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91" w:rsidRDefault="00E87391" w:rsidP="00E87391">
      <w:pPr>
        <w:pStyle w:val="a4"/>
        <w:ind w:left="743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Мастер-класс по использованию </w:t>
      </w:r>
      <w:proofErr w:type="gramStart"/>
      <w:r>
        <w:rPr>
          <w:rFonts w:ascii="Times New Roman" w:hAnsi="Times New Roman"/>
          <w:b/>
          <w:caps/>
          <w:sz w:val="28"/>
          <w:szCs w:val="28"/>
        </w:rPr>
        <w:t>игровых</w:t>
      </w:r>
      <w:proofErr w:type="gramEnd"/>
    </w:p>
    <w:p w:rsidR="00E87391" w:rsidRDefault="00E87391" w:rsidP="00E87391">
      <w:pPr>
        <w:pStyle w:val="a4"/>
        <w:ind w:left="743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технологий в воспитательной работе с классом</w:t>
      </w:r>
    </w:p>
    <w:p w:rsidR="00E87391" w:rsidRDefault="00E87391" w:rsidP="00E87391">
      <w:pPr>
        <w:pStyle w:val="a4"/>
        <w:jc w:val="right"/>
        <w:rPr>
          <w:rFonts w:ascii="Arial Narrow" w:eastAsia="Times New Roman" w:hAnsi="Arial Narrow"/>
          <w:b/>
          <w:i/>
          <w:color w:val="000000"/>
          <w:sz w:val="28"/>
          <w:szCs w:val="28"/>
          <w:lang w:eastAsia="ru-RU"/>
        </w:rPr>
      </w:pPr>
    </w:p>
    <w:p w:rsidR="00E87391" w:rsidRDefault="00E87391" w:rsidP="00E87391">
      <w:pPr>
        <w:pStyle w:val="a4"/>
        <w:spacing w:after="0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Лариса Анатольевна Зиновьева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</w:t>
      </w:r>
    </w:p>
    <w:p w:rsidR="00E87391" w:rsidRDefault="00E87391" w:rsidP="00E87391">
      <w:pPr>
        <w:pStyle w:val="a4"/>
        <w:spacing w:after="0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учитель начальных классов МОБУ гимназии №1  </w:t>
      </w:r>
    </w:p>
    <w:p w:rsidR="00E87391" w:rsidRDefault="00E87391" w:rsidP="00E87391">
      <w:pPr>
        <w:pStyle w:val="a4"/>
        <w:spacing w:after="0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очи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имени Филатовой Риммы Алексеевны,</w:t>
      </w:r>
    </w:p>
    <w:p w:rsidR="00E87391" w:rsidRDefault="00E87391" w:rsidP="00E8739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победитель городского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классных руководителей </w:t>
      </w:r>
    </w:p>
    <w:p w:rsidR="00E87391" w:rsidRDefault="00E87391" w:rsidP="00E8739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 ученических коллективов (классов) общеобразовательных </w:t>
      </w:r>
    </w:p>
    <w:p w:rsidR="00E87391" w:rsidRDefault="00E87391" w:rsidP="00E8739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организаций «Самый классный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классный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>» в 2022 г.</w:t>
      </w:r>
    </w:p>
    <w:p w:rsidR="00E87391" w:rsidRDefault="00E87391" w:rsidP="00E87391">
      <w:pPr>
        <w:pStyle w:val="a4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E87391" w:rsidRDefault="00E87391" w:rsidP="00E87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принимает непосредственное участие в воспитании и формир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вании личности ребёнка. Обучение без воспитания невозможно, и воспит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ние должно идти впереди обучения. «Воспитывает каждая минута жизни и каждый уголок земли, каждый человек, с которым формирующаяся личность соприкасается», - писал В.А. Сухомлинский. </w:t>
      </w:r>
    </w:p>
    <w:p w:rsidR="00E87391" w:rsidRDefault="00E87391" w:rsidP="00E87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детей – это самое сложное и трудоемкое педагогическое творчество. Каждый классный руководитель имеет свой багаж методик,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емов и разных маленьких «хитростей, секретов», которые помогают дости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нуть результата при минимальных усилиях. </w:t>
      </w:r>
    </w:p>
    <w:p w:rsidR="00E87391" w:rsidRDefault="00E87391" w:rsidP="00E8739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Работа по формированию классного коллектива первостепенна и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на вестись систематически. Самой приемлемой формой взаимодействия с младшими школьниками по сплочению коллектива является игра. Именно в процессе игры рождается детское содружество. Использование игровых те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нологий в системе воспитательной работы с детьми способствует развитию навыков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ткрытого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взаимодействия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со сверстниками и взрослыми людьми, нахождению путей для взаимной поддержки, умению действовать по прав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лам (регулировать свое поведение), проявить лидерские качества.</w:t>
      </w:r>
      <w:r>
        <w:t xml:space="preserve"> </w:t>
      </w:r>
    </w:p>
    <w:p w:rsidR="00E87391" w:rsidRDefault="00E87391" w:rsidP="00E87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391" w:rsidRDefault="00E87391" w:rsidP="00E873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Представляю вашему вниманию </w:t>
      </w:r>
      <w:r>
        <w:rPr>
          <w:rFonts w:ascii="Times New Roman" w:hAnsi="Times New Roman" w:cs="Times New Roman"/>
          <w:b/>
          <w:sz w:val="28"/>
          <w:szCs w:val="28"/>
        </w:rPr>
        <w:t>деловую игру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«Необитаемый ос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</w:rPr>
        <w:t>ров».</w:t>
      </w:r>
    </w:p>
    <w:p w:rsidR="00E87391" w:rsidRDefault="00E87391" w:rsidP="00E87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 игры: </w:t>
      </w:r>
      <w:r>
        <w:rPr>
          <w:rFonts w:ascii="Times New Roman" w:hAnsi="Times New Roman" w:cs="Times New Roman"/>
          <w:sz w:val="28"/>
          <w:szCs w:val="28"/>
        </w:rPr>
        <w:t>развитие интерактивного потенциала участн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ков,</w:t>
      </w:r>
      <w:r>
        <w:rPr>
          <w:rFonts w:ascii="TimesNewRoman" w:eastAsia="TimesNewRoman"/>
          <w:color w:val="222222"/>
          <w:sz w:val="28"/>
          <w:szCs w:val="28"/>
          <w:shd w:val="clear" w:color="auto" w:fill="FEFEFE"/>
        </w:rPr>
        <w:t> </w:t>
      </w:r>
      <w:r>
        <w:rPr>
          <w:rFonts w:ascii="Times New Roman" w:eastAsia="TimesNewRoman" w:hAnsi="Times New Roman" w:cs="Times New Roman"/>
          <w:sz w:val="28"/>
          <w:szCs w:val="28"/>
          <w:shd w:val="clear" w:color="auto" w:fill="FEFEFE"/>
        </w:rPr>
        <w:t>формирование умений эффективно взаимодействовать</w:t>
      </w:r>
      <w:r>
        <w:rPr>
          <w:rFonts w:eastAsia="TimesNewRoman"/>
          <w:color w:val="222222"/>
          <w:sz w:val="28"/>
          <w:szCs w:val="28"/>
          <w:shd w:val="clear" w:color="auto" w:fill="FEFEFE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команде.</w:t>
      </w:r>
    </w:p>
    <w:p w:rsidR="00E87391" w:rsidRDefault="00E87391" w:rsidP="00E87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проводить с детьми младшего школьного возраста (с 1 класса и старше в соответствии с воспитательными целями и задачами). Если в группе играющих больше 7 человек, необходимо игроков разбить на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манды.</w:t>
      </w:r>
    </w:p>
    <w:p w:rsidR="00E87391" w:rsidRDefault="00E87391" w:rsidP="00E8739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1 этап игры. «Воздушный шар» </w:t>
      </w:r>
    </w:p>
    <w:p w:rsidR="00E87391" w:rsidRDefault="00E87391" w:rsidP="00E87391">
      <w:pPr>
        <w:spacing w:after="0" w:line="240" w:lineRule="auto"/>
        <w:ind w:firstLine="709"/>
        <w:jc w:val="both"/>
        <w:rPr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 этапа: </w:t>
      </w:r>
      <w:r>
        <w:rPr>
          <w:rFonts w:ascii="Times New Roman" w:hAnsi="Times New Roman" w:cs="Times New Roman"/>
          <w:sz w:val="28"/>
          <w:szCs w:val="28"/>
        </w:rPr>
        <w:t>знакомство участников,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оздание доверительной атмосф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ры в группе</w:t>
      </w:r>
      <w:r>
        <w:t>.</w:t>
      </w:r>
    </w:p>
    <w:p w:rsidR="00E87391" w:rsidRDefault="00E87391" w:rsidP="00E8739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Необходимые материалы: </w:t>
      </w:r>
      <w:r>
        <w:rPr>
          <w:rFonts w:ascii="Times New Roman" w:hAnsi="Times New Roman" w:cs="Times New Roman"/>
          <w:sz w:val="28"/>
          <w:szCs w:val="28"/>
        </w:rPr>
        <w:t>корзина, конфеты.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87391" w:rsidRDefault="00E87391" w:rsidP="00E87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Представьте, что мы все летим на воздушном шаре. Под нами - океан. Над нами - голубое небо. Рядом - замечательные попутчики. </w:t>
      </w:r>
    </w:p>
    <w:p w:rsidR="00E87391" w:rsidRDefault="00E87391" w:rsidP="00E873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летите уже несколько часов и вам пора подкрепиться. По кругу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редается корзинка  с конфетами:  «Возьмите, пожалуйста, столько конфет,  сколько вам хочется». Теперь я попрошу Вас  представиться и сообщить о себе столько фактов, сколько каждый из вас взял конфет.</w:t>
      </w:r>
    </w:p>
    <w:p w:rsidR="00E87391" w:rsidRDefault="00E87391" w:rsidP="00E87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и всем участникам игры было приятно познакомиться, узнать ваши имена, место работы, хобби и другие интересные сведения из вашей жи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ни. </w:t>
      </w:r>
    </w:p>
    <w:p w:rsidR="00E87391" w:rsidRDefault="00E87391" w:rsidP="00E8739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 этап игры. «Падение»</w:t>
      </w:r>
    </w:p>
    <w:p w:rsidR="00E87391" w:rsidRDefault="00E87391" w:rsidP="00E8739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 этапа: </w:t>
      </w:r>
      <w:r>
        <w:rPr>
          <w:rFonts w:ascii="Times New Roman" w:hAnsi="Times New Roman" w:cs="Times New Roman"/>
          <w:sz w:val="28"/>
          <w:szCs w:val="28"/>
        </w:rPr>
        <w:t>снижение эмоционального напряжения, тревожности.</w:t>
      </w:r>
    </w:p>
    <w:p w:rsidR="00E87391" w:rsidRDefault="00E87391" w:rsidP="00E87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Необходимые материалы:  </w:t>
      </w:r>
      <w:r>
        <w:rPr>
          <w:rFonts w:ascii="Times New Roman" w:hAnsi="Times New Roman" w:cs="Times New Roman"/>
          <w:sz w:val="28"/>
          <w:szCs w:val="28"/>
        </w:rPr>
        <w:t>мешок для мусора</w:t>
      </w:r>
    </w:p>
    <w:p w:rsidR="00E87391" w:rsidRDefault="00E87391" w:rsidP="00E87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подкрепились. Но вот приближается туча. Слышны раскаты гр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ма. Большая птица клювом пробивает оболочку шара, и мы медленно падаем. Впереди остров. Нам нужно выбросить все ненужное, чтобы долететь до ос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рова. В качестве ненужных вещей мы будем выбрасывать наши плохие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вычки и страхи. Называйте качество и бросайте его за борт вместе с обёрткой от конфет.</w:t>
      </w:r>
    </w:p>
    <w:p w:rsidR="00E87391" w:rsidRDefault="00E87391" w:rsidP="00E8739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3 этап игры. «Пещера»</w:t>
      </w:r>
    </w:p>
    <w:p w:rsidR="00E87391" w:rsidRDefault="00E87391" w:rsidP="00E8739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 этапа: </w:t>
      </w:r>
      <w:r>
        <w:rPr>
          <w:rFonts w:ascii="Times New Roman" w:hAnsi="Times New Roman" w:cs="Times New Roman"/>
          <w:sz w:val="28"/>
          <w:szCs w:val="28"/>
        </w:rPr>
        <w:t>развитие навыков коммуникации, распределение ролей в группе.</w:t>
      </w:r>
    </w:p>
    <w:p w:rsidR="00E87391" w:rsidRDefault="00E87391" w:rsidP="00E87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Необходимые материалы: </w:t>
      </w:r>
      <w:r>
        <w:rPr>
          <w:rFonts w:ascii="Times New Roman" w:hAnsi="Times New Roman" w:cs="Times New Roman"/>
          <w:sz w:val="28"/>
          <w:szCs w:val="28"/>
        </w:rPr>
        <w:t>чистые листы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ручки, карандаши, схема «пещеры».</w:t>
      </w:r>
    </w:p>
    <w:p w:rsidR="00E87391" w:rsidRDefault="00E87391" w:rsidP="00E87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мы попали  на остров. Уже темнеет. Перед нами вход в пещеру. Зайдем в него. Займите любое место в пещере, которое кажется наиболее комфортным для вас. </w:t>
      </w:r>
    </w:p>
    <w:p w:rsidR="00E87391" w:rsidRDefault="00E87391" w:rsidP="00E87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Распределите между собой обязанности, кто и за что будет отвечать. </w:t>
      </w:r>
    </w:p>
    <w:p w:rsidR="00E87391" w:rsidRDefault="00E87391" w:rsidP="00E8739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(Примеры: разводить костёр, ходить за дровами, добывать  пищу,      готовить еду, поддерживать чистоту, охранять жилище).</w:t>
      </w:r>
    </w:p>
    <w:p w:rsidR="00E87391" w:rsidRDefault="00E87391" w:rsidP="00E8739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*Список необходимо составить совместно, роли распределить только с согласия участника.</w:t>
      </w:r>
    </w:p>
    <w:p w:rsidR="00E87391" w:rsidRDefault="00E87391" w:rsidP="00E8739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4 этап. «Лианы»</w:t>
      </w:r>
    </w:p>
    <w:p w:rsidR="00E87391" w:rsidRDefault="00E87391" w:rsidP="00E87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 этапа: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сплоченности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7391" w:rsidRDefault="00E87391" w:rsidP="00E87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Необходимые материалы:  </w:t>
      </w:r>
      <w:r>
        <w:rPr>
          <w:rFonts w:ascii="Times New Roman" w:hAnsi="Times New Roman" w:cs="Times New Roman"/>
          <w:sz w:val="28"/>
          <w:szCs w:val="28"/>
        </w:rPr>
        <w:t>воздушные шары по количеству участн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ков, стулья.</w:t>
      </w:r>
    </w:p>
    <w:p w:rsidR="00E87391" w:rsidRDefault="00E87391" w:rsidP="00E87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Проведя ночь на острове, вы решили выбраться из него. Выход из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щеры преграждают ядовитые лианы. Вам необходимо пройти через лианы.  Вы должны встать в колонну зажав между собой шары. Ваша задача: пройти через лианы – стулья, не задев их и не уронив шары.</w:t>
      </w:r>
    </w:p>
    <w:p w:rsidR="00E87391" w:rsidRDefault="00E87391" w:rsidP="00E8739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*В случае участия нескольких групп, рекомендуется провести соревн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вание на самую организованную, сплоченную  команду.</w:t>
      </w:r>
    </w:p>
    <w:p w:rsidR="00E87391" w:rsidRDefault="00E87391" w:rsidP="00E8739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5 этап. «Шумовая волна»</w:t>
      </w:r>
    </w:p>
    <w:p w:rsidR="00E87391" w:rsidRDefault="00E87391" w:rsidP="00E87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 этапа: </w:t>
      </w:r>
      <w:r>
        <w:rPr>
          <w:rFonts w:ascii="Times New Roman" w:hAnsi="Times New Roman" w:cs="Times New Roman"/>
          <w:sz w:val="28"/>
          <w:szCs w:val="28"/>
        </w:rPr>
        <w:t xml:space="preserve">развитие самоанализа действий и поступков. </w:t>
      </w:r>
    </w:p>
    <w:p w:rsidR="00E87391" w:rsidRDefault="00E87391" w:rsidP="00E87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 преодолели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препятствия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вышли на берег океана.  Положите ш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ры перед собой. Вдалеке виден корабль. Надо подать сигнал. Предлагаю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устроить шумовую волну, чтоб вас услышали. Попрошу повторить за мной хлопки (хлопки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тихого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громкому). Ура! Нас услышали. Мы - на корабле. Возьмите шары и пройдите в «каюту разговоров». Присядьте на стулья и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ветьте на вопросы.</w:t>
      </w:r>
    </w:p>
    <w:p w:rsidR="00E87391" w:rsidRDefault="00E87391" w:rsidP="00E8739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Довольны ли вы тем, как справились с заданием?</w:t>
      </w:r>
    </w:p>
    <w:p w:rsidR="00E87391" w:rsidRDefault="00E87391" w:rsidP="00E8739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помогло справиться с заданием, и что мешало?</w:t>
      </w:r>
    </w:p>
    <w:p w:rsidR="00E87391" w:rsidRDefault="00E87391" w:rsidP="00E8739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потребовалось от каждого, чтобы удачи достигли все?</w:t>
      </w:r>
    </w:p>
    <w:p w:rsidR="00E87391" w:rsidRDefault="00E87391" w:rsidP="00E873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7391" w:rsidRDefault="00E87391" w:rsidP="00E87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 вы сейчас  участвовали в игре в роли детей. А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перь давайте посмотрим на это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классного руководителя. </w:t>
      </w:r>
    </w:p>
    <w:p w:rsidR="00E87391" w:rsidRDefault="00E87391" w:rsidP="00E87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узнать о каждом ребенке и о классе в целом при проигр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вании ситуаций на всех этапах игры? </w:t>
      </w:r>
    </w:p>
    <w:p w:rsidR="00E87391" w:rsidRDefault="00E87391" w:rsidP="00E87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«Воздушный шар» (знакомство): хобби, интересы, друзья.</w:t>
      </w:r>
    </w:p>
    <w:p w:rsidR="00E87391" w:rsidRDefault="00E87391" w:rsidP="00E87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caps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 - «Падение» (снятие эмоционального напряжения): выявление детей, испытывающих негативные эмоции, тревожность (*</w:t>
      </w:r>
      <w:r>
        <w:rPr>
          <w:rFonts w:ascii="Times New Roman" w:hAnsi="Times New Roman" w:cs="Times New Roman"/>
          <w:i/>
          <w:sz w:val="28"/>
          <w:szCs w:val="28"/>
        </w:rPr>
        <w:t>при наличии дов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рительных взаимоотношениях с классным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87391" w:rsidRDefault="00E87391" w:rsidP="00E87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– «Пещера» (распределение обязанностей): выявление лидера, способность и неспособность взять на себя определённую обязанность, ум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сотрудничать, принимать чужую позиции, отстаивать свою точку зрения.</w:t>
      </w:r>
    </w:p>
    <w:p w:rsidR="00E87391" w:rsidRDefault="00E87391" w:rsidP="00E87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ЭТАП – «Лианы» (взаимодействие,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): умение взаимодействовать, сотрудничать, стремление к достижению общей цели.</w:t>
      </w:r>
    </w:p>
    <w:p w:rsidR="00E87391" w:rsidRDefault="00E87391" w:rsidP="00E87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ЭТАП – «Шумовая волна» (степень сплоченности, умение оценивать результат деятельности): умение достигать общей цели. «Каюта разговоров» - это рефлексия. Дети делают выводы по участию в игре.  А классный рук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водитель - определяет,  с кем из детей ещё нужно работать по формированию коммуникативных компетенций,  составляет дальнейший план работы. </w:t>
      </w:r>
    </w:p>
    <w:p w:rsidR="00E87391" w:rsidRDefault="00E87391" w:rsidP="00E87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391" w:rsidRDefault="00E87391" w:rsidP="00E87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воспитательной работе мной используются различные диагностич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приемы мониторинга уровня воспитанности и развития данного крит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 у младших школьников. </w:t>
      </w:r>
    </w:p>
    <w:p w:rsidR="00E87391" w:rsidRDefault="00E87391" w:rsidP="00E87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«Зеркало самооценки»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взять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приготовленные заранее разноцветные цветочки на клейкой основе и прикрепить на грудь. С точки зрения психологии о многом может сказать не только выбранный цвет, но и место расположения приклеенного цветка.</w:t>
      </w:r>
    </w:p>
    <w:p w:rsidR="00E87391" w:rsidRDefault="00E87391" w:rsidP="00E87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Правая сторона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лидеры, те, кто готов вести за собой, их мало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тересует чужое мнение. Они любой ценой достигают поставленных целей. Эти дети могут взять на себя ответственность, на них можно положиться.</w:t>
      </w:r>
    </w:p>
    <w:p w:rsidR="00E87391" w:rsidRDefault="00E87391" w:rsidP="00E87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Левая сторона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ведомые, идут к цели медленно, но верно.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деле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тывают мнение окружающих, идут на компромисс. Умеют работать в кома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де.</w:t>
      </w:r>
    </w:p>
    <w:p w:rsidR="00E87391" w:rsidRDefault="00E87391" w:rsidP="00E87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уравновешенные люди. В них есть часть от лидеров и часть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ведомых. Могут отстаивать свою позицию, при этом учитывая мнение окр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жающих.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мало особенно среди детей.</w:t>
      </w:r>
      <w:proofErr w:type="gramEnd"/>
    </w:p>
    <w:p w:rsidR="00E87391" w:rsidRDefault="00E87391" w:rsidP="00E87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391" w:rsidRDefault="00E87391" w:rsidP="00E87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 целью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развития умения устанавливать и поддерживать дружеские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ношения, осуществлять совместную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провожу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«Шляпа»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стала любимой игрой детей моего класса. Данную игру можно использ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как на уроках, так и в рамках внеурочной деятельности. </w:t>
      </w:r>
    </w:p>
    <w:p w:rsidR="00E87391" w:rsidRPr="008818FF" w:rsidRDefault="00E87391" w:rsidP="00E87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помощью приема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«Цветные ленты»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делимся на группы: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классный руководитель держит в руке ленты разных цветов (по количеству </w:t>
      </w:r>
      <w:r w:rsidRPr="008818FF">
        <w:rPr>
          <w:rFonts w:ascii="Times New Roman" w:hAnsi="Times New Roman" w:cs="Times New Roman"/>
          <w:bCs/>
          <w:sz w:val="28"/>
          <w:szCs w:val="28"/>
        </w:rPr>
        <w:t>групп</w:t>
      </w:r>
      <w:r w:rsidRPr="008818FF">
        <w:rPr>
          <w:rFonts w:ascii="Times New Roman" w:hAnsi="Times New Roman" w:cs="Times New Roman"/>
          <w:sz w:val="28"/>
          <w:szCs w:val="28"/>
        </w:rPr>
        <w:t>), к</w:t>
      </w:r>
      <w:r w:rsidRPr="008818FF">
        <w:rPr>
          <w:rFonts w:ascii="Times New Roman" w:hAnsi="Times New Roman" w:cs="Times New Roman"/>
          <w:sz w:val="28"/>
          <w:szCs w:val="28"/>
        </w:rPr>
        <w:t>о</w:t>
      </w:r>
      <w:r w:rsidRPr="008818FF">
        <w:rPr>
          <w:rFonts w:ascii="Times New Roman" w:hAnsi="Times New Roman" w:cs="Times New Roman"/>
          <w:sz w:val="28"/>
          <w:szCs w:val="28"/>
        </w:rPr>
        <w:t>личество лент соответствует количеству детей в классе. Ученики выбирают понравившийся цвет ленты и берутся за нее, классный руководитель разж</w:t>
      </w:r>
      <w:r w:rsidRPr="008818FF">
        <w:rPr>
          <w:rFonts w:ascii="Times New Roman" w:hAnsi="Times New Roman" w:cs="Times New Roman"/>
          <w:sz w:val="28"/>
          <w:szCs w:val="28"/>
        </w:rPr>
        <w:t>и</w:t>
      </w:r>
      <w:r w:rsidRPr="008818FF">
        <w:rPr>
          <w:rFonts w:ascii="Times New Roman" w:hAnsi="Times New Roman" w:cs="Times New Roman"/>
          <w:sz w:val="28"/>
          <w:szCs w:val="28"/>
        </w:rPr>
        <w:t>мает кулак – команды сформированы.</w:t>
      </w:r>
      <w:r w:rsidRPr="00881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87391" w:rsidRDefault="00E87391" w:rsidP="00E87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Возьмем тему классного часа: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«Животный мир».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Каждая группа пол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чает шляпу соответствующего цвета, в которой лежит задание:</w:t>
      </w:r>
    </w:p>
    <w:p w:rsidR="00E87391" w:rsidRDefault="00E87391" w:rsidP="00E87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Зелёная шляпа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«любовь»: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обсудите в группе и ответьте на вопрос: «За что мы любим животных?» (запишите ответ).</w:t>
      </w:r>
    </w:p>
    <w:p w:rsidR="00E87391" w:rsidRDefault="00E87391" w:rsidP="00E87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Голубая шляпа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«забота»: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обсудите в группе и ответьте на вопрос: «Почему животные нуждаются в нашей заботе?» (запишите ответ).</w:t>
      </w:r>
    </w:p>
    <w:p w:rsidR="00E87391" w:rsidRDefault="00E87391" w:rsidP="00E87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Жёлтая шляпа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«ответственность»: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обсудите в группе и ответьте на вопрос:  «Ты в ответе за тех, кого приручил?» (запишите ответ).</w:t>
      </w:r>
    </w:p>
    <w:p w:rsidR="00E87391" w:rsidRDefault="00E87391" w:rsidP="00E87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Представление групповой работы.  </w:t>
      </w:r>
    </w:p>
    <w:p w:rsidR="00E87391" w:rsidRDefault="00E87391" w:rsidP="00E87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 зачитывает строки из книги Антуана де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Сент-Экзюпири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ленький принц»: «Мы всегда будем в ответе за тех, кого приручили».</w:t>
      </w:r>
    </w:p>
    <w:p w:rsidR="00E87391" w:rsidRDefault="00E87391" w:rsidP="00E87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391" w:rsidRDefault="00E87391" w:rsidP="00E87391">
      <w:pPr>
        <w:shd w:val="clear" w:color="auto" w:fill="FFFFFF"/>
        <w:spacing w:after="0" w:line="240" w:lineRule="auto"/>
        <w:ind w:firstLine="708"/>
        <w:jc w:val="both"/>
        <w:rPr>
          <w:bCs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Играть любят не только дети, но и взрослые. 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предлагаю вашему 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манию игру, которую можно </w:t>
      </w:r>
      <w:r w:rsidRPr="007E0C24">
        <w:rPr>
          <w:rFonts w:ascii="Times New Roman" w:hAnsi="Times New Roman" w:cs="Times New Roman"/>
          <w:bCs/>
          <w:sz w:val="28"/>
          <w:szCs w:val="28"/>
        </w:rPr>
        <w:t>использовать</w:t>
      </w:r>
      <w:r w:rsidRPr="007E0C24">
        <w:rPr>
          <w:rFonts w:ascii="Times New Roman" w:hAnsi="Times New Roman" w:cs="Times New Roman"/>
          <w:sz w:val="28"/>
          <w:szCs w:val="28"/>
        </w:rPr>
        <w:t> на </w:t>
      </w:r>
      <w:r w:rsidRPr="007E0C24">
        <w:rPr>
          <w:rFonts w:ascii="Times New Roman" w:hAnsi="Times New Roman" w:cs="Times New Roman"/>
          <w:bCs/>
          <w:sz w:val="28"/>
          <w:szCs w:val="28"/>
        </w:rPr>
        <w:t>родительских</w:t>
      </w:r>
      <w:r w:rsidRPr="007E0C24">
        <w:rPr>
          <w:rFonts w:ascii="Times New Roman" w:hAnsi="Times New Roman" w:cs="Times New Roman"/>
          <w:sz w:val="28"/>
          <w:szCs w:val="28"/>
        </w:rPr>
        <w:t> </w:t>
      </w:r>
      <w:r w:rsidRPr="007E0C24">
        <w:rPr>
          <w:rFonts w:ascii="Times New Roman" w:hAnsi="Times New Roman" w:cs="Times New Roman"/>
          <w:bCs/>
          <w:sz w:val="28"/>
          <w:szCs w:val="28"/>
        </w:rPr>
        <w:t>собраниях.</w:t>
      </w:r>
    </w:p>
    <w:p w:rsidR="00E87391" w:rsidRDefault="00E87391" w:rsidP="00E873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на сплочение коллектива родителей,   создания комфортной пс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хологической обстановки на родительском собрании </w:t>
      </w:r>
      <w:r>
        <w:rPr>
          <w:rFonts w:ascii="Times New Roman" w:hAnsi="Times New Roman" w:cs="Times New Roman"/>
          <w:b/>
          <w:i/>
          <w:sz w:val="28"/>
          <w:szCs w:val="28"/>
        </w:rPr>
        <w:t>«4 фото – один Я».</w:t>
      </w:r>
    </w:p>
    <w:p w:rsidR="00E87391" w:rsidRDefault="00E87391" w:rsidP="00E873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Предварительна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классный руководитель проводит устное 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кетирование детей по 4 позициям: </w:t>
      </w:r>
    </w:p>
    <w:p w:rsidR="00E87391" w:rsidRDefault="00E87391" w:rsidP="00E8739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любимое животное, </w:t>
      </w:r>
    </w:p>
    <w:p w:rsidR="00E87391" w:rsidRDefault="00E87391" w:rsidP="00E8739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любимое блюдо, </w:t>
      </w:r>
    </w:p>
    <w:p w:rsidR="00E87391" w:rsidRDefault="00E87391" w:rsidP="00E8739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любимое занятие (хобби), </w:t>
      </w:r>
    </w:p>
    <w:p w:rsidR="00E87391" w:rsidRDefault="00E87391" w:rsidP="00E8739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любимый герой/хочу стать... </w:t>
      </w:r>
    </w:p>
    <w:p w:rsidR="00E87391" w:rsidRDefault="00E87391" w:rsidP="00E873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анкетирования классный руководитель подбирает фотографии в сети Интернет, создает мультимедийную презентацию / коллаж из расчета 1 слайд – 1 ребенок. Составляет словесное описание-подсказку к каждому слайду.  </w:t>
      </w:r>
    </w:p>
    <w:p w:rsidR="00E87391" w:rsidRDefault="00E87391" w:rsidP="00E87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Ход игры: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7391" w:rsidRDefault="00E87391" w:rsidP="00E87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родителей – угадать, кто из ребят скрывается за четырьмя фот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графиями. </w:t>
      </w:r>
    </w:p>
    <w:p w:rsidR="00E87391" w:rsidRDefault="00E87391" w:rsidP="00E87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слайдах с розовым фоном загадано имя девочки, а на голубых – мальчика. </w:t>
      </w:r>
      <w:proofErr w:type="gramEnd"/>
    </w:p>
    <w:p w:rsidR="00E87391" w:rsidRDefault="00E87391" w:rsidP="00E87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отгадывания одного имени – 15 секунд. </w:t>
      </w:r>
      <w:bookmarkStart w:id="0" w:name="_GoBack"/>
      <w:bookmarkEnd w:id="0"/>
    </w:p>
    <w:p w:rsidR="00E87391" w:rsidRDefault="00E87391" w:rsidP="00E87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Пример составления коллажа:</w:t>
      </w:r>
    </w:p>
    <w:p w:rsidR="00E87391" w:rsidRDefault="00E87391" w:rsidP="00E873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391" w:rsidRDefault="00E87391" w:rsidP="00E873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391" w:rsidRDefault="00E87391" w:rsidP="00E8739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4E99C02" wp14:editId="4112DEA1">
            <wp:simplePos x="0" y="0"/>
            <wp:positionH relativeFrom="column">
              <wp:posOffset>2920365</wp:posOffset>
            </wp:positionH>
            <wp:positionV relativeFrom="paragraph">
              <wp:posOffset>89535</wp:posOffset>
            </wp:positionV>
            <wp:extent cx="2524125" cy="1419860"/>
            <wp:effectExtent l="0" t="0" r="9525" b="8890"/>
            <wp:wrapTight wrapText="bothSides">
              <wp:wrapPolygon edited="0">
                <wp:start x="0" y="0"/>
                <wp:lineTo x="0" y="21445"/>
                <wp:lineTo x="21518" y="21445"/>
                <wp:lineTo x="21518" y="0"/>
                <wp:lineTo x="0" y="0"/>
              </wp:wrapPolygon>
            </wp:wrapTight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1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0BF3A188" wp14:editId="1C88861F">
            <wp:extent cx="2553335" cy="1440815"/>
            <wp:effectExtent l="0" t="0" r="0" b="698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391" w:rsidRDefault="00E87391" w:rsidP="00E87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132007C" wp14:editId="6649752E">
            <wp:simplePos x="0" y="0"/>
            <wp:positionH relativeFrom="margin">
              <wp:posOffset>0</wp:posOffset>
            </wp:positionH>
            <wp:positionV relativeFrom="paragraph">
              <wp:posOffset>323215</wp:posOffset>
            </wp:positionV>
            <wp:extent cx="282702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396" y="21471"/>
                <wp:lineTo x="21396" y="0"/>
                <wp:lineTo x="0" y="0"/>
              </wp:wrapPolygon>
            </wp:wrapTight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7391" w:rsidRDefault="00E87391" w:rsidP="00E8739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«Эта девочка обожает черных шпицев и макароны. Самое любимое занятие – рисование, любимая сказка – «Алиса в стране чудес». </w:t>
      </w:r>
    </w:p>
    <w:p w:rsidR="00E87391" w:rsidRDefault="00E87391" w:rsidP="00E87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391" w:rsidRDefault="00E87391" w:rsidP="00E87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391" w:rsidRDefault="00E87391" w:rsidP="00E87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391" w:rsidRDefault="00E87391" w:rsidP="00E87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391" w:rsidRDefault="00E87391" w:rsidP="00E87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391" w:rsidRDefault="00E87391" w:rsidP="00E873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CBC43FD" wp14:editId="7D88F9DA">
            <wp:simplePos x="0" y="0"/>
            <wp:positionH relativeFrom="margin">
              <wp:posOffset>-26035</wp:posOffset>
            </wp:positionH>
            <wp:positionV relativeFrom="paragraph">
              <wp:posOffset>112395</wp:posOffset>
            </wp:positionV>
            <wp:extent cx="287909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438" y="21346"/>
                <wp:lineTo x="21438" y="0"/>
                <wp:lineTo x="0" y="0"/>
              </wp:wrapPolygon>
            </wp:wrapTight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«У этого мальчика любимое живо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ное – кот, при этом очень важно, чтобы цвет был обязательно черный. Пюре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Роллтон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  ел бы на завтрак, обед и ужин, а любимый вид спорта – бокс, любимый герой – Супермен».</w:t>
      </w:r>
    </w:p>
    <w:p w:rsidR="00E87391" w:rsidRDefault="00E87391" w:rsidP="00E87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391" w:rsidRDefault="00E87391" w:rsidP="00E87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391" w:rsidRDefault="00E87391" w:rsidP="00E87391">
      <w:pPr>
        <w:pStyle w:val="a3"/>
        <w:shd w:val="clear" w:color="auto" w:fill="F8F9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87391" w:rsidRDefault="00E87391" w:rsidP="00E87391">
      <w:pPr>
        <w:pStyle w:val="a3"/>
        <w:shd w:val="clear" w:color="auto" w:fill="F8F9FA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Классному руководителю важно из разнообразия игровых приемов и методов воспитательной деятельности выбрать те, которые послужат для </w:t>
      </w:r>
      <w:r>
        <w:rPr>
          <w:sz w:val="28"/>
          <w:szCs w:val="28"/>
          <w:shd w:val="clear" w:color="auto" w:fill="FFFFFF"/>
        </w:rPr>
        <w:t>максимального развития каждого ребенка, раскроют </w:t>
      </w:r>
      <w:r>
        <w:rPr>
          <w:bCs/>
          <w:sz w:val="28"/>
          <w:szCs w:val="28"/>
        </w:rPr>
        <w:t>его таланты и создадут условия для духовного, умственного, физического совершенства.</w:t>
      </w:r>
      <w:r>
        <w:rPr>
          <w:sz w:val="28"/>
          <w:szCs w:val="28"/>
        </w:rPr>
        <w:t xml:space="preserve"> </w:t>
      </w:r>
    </w:p>
    <w:p w:rsidR="00E87391" w:rsidRDefault="00E87391" w:rsidP="00E87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525" w:rsidRDefault="006E20EA"/>
    <w:sectPr w:rsidR="00E3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A69EF"/>
    <w:multiLevelType w:val="hybridMultilevel"/>
    <w:tmpl w:val="AB44C7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C2"/>
    <w:rsid w:val="00226BC4"/>
    <w:rsid w:val="00410CC2"/>
    <w:rsid w:val="006E20EA"/>
    <w:rsid w:val="007E73B6"/>
    <w:rsid w:val="00E8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7391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87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7391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87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1125</Words>
  <Characters>8530</Characters>
  <Application>Microsoft Office Word</Application>
  <DocSecurity>0</DocSecurity>
  <Lines>258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СЦРО</dc:creator>
  <cp:keywords/>
  <dc:description/>
  <cp:lastModifiedBy>СЦРО</cp:lastModifiedBy>
  <cp:revision>2</cp:revision>
  <dcterms:created xsi:type="dcterms:W3CDTF">2023-03-01T12:31:00Z</dcterms:created>
  <dcterms:modified xsi:type="dcterms:W3CDTF">2023-03-01T12:59:00Z</dcterms:modified>
</cp:coreProperties>
</file>