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91" w:rsidRPr="004A1A91" w:rsidRDefault="004A1A91" w:rsidP="004A1A91">
      <w:pPr>
        <w:pStyle w:val="a3"/>
        <w:jc w:val="center"/>
        <w:rPr>
          <w:sz w:val="28"/>
          <w:szCs w:val="28"/>
        </w:rPr>
      </w:pPr>
      <w:r w:rsidRPr="004A1A91">
        <w:rPr>
          <w:b/>
          <w:bCs/>
          <w:color w:val="000000"/>
          <w:sz w:val="28"/>
          <w:szCs w:val="28"/>
          <w:u w:val="single"/>
        </w:rPr>
        <w:t>Рекомендуемый   </w:t>
      </w:r>
      <w:proofErr w:type="spellStart"/>
      <w:r w:rsidRPr="004A1A91">
        <w:rPr>
          <w:b/>
          <w:bCs/>
          <w:color w:val="000000"/>
          <w:sz w:val="28"/>
          <w:szCs w:val="28"/>
          <w:u w:val="single"/>
        </w:rPr>
        <w:t>cписок</w:t>
      </w:r>
      <w:proofErr w:type="spellEnd"/>
      <w:r w:rsidRPr="004A1A91">
        <w:rPr>
          <w:b/>
          <w:bCs/>
          <w:color w:val="000000"/>
          <w:sz w:val="28"/>
          <w:szCs w:val="28"/>
          <w:u w:val="single"/>
        </w:rPr>
        <w:t xml:space="preserve"> литературы для чтения на лето будущим третьеклассникам.</w:t>
      </w:r>
    </w:p>
    <w:p w:rsidR="004A1A91" w:rsidRPr="004A1A91" w:rsidRDefault="004A1A91" w:rsidP="004A1A91">
      <w:pPr>
        <w:pStyle w:val="a3"/>
        <w:rPr>
          <w:sz w:val="28"/>
          <w:szCs w:val="28"/>
        </w:rPr>
      </w:pP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Аксаков С.Т. Аленький цветочек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Басни И. А. Крылова.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color w:val="333333"/>
          <w:sz w:val="28"/>
          <w:szCs w:val="28"/>
        </w:rPr>
        <w:t>Булычёв К. «Гостья из будущего»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A1A91">
        <w:rPr>
          <w:sz w:val="28"/>
          <w:szCs w:val="28"/>
        </w:rPr>
        <w:t>Былины.(</w:t>
      </w:r>
      <w:proofErr w:type="gramEnd"/>
      <w:r w:rsidRPr="004A1A91">
        <w:rPr>
          <w:sz w:val="28"/>
          <w:szCs w:val="28"/>
        </w:rPr>
        <w:t>смотрите издательство «Самовар» - они адаптированы для младшего школьного возраста )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Гайдар А. "Чук и Гек","Горячий камень", "РВС", "Голубая чашка", "День в лесу".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Гарин-Михайловский Н. «Детство Тёмы». 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1A91">
        <w:rPr>
          <w:sz w:val="28"/>
          <w:szCs w:val="28"/>
          <w:shd w:val="clear" w:color="auto" w:fill="FFFFFF"/>
        </w:rPr>
        <w:t>Гауф</w:t>
      </w:r>
      <w:proofErr w:type="spellEnd"/>
      <w:r w:rsidRPr="004A1A91">
        <w:rPr>
          <w:sz w:val="28"/>
          <w:szCs w:val="28"/>
          <w:shd w:val="clear" w:color="auto" w:fill="FFFFFF"/>
        </w:rPr>
        <w:t xml:space="preserve"> В. «Карлик-нос», «Маленький Мук», «Холодное сердце», «Калиф – аист».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Гераскина Л. «В стране невыученных уроков»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  <w:shd w:val="clear" w:color="auto" w:fill="FFFFFF"/>
        </w:rPr>
        <w:t>Гофман А. «Щелкунчик и Мышиный король»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 xml:space="preserve">Жуковский В.А. «Аленький цветочек» 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1A91">
        <w:rPr>
          <w:sz w:val="28"/>
          <w:szCs w:val="28"/>
        </w:rPr>
        <w:t>Заходер</w:t>
      </w:r>
      <w:proofErr w:type="spellEnd"/>
      <w:r w:rsidRPr="004A1A91">
        <w:rPr>
          <w:sz w:val="28"/>
          <w:szCs w:val="28"/>
        </w:rPr>
        <w:t xml:space="preserve"> Б. "Серая звездочка"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Катаев В. «Цветик Семицветик» и др. рассказы.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1A91">
        <w:rPr>
          <w:sz w:val="28"/>
          <w:szCs w:val="28"/>
        </w:rPr>
        <w:t>Кипплинг</w:t>
      </w:r>
      <w:proofErr w:type="spellEnd"/>
      <w:r w:rsidRPr="004A1A91">
        <w:rPr>
          <w:sz w:val="28"/>
          <w:szCs w:val="28"/>
        </w:rPr>
        <w:t xml:space="preserve"> Р. "Рики-тики-</w:t>
      </w:r>
      <w:proofErr w:type="spellStart"/>
      <w:r w:rsidRPr="004A1A91">
        <w:rPr>
          <w:sz w:val="28"/>
          <w:szCs w:val="28"/>
        </w:rPr>
        <w:t>тави</w:t>
      </w:r>
      <w:proofErr w:type="spellEnd"/>
      <w:r w:rsidRPr="004A1A91">
        <w:rPr>
          <w:sz w:val="28"/>
          <w:szCs w:val="28"/>
        </w:rPr>
        <w:t>"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  <w:shd w:val="clear" w:color="auto" w:fill="FFFFFF"/>
        </w:rPr>
        <w:t>Кэрролл Л. «Алиса в стране чудес»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Лагерлеф С. «Путешествие Нильса с дикими Гусями». 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1A91">
        <w:rPr>
          <w:sz w:val="28"/>
          <w:szCs w:val="28"/>
        </w:rPr>
        <w:t>Лагин</w:t>
      </w:r>
      <w:proofErr w:type="spellEnd"/>
      <w:r w:rsidRPr="004A1A91">
        <w:rPr>
          <w:sz w:val="28"/>
          <w:szCs w:val="28"/>
        </w:rPr>
        <w:t xml:space="preserve"> Л. "Старик Хоттабыч"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Шварц Е. "Сказка о потерянном времени" и др.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 xml:space="preserve">Ларри Я. «Необыкновенные приключения </w:t>
      </w:r>
      <w:proofErr w:type="spellStart"/>
      <w:r w:rsidRPr="004A1A91">
        <w:rPr>
          <w:sz w:val="28"/>
          <w:szCs w:val="28"/>
        </w:rPr>
        <w:t>Карика</w:t>
      </w:r>
      <w:proofErr w:type="spellEnd"/>
      <w:r w:rsidRPr="004A1A91">
        <w:rPr>
          <w:sz w:val="28"/>
          <w:szCs w:val="28"/>
        </w:rPr>
        <w:t xml:space="preserve"> и Вали»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color w:val="333333"/>
          <w:sz w:val="28"/>
          <w:szCs w:val="28"/>
        </w:rPr>
        <w:t>Линдгрен А. «Мио, мой Мио!»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Мамин-Сибиряк Д.М.- «Приемыш», «</w:t>
      </w:r>
      <w:proofErr w:type="spellStart"/>
      <w:r w:rsidRPr="004A1A91">
        <w:rPr>
          <w:sz w:val="28"/>
          <w:szCs w:val="28"/>
        </w:rPr>
        <w:t>Аленушкины</w:t>
      </w:r>
      <w:proofErr w:type="spellEnd"/>
      <w:r w:rsidRPr="004A1A91">
        <w:rPr>
          <w:sz w:val="28"/>
          <w:szCs w:val="28"/>
        </w:rPr>
        <w:t xml:space="preserve"> сказки», «</w:t>
      </w:r>
      <w:proofErr w:type="spellStart"/>
      <w:r w:rsidRPr="004A1A91">
        <w:rPr>
          <w:sz w:val="28"/>
          <w:szCs w:val="28"/>
        </w:rPr>
        <w:t>Постойко</w:t>
      </w:r>
      <w:proofErr w:type="spellEnd"/>
      <w:r w:rsidRPr="004A1A91">
        <w:rPr>
          <w:sz w:val="28"/>
          <w:szCs w:val="28"/>
        </w:rPr>
        <w:t>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Маршак С. "Двенадцать месяцев"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Мифы Древней Греции (для детей).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Мориц Ю. "Попрыгать-поиграть" (стихи), "Малиновая кошка" (стихи)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Некрасов Н. «Дед Мазай и зайцы», «Крестьянские дети»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color w:val="333333"/>
          <w:sz w:val="28"/>
          <w:szCs w:val="28"/>
        </w:rPr>
        <w:t>Паустовский К. Сказки и рассказы.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Перро Ш. "Мальчик-с-пальчик" и другие сказки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Платонов «Волшебное кольцо», «Умная внучка»</w:t>
      </w:r>
    </w:p>
    <w:p w:rsidR="004A1A91" w:rsidRPr="00055D35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Прокофьева С.  «Ученик волшебника</w:t>
      </w:r>
      <w:bookmarkStart w:id="0" w:name="_GoBack"/>
      <w:bookmarkEnd w:id="0"/>
      <w:r w:rsidRPr="004A1A91">
        <w:rPr>
          <w:sz w:val="28"/>
          <w:szCs w:val="28"/>
        </w:rPr>
        <w:t>, «Приключения жёлтого чемоданчика</w:t>
      </w:r>
    </w:p>
    <w:p w:rsidR="004A1A91" w:rsidRPr="00055D35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5D35">
        <w:rPr>
          <w:sz w:val="28"/>
          <w:szCs w:val="28"/>
        </w:rPr>
        <w:t>Распе Э. "</w:t>
      </w:r>
      <w:hyperlink r:id="rId5" w:tgtFrame="_blank" w:history="1">
        <w:r w:rsidRPr="00055D35">
          <w:rPr>
            <w:rStyle w:val="a4"/>
            <w:color w:val="auto"/>
            <w:sz w:val="28"/>
            <w:szCs w:val="28"/>
          </w:rPr>
          <w:t>Путешествия Барона Мюнхгаузена</w:t>
        </w:r>
      </w:hyperlink>
      <w:r w:rsidRPr="00055D35">
        <w:rPr>
          <w:sz w:val="28"/>
          <w:szCs w:val="28"/>
        </w:rPr>
        <w:t>".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 xml:space="preserve">Русские волшебные сказки и сказки разных народов «Царевна </w:t>
      </w:r>
      <w:proofErr w:type="spellStart"/>
      <w:r w:rsidRPr="004A1A91">
        <w:rPr>
          <w:sz w:val="28"/>
          <w:szCs w:val="28"/>
        </w:rPr>
        <w:t>Несмеяна</w:t>
      </w:r>
      <w:proofErr w:type="spellEnd"/>
      <w:r w:rsidRPr="004A1A91">
        <w:rPr>
          <w:sz w:val="28"/>
          <w:szCs w:val="28"/>
        </w:rPr>
        <w:t>», «Летучий Корабль», «Финист -ясный сокол», «Волшебная лампа Алладина (арабская сказка)» и др.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Токмакова И. Стихи</w:t>
      </w:r>
    </w:p>
    <w:p w:rsidR="004A1A91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Ушинский К. Рассказы и сказки</w:t>
      </w:r>
    </w:p>
    <w:p w:rsidR="00FE46FD" w:rsidRPr="004A1A91" w:rsidRDefault="004A1A91" w:rsidP="004A1A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1A91">
        <w:rPr>
          <w:sz w:val="28"/>
          <w:szCs w:val="28"/>
        </w:rPr>
        <w:t>Чехов А.П. «Каштанка» и др.</w:t>
      </w:r>
    </w:p>
    <w:sectPr w:rsidR="00FE46FD" w:rsidRPr="004A1A91" w:rsidSect="00FE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7CD1"/>
    <w:multiLevelType w:val="multilevel"/>
    <w:tmpl w:val="F13E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91"/>
    <w:rsid w:val="00055D35"/>
    <w:rsid w:val="004A1A91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8F5"/>
  <w15:docId w15:val="{B35512A3-914D-44FB-81BF-9A9E999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www.labirint.ru%2Fbooks%2F113773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3</cp:revision>
  <cp:lastPrinted>2019-05-18T08:58:00Z</cp:lastPrinted>
  <dcterms:created xsi:type="dcterms:W3CDTF">2016-05-17T14:14:00Z</dcterms:created>
  <dcterms:modified xsi:type="dcterms:W3CDTF">2019-05-18T08:59:00Z</dcterms:modified>
</cp:coreProperties>
</file>