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95" w:rsidRPr="003B0733" w:rsidRDefault="005501BB" w:rsidP="00082B09">
      <w:pPr>
        <w:spacing w:after="0" w:line="240" w:lineRule="auto"/>
        <w:jc w:val="center"/>
        <w:rPr>
          <w:b/>
          <w:color w:val="FF0000"/>
          <w:sz w:val="72"/>
          <w:szCs w:val="72"/>
        </w:rPr>
      </w:pPr>
      <w:r w:rsidRPr="003B0733">
        <w:rPr>
          <w:b/>
          <w:color w:val="FF0000"/>
          <w:sz w:val="72"/>
          <w:szCs w:val="72"/>
        </w:rPr>
        <w:t>Сроки и место подачи заявления на ЕГЭ-2019</w:t>
      </w:r>
    </w:p>
    <w:p w:rsidR="00082B09" w:rsidRDefault="00082B09" w:rsidP="00082B09">
      <w:pPr>
        <w:spacing w:after="0" w:line="240" w:lineRule="auto"/>
        <w:jc w:val="center"/>
        <w:rPr>
          <w:b/>
          <w:sz w:val="36"/>
          <w:szCs w:val="36"/>
        </w:rPr>
      </w:pPr>
    </w:p>
    <w:p w:rsidR="005501BB" w:rsidRPr="00EE639F" w:rsidRDefault="005501BB" w:rsidP="0020051A">
      <w:pPr>
        <w:spacing w:after="0" w:line="240" w:lineRule="auto"/>
        <w:ind w:firstLine="708"/>
        <w:jc w:val="both"/>
        <w:rPr>
          <w:b/>
          <w:color w:val="0070C0"/>
          <w:sz w:val="56"/>
          <w:szCs w:val="56"/>
          <w:u w:val="single"/>
        </w:rPr>
      </w:pPr>
      <w:r w:rsidRPr="00EE639F">
        <w:rPr>
          <w:b/>
          <w:color w:val="0070C0"/>
          <w:sz w:val="56"/>
          <w:szCs w:val="56"/>
        </w:rPr>
        <w:t xml:space="preserve">Заявление об участии в ЕГЭ подается </w:t>
      </w:r>
      <w:r w:rsidRPr="00EE639F">
        <w:rPr>
          <w:b/>
          <w:color w:val="0070C0"/>
          <w:sz w:val="56"/>
          <w:szCs w:val="56"/>
          <w:u w:val="single"/>
        </w:rPr>
        <w:t>до 1 февраля 2019</w:t>
      </w:r>
      <w:r w:rsidR="00082B09" w:rsidRPr="00EE639F">
        <w:rPr>
          <w:b/>
          <w:color w:val="0070C0"/>
          <w:sz w:val="56"/>
          <w:szCs w:val="56"/>
          <w:u w:val="single"/>
        </w:rPr>
        <w:t>.</w:t>
      </w:r>
    </w:p>
    <w:p w:rsidR="00082B09" w:rsidRPr="00EE639F" w:rsidRDefault="00082B09" w:rsidP="00082B09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EE639F">
        <w:rPr>
          <w:b/>
          <w:color w:val="0070C0"/>
          <w:sz w:val="32"/>
          <w:szCs w:val="32"/>
        </w:rPr>
        <w:t>(п.11 Порядка проведения ГИА по программам среднего общего образования).</w:t>
      </w:r>
    </w:p>
    <w:p w:rsidR="00082B09" w:rsidRPr="00EE639F" w:rsidRDefault="00082B09" w:rsidP="00082B09">
      <w:pPr>
        <w:spacing w:after="0" w:line="240" w:lineRule="auto"/>
        <w:jc w:val="both"/>
        <w:rPr>
          <w:b/>
          <w:color w:val="0070C0"/>
          <w:sz w:val="56"/>
          <w:szCs w:val="56"/>
        </w:rPr>
      </w:pPr>
    </w:p>
    <w:p w:rsidR="0020051A" w:rsidRPr="00EE639F" w:rsidRDefault="00082B09" w:rsidP="0020051A">
      <w:pPr>
        <w:spacing w:after="0" w:line="240" w:lineRule="auto"/>
        <w:ind w:firstLine="708"/>
        <w:jc w:val="both"/>
        <w:rPr>
          <w:b/>
          <w:color w:val="0070C0"/>
          <w:sz w:val="56"/>
          <w:szCs w:val="56"/>
        </w:rPr>
      </w:pPr>
      <w:r w:rsidRPr="00EE639F">
        <w:rPr>
          <w:b/>
          <w:color w:val="0070C0"/>
          <w:sz w:val="56"/>
          <w:szCs w:val="56"/>
        </w:rPr>
        <w:t xml:space="preserve">Место подачи заявления обучающимися </w:t>
      </w:r>
      <w:proofErr w:type="gramStart"/>
      <w:r w:rsidRPr="00EE639F">
        <w:rPr>
          <w:b/>
          <w:color w:val="0070C0"/>
          <w:sz w:val="56"/>
          <w:szCs w:val="56"/>
        </w:rPr>
        <w:t>–  образовательные</w:t>
      </w:r>
      <w:proofErr w:type="gramEnd"/>
      <w:r w:rsidRPr="00EE639F">
        <w:rPr>
          <w:b/>
          <w:color w:val="0070C0"/>
          <w:sz w:val="56"/>
          <w:szCs w:val="56"/>
        </w:rPr>
        <w:t xml:space="preserve"> организации, в которых обучающиеся осваивают образовательные программы среднего общего образования </w:t>
      </w:r>
    </w:p>
    <w:p w:rsidR="00082B09" w:rsidRPr="00EE639F" w:rsidRDefault="00082B09" w:rsidP="0020051A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EE639F">
        <w:rPr>
          <w:b/>
          <w:color w:val="0070C0"/>
          <w:sz w:val="32"/>
          <w:szCs w:val="32"/>
        </w:rPr>
        <w:t>(п.11 Порядка проведения ГИА по программам среднего общего образования).</w:t>
      </w:r>
    </w:p>
    <w:p w:rsidR="003B0733" w:rsidRPr="00EE639F" w:rsidRDefault="00082B09" w:rsidP="003B0733">
      <w:pPr>
        <w:spacing w:after="0" w:line="240" w:lineRule="auto"/>
        <w:jc w:val="center"/>
        <w:rPr>
          <w:b/>
          <w:i/>
          <w:color w:val="0070C0"/>
          <w:sz w:val="56"/>
          <w:szCs w:val="56"/>
        </w:rPr>
      </w:pPr>
      <w:r w:rsidRPr="00EE639F">
        <w:rPr>
          <w:b/>
          <w:i/>
          <w:color w:val="0070C0"/>
          <w:sz w:val="56"/>
          <w:szCs w:val="56"/>
        </w:rPr>
        <w:t xml:space="preserve">Для выпускников гимназии №1 – </w:t>
      </w:r>
    </w:p>
    <w:p w:rsidR="00082B09" w:rsidRPr="00EE639F" w:rsidRDefault="00082B09" w:rsidP="003B0733">
      <w:pPr>
        <w:spacing w:after="0" w:line="240" w:lineRule="auto"/>
        <w:jc w:val="center"/>
        <w:rPr>
          <w:b/>
          <w:i/>
          <w:color w:val="0070C0"/>
          <w:sz w:val="56"/>
          <w:szCs w:val="56"/>
        </w:rPr>
      </w:pPr>
      <w:r w:rsidRPr="00EE639F">
        <w:rPr>
          <w:b/>
          <w:i/>
          <w:color w:val="0070C0"/>
          <w:sz w:val="56"/>
          <w:szCs w:val="56"/>
        </w:rPr>
        <w:t>гимназия №1.</w:t>
      </w:r>
    </w:p>
    <w:p w:rsidR="00082B09" w:rsidRPr="00EE639F" w:rsidRDefault="00082B09" w:rsidP="00082B09">
      <w:pPr>
        <w:spacing w:after="0" w:line="240" w:lineRule="auto"/>
        <w:jc w:val="both"/>
        <w:rPr>
          <w:b/>
          <w:color w:val="0070C0"/>
          <w:sz w:val="56"/>
          <w:szCs w:val="56"/>
        </w:rPr>
      </w:pPr>
    </w:p>
    <w:p w:rsidR="003B0733" w:rsidRPr="00EE639F" w:rsidRDefault="00082B09" w:rsidP="0020051A">
      <w:pPr>
        <w:spacing w:after="0" w:line="240" w:lineRule="auto"/>
        <w:ind w:firstLine="708"/>
        <w:jc w:val="both"/>
        <w:rPr>
          <w:b/>
          <w:color w:val="0070C0"/>
          <w:sz w:val="56"/>
          <w:szCs w:val="56"/>
        </w:rPr>
      </w:pPr>
      <w:bookmarkStart w:id="0" w:name="_GoBack"/>
      <w:r w:rsidRPr="00EE639F">
        <w:rPr>
          <w:b/>
          <w:color w:val="0070C0"/>
          <w:sz w:val="56"/>
          <w:szCs w:val="56"/>
        </w:rPr>
        <w:t xml:space="preserve">Заявления подаются участниками ЕГЭ </w:t>
      </w:r>
      <w:bookmarkEnd w:id="0"/>
      <w:r w:rsidRPr="00EE639F">
        <w:rPr>
          <w:b/>
          <w:color w:val="0070C0"/>
          <w:sz w:val="56"/>
          <w:szCs w:val="56"/>
        </w:rPr>
        <w:t>лично на основании документов, удостоверяющих личность, или их родителями (законными представителями)</w:t>
      </w:r>
      <w:r w:rsidR="0020051A" w:rsidRPr="00EE639F">
        <w:rPr>
          <w:b/>
          <w:color w:val="0070C0"/>
          <w:sz w:val="56"/>
          <w:szCs w:val="56"/>
        </w:rPr>
        <w:t xml:space="preserve"> на основании документов, удостоверяющих личность</w:t>
      </w:r>
    </w:p>
    <w:p w:rsidR="00082B09" w:rsidRPr="00EE639F" w:rsidRDefault="0020051A" w:rsidP="003B0733">
      <w:pPr>
        <w:spacing w:after="0" w:line="240" w:lineRule="auto"/>
        <w:jc w:val="both"/>
        <w:rPr>
          <w:b/>
          <w:color w:val="0070C0"/>
          <w:sz w:val="56"/>
          <w:szCs w:val="56"/>
        </w:rPr>
      </w:pPr>
      <w:r w:rsidRPr="00EE639F">
        <w:rPr>
          <w:b/>
          <w:color w:val="0070C0"/>
          <w:sz w:val="32"/>
          <w:szCs w:val="32"/>
        </w:rPr>
        <w:t>(п.11 Порядка проведения ГИА по программам среднего общего образования).</w:t>
      </w:r>
    </w:p>
    <w:p w:rsidR="005501BB" w:rsidRPr="003B0733" w:rsidRDefault="005501BB" w:rsidP="005501BB">
      <w:pPr>
        <w:spacing w:after="0" w:line="720" w:lineRule="auto"/>
        <w:rPr>
          <w:sz w:val="56"/>
          <w:szCs w:val="56"/>
        </w:rPr>
      </w:pPr>
    </w:p>
    <w:sectPr w:rsidR="005501BB" w:rsidRPr="003B0733" w:rsidSect="003B0733">
      <w:pgSz w:w="11906" w:h="16838"/>
      <w:pgMar w:top="45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28"/>
    <w:rsid w:val="00082B09"/>
    <w:rsid w:val="00173495"/>
    <w:rsid w:val="0020051A"/>
    <w:rsid w:val="003B0733"/>
    <w:rsid w:val="005501BB"/>
    <w:rsid w:val="005B0A28"/>
    <w:rsid w:val="007D4B33"/>
    <w:rsid w:val="00E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14FC-69AB-4162-93EB-BDCE599D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2019-01-26T09:56:00Z</dcterms:created>
  <dcterms:modified xsi:type="dcterms:W3CDTF">2019-01-26T11:21:00Z</dcterms:modified>
</cp:coreProperties>
</file>