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3387659"/>
        <w:docPartObj>
          <w:docPartGallery w:val="Cover Pages"/>
          <w:docPartUnique/>
        </w:docPartObj>
      </w:sdtPr>
      <w:sdtEndPr>
        <w:rPr>
          <w:rFonts w:ascii="Times New Roman" w:hAnsi="Times New Roman"/>
          <w:b/>
          <w:sz w:val="24"/>
          <w:szCs w:val="24"/>
          <w:lang w:val="ru-RU"/>
        </w:rPr>
      </w:sdtEndPr>
      <w:sdtContent>
        <w:p w:rsidR="00C43962" w:rsidRDefault="00C43962"/>
        <w:p w:rsidR="006D7C31" w:rsidRPr="002C0CD7" w:rsidRDefault="006D7C31" w:rsidP="006A2DD4">
          <w:pPr>
            <w:pStyle w:val="1"/>
            <w:numPr>
              <w:ilvl w:val="0"/>
              <w:numId w:val="41"/>
            </w:numPr>
            <w:spacing w:before="0" w:line="240" w:lineRule="auto"/>
            <w:contextualSpacing/>
            <w:jc w:val="center"/>
            <w:rPr>
              <w:rFonts w:ascii="Times New Roman" w:hAnsi="Times New Roman"/>
              <w:b/>
              <w:color w:val="auto"/>
              <w:sz w:val="24"/>
              <w:szCs w:val="24"/>
            </w:rPr>
          </w:pPr>
          <w:bookmarkStart w:id="0" w:name="_Toc409691656"/>
          <w:bookmarkStart w:id="1" w:name="_Toc410653980"/>
          <w:bookmarkStart w:id="2" w:name="_Toc414553166"/>
          <w:r w:rsidRPr="002C0CD7">
            <w:rPr>
              <w:rFonts w:ascii="Times New Roman" w:hAnsi="Times New Roman"/>
              <w:b/>
              <w:color w:val="auto"/>
              <w:sz w:val="24"/>
              <w:szCs w:val="24"/>
            </w:rPr>
            <w:t>Содержательный раздел</w:t>
          </w:r>
          <w:bookmarkEnd w:id="0"/>
          <w:r w:rsidRPr="002C0CD7">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
          <w:bookmarkEnd w:id="2"/>
        </w:p>
        <w:p w:rsidR="006D7C31" w:rsidRPr="002C0CD7" w:rsidRDefault="006D7C31" w:rsidP="006D7C31">
          <w:pPr>
            <w:pStyle w:val="2"/>
            <w:spacing w:line="240" w:lineRule="auto"/>
            <w:contextualSpacing/>
            <w:rPr>
              <w:sz w:val="24"/>
              <w:szCs w:val="24"/>
            </w:rPr>
          </w:pPr>
          <w:bookmarkStart w:id="3" w:name="_Toc406059004"/>
          <w:bookmarkStart w:id="4" w:name="_Toc409691657"/>
          <w:bookmarkStart w:id="5" w:name="_Toc410653981"/>
          <w:bookmarkStart w:id="6" w:name="_Toc414553167"/>
          <w:r w:rsidRPr="002C0CD7">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
          <w:bookmarkEnd w:id="4"/>
          <w:bookmarkEnd w:id="5"/>
          <w:bookmarkEnd w:id="6"/>
        </w:p>
        <w:p w:rsidR="006D7C31" w:rsidRDefault="006D7C31" w:rsidP="006D7C31">
          <w:pPr>
            <w:pStyle w:val="ad"/>
            <w:widowControl w:val="0"/>
            <w:tabs>
              <w:tab w:val="left" w:pos="567"/>
            </w:tabs>
            <w:spacing w:before="0" w:beforeAutospacing="0" w:after="0" w:afterAutospacing="0"/>
            <w:ind w:firstLine="709"/>
            <w:contextualSpacing/>
            <w:jc w:val="both"/>
            <w:rPr>
              <w:rFonts w:ascii="Times New Roman" w:hAnsi="Times New Roman"/>
            </w:rPr>
          </w:pPr>
        </w:p>
        <w:p w:rsidR="006D7C31" w:rsidRPr="002C0CD7" w:rsidRDefault="006D7C31" w:rsidP="006D7C31">
          <w:pPr>
            <w:pStyle w:val="ad"/>
            <w:widowControl w:val="0"/>
            <w:tabs>
              <w:tab w:val="left" w:pos="567"/>
            </w:tabs>
            <w:spacing w:before="0" w:beforeAutospacing="0" w:after="0" w:afterAutospacing="0"/>
            <w:ind w:firstLine="709"/>
            <w:contextualSpacing/>
            <w:jc w:val="both"/>
            <w:rPr>
              <w:rFonts w:ascii="Times New Roman" w:hAnsi="Times New Roman"/>
            </w:rPr>
          </w:pPr>
          <w:r w:rsidRPr="002C0CD7">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6D7C31" w:rsidRDefault="006D7C31" w:rsidP="006D7C31">
          <w:pPr>
            <w:jc w:val="both"/>
            <w:rPr>
              <w:rFonts w:ascii="Times New Roman" w:hAnsi="Times New Roman"/>
              <w:b/>
              <w:sz w:val="24"/>
              <w:szCs w:val="24"/>
              <w:lang w:val="ru-RU"/>
            </w:rPr>
          </w:pPr>
          <w:r>
            <w:rPr>
              <w:lang w:val="ru-RU"/>
            </w:rPr>
            <w:tab/>
          </w:r>
          <w:r w:rsidRPr="006D7C31">
            <w:rPr>
              <w:rFonts w:ascii="Times New Roman" w:hAnsi="Times New Roman" w:cs="Times New Roman"/>
              <w:sz w:val="24"/>
              <w:szCs w:val="24"/>
              <w:lang w:val="ru-RU"/>
            </w:rPr>
            <w:t xml:space="preserve">Программа развития универсальных учебных действий утверждена </w:t>
          </w:r>
          <w:r w:rsidRPr="006D7C31">
            <w:rPr>
              <w:rFonts w:ascii="Times New Roman" w:hAnsi="Times New Roman" w:cs="Times New Roman"/>
              <w:lang w:val="ru-RU"/>
            </w:rPr>
            <w:t xml:space="preserve"> </w:t>
          </w:r>
          <w:r w:rsidRPr="006D7C31">
            <w:rPr>
              <w:rFonts w:ascii="Times New Roman" w:hAnsi="Times New Roman"/>
              <w:color w:val="000000" w:themeColor="text1"/>
              <w:sz w:val="24"/>
              <w:szCs w:val="24"/>
              <w:lang w:val="ru-RU"/>
              <w14:textOutline w14:w="9525" w14:cap="rnd" w14:cmpd="sng" w14:algn="ctr">
                <w14:noFill/>
                <w14:prstDash w14:val="solid"/>
                <w14:bevel/>
              </w14:textOutline>
            </w:rPr>
            <w:t>решением педаго</w:t>
          </w:r>
          <w:r w:rsidR="00DF0870">
            <w:rPr>
              <w:rFonts w:ascii="Times New Roman" w:hAnsi="Times New Roman"/>
              <w:color w:val="000000" w:themeColor="text1"/>
              <w:sz w:val="24"/>
              <w:szCs w:val="24"/>
              <w:lang w:val="ru-RU"/>
              <w14:textOutline w14:w="9525" w14:cap="rnd" w14:cmpd="sng" w14:algn="ctr">
                <w14:noFill/>
                <w14:prstDash w14:val="solid"/>
                <w14:bevel/>
              </w14:textOutline>
            </w:rPr>
            <w:t>гического совета, Протокол № «_1_» от 30</w:t>
          </w:r>
          <w:r w:rsidRPr="006D7C31">
            <w:rPr>
              <w:rFonts w:ascii="Times New Roman" w:hAnsi="Times New Roman"/>
              <w:color w:val="000000" w:themeColor="text1"/>
              <w:sz w:val="24"/>
              <w:szCs w:val="24"/>
              <w:lang w:val="ru-RU"/>
              <w14:textOutline w14:w="9525" w14:cap="rnd" w14:cmpd="sng" w14:algn="ctr">
                <w14:noFill/>
                <w14:prstDash w14:val="solid"/>
                <w14:bevel/>
              </w14:textOutline>
            </w:rPr>
            <w:t xml:space="preserve"> </w:t>
          </w:r>
          <w:r w:rsidR="00DF0870">
            <w:rPr>
              <w:rFonts w:ascii="Times New Roman" w:hAnsi="Times New Roman"/>
              <w:color w:val="000000" w:themeColor="text1"/>
              <w:sz w:val="24"/>
              <w:szCs w:val="24"/>
              <w:lang w:val="ru-RU"/>
              <w14:textOutline w14:w="9525" w14:cap="rnd" w14:cmpd="sng" w14:algn="ctr">
                <w14:noFill/>
                <w14:prstDash w14:val="solid"/>
                <w14:bevel/>
              </w14:textOutline>
            </w:rPr>
            <w:t>августа</w:t>
          </w:r>
          <w:r w:rsidRPr="006D7C31">
            <w:rPr>
              <w:rFonts w:ascii="Times New Roman" w:hAnsi="Times New Roman"/>
              <w:color w:val="000000" w:themeColor="text1"/>
              <w:sz w:val="24"/>
              <w:szCs w:val="24"/>
              <w:lang w:val="ru-RU"/>
              <w14:textOutline w14:w="9525" w14:cap="rnd" w14:cmpd="sng" w14:algn="ctr">
                <w14:noFill/>
                <w14:prstDash w14:val="solid"/>
                <w14:bevel/>
              </w14:textOutline>
            </w:rPr>
            <w:t xml:space="preserve"> 2016 г.</w:t>
          </w:r>
          <w:r w:rsidR="00647440">
            <w:rPr>
              <w:rFonts w:ascii="Times New Roman" w:hAnsi="Times New Roman"/>
              <w:color w:val="000000" w:themeColor="text1"/>
              <w:sz w:val="24"/>
              <w:szCs w:val="24"/>
              <w:lang w:val="ru-RU"/>
              <w14:textOutline w14:w="9525" w14:cap="rnd" w14:cmpd="sng" w14:algn="ctr">
                <w14:noFill/>
                <w14:prstDash w14:val="solid"/>
                <w14:bevel/>
              </w14:textOutline>
            </w:rPr>
            <w:t>, приказ №499 от 30.08.2016</w:t>
          </w:r>
          <w:r w:rsidR="00DF0870">
            <w:rPr>
              <w:rFonts w:ascii="Times New Roman" w:hAnsi="Times New Roman"/>
              <w:color w:val="000000" w:themeColor="text1"/>
              <w:sz w:val="24"/>
              <w:szCs w:val="24"/>
              <w:lang w:val="ru-RU"/>
              <w14:textOutline w14:w="9525" w14:cap="rnd" w14:cmpd="sng" w14:algn="ctr">
                <w14:noFill/>
                <w14:prstDash w14:val="solid"/>
                <w14:bevel/>
              </w14:textOutline>
            </w:rPr>
            <w:t>.</w:t>
          </w:r>
        </w:p>
      </w:sdtContent>
    </w:sdt>
    <w:p w:rsidR="003B4AB4" w:rsidRPr="006D7C31" w:rsidRDefault="003B4AB4" w:rsidP="00DF69D1">
      <w:pPr>
        <w:spacing w:after="0" w:line="240" w:lineRule="auto"/>
        <w:contextualSpacing/>
        <w:jc w:val="center"/>
        <w:rPr>
          <w:rFonts w:ascii="Times New Roman" w:hAnsi="Times New Roman" w:cs="Times New Roman"/>
          <w:lang w:val="ru-RU"/>
        </w:rPr>
      </w:pPr>
      <w:r>
        <w:rPr>
          <w:rFonts w:ascii="Times New Roman" w:hAnsi="Times New Roman" w:cs="Times New Roman"/>
          <w:b/>
          <w:bCs/>
          <w:sz w:val="28"/>
          <w:szCs w:val="28"/>
          <w:lang w:val="ru-RU"/>
        </w:rPr>
        <w:t>СОДЕРЖАНИЕ</w:t>
      </w:r>
    </w:p>
    <w:tbl>
      <w:tblPr>
        <w:tblStyle w:val="a5"/>
        <w:tblW w:w="0" w:type="auto"/>
        <w:tblInd w:w="460" w:type="dxa"/>
        <w:tblLook w:val="04A0" w:firstRow="1" w:lastRow="0" w:firstColumn="1" w:lastColumn="0" w:noHBand="0" w:noVBand="1"/>
      </w:tblPr>
      <w:tblGrid>
        <w:gridCol w:w="696"/>
        <w:gridCol w:w="8148"/>
        <w:gridCol w:w="832"/>
      </w:tblGrid>
      <w:tr w:rsidR="003B4AB4" w:rsidRPr="006D7C31" w:rsidTr="006D7C31">
        <w:tc>
          <w:tcPr>
            <w:tcW w:w="236" w:type="dxa"/>
          </w:tcPr>
          <w:p w:rsidR="003B4AB4" w:rsidRPr="006D7C31" w:rsidRDefault="003B4AB4" w:rsidP="00DF69D1">
            <w:pPr>
              <w:widowControl w:val="0"/>
              <w:autoSpaceDE w:val="0"/>
              <w:autoSpaceDN w:val="0"/>
              <w:adjustRightInd w:val="0"/>
              <w:contextualSpacing/>
              <w:jc w:val="center"/>
              <w:rPr>
                <w:rFonts w:ascii="Times New Roman" w:hAnsi="Times New Roman" w:cs="Times New Roman"/>
                <w:b/>
                <w:bCs/>
                <w:sz w:val="24"/>
                <w:szCs w:val="24"/>
                <w:lang w:val="ru-RU"/>
              </w:rPr>
            </w:pPr>
            <w:r w:rsidRPr="006D7C31">
              <w:rPr>
                <w:rFonts w:ascii="Times New Roman" w:hAnsi="Times New Roman" w:cs="Times New Roman"/>
                <w:b/>
                <w:bCs/>
                <w:sz w:val="24"/>
                <w:szCs w:val="24"/>
                <w:lang w:val="ru-RU"/>
              </w:rPr>
              <w:t>№</w:t>
            </w:r>
          </w:p>
        </w:tc>
        <w:tc>
          <w:tcPr>
            <w:tcW w:w="8376" w:type="dxa"/>
          </w:tcPr>
          <w:p w:rsidR="003B4AB4" w:rsidRPr="006D7C31" w:rsidRDefault="003B4AB4" w:rsidP="00DF69D1">
            <w:pPr>
              <w:widowControl w:val="0"/>
              <w:autoSpaceDE w:val="0"/>
              <w:autoSpaceDN w:val="0"/>
              <w:adjustRightInd w:val="0"/>
              <w:contextualSpacing/>
              <w:jc w:val="center"/>
              <w:rPr>
                <w:rFonts w:ascii="Times New Roman" w:hAnsi="Times New Roman" w:cs="Times New Roman"/>
                <w:b/>
                <w:bCs/>
                <w:sz w:val="24"/>
                <w:szCs w:val="24"/>
                <w:lang w:val="ru-RU"/>
              </w:rPr>
            </w:pPr>
            <w:r w:rsidRPr="006D7C31">
              <w:rPr>
                <w:rFonts w:ascii="Times New Roman" w:hAnsi="Times New Roman" w:cs="Times New Roman"/>
                <w:b/>
                <w:bCs/>
                <w:sz w:val="24"/>
                <w:szCs w:val="24"/>
                <w:lang w:val="ru-RU"/>
              </w:rPr>
              <w:t>Название главы</w:t>
            </w:r>
          </w:p>
        </w:tc>
        <w:tc>
          <w:tcPr>
            <w:tcW w:w="838" w:type="dxa"/>
          </w:tcPr>
          <w:p w:rsidR="003B4AB4" w:rsidRPr="006D7C31" w:rsidRDefault="003B4AB4" w:rsidP="00DF69D1">
            <w:pPr>
              <w:widowControl w:val="0"/>
              <w:autoSpaceDE w:val="0"/>
              <w:autoSpaceDN w:val="0"/>
              <w:adjustRightInd w:val="0"/>
              <w:contextualSpacing/>
              <w:jc w:val="center"/>
              <w:rPr>
                <w:rFonts w:ascii="Times New Roman" w:hAnsi="Times New Roman" w:cs="Times New Roman"/>
                <w:b/>
                <w:bCs/>
                <w:sz w:val="24"/>
                <w:szCs w:val="24"/>
                <w:lang w:val="ru-RU"/>
              </w:rPr>
            </w:pPr>
            <w:r w:rsidRPr="006D7C31">
              <w:rPr>
                <w:rFonts w:ascii="Times New Roman" w:hAnsi="Times New Roman" w:cs="Times New Roman"/>
                <w:b/>
                <w:bCs/>
                <w:sz w:val="24"/>
                <w:szCs w:val="24"/>
                <w:lang w:val="ru-RU"/>
              </w:rPr>
              <w:t>Стр.</w:t>
            </w:r>
          </w:p>
        </w:tc>
      </w:tr>
      <w:tr w:rsidR="003B4AB4" w:rsidRPr="006D7C31" w:rsidTr="006D7C31">
        <w:tc>
          <w:tcPr>
            <w:tcW w:w="236" w:type="dxa"/>
          </w:tcPr>
          <w:p w:rsidR="003B4AB4" w:rsidRPr="006D7C31" w:rsidRDefault="003B4AB4" w:rsidP="00DF69D1">
            <w:pPr>
              <w:widowControl w:val="0"/>
              <w:autoSpaceDE w:val="0"/>
              <w:autoSpaceDN w:val="0"/>
              <w:adjustRightInd w:val="0"/>
              <w:contextualSpacing/>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1</w:t>
            </w:r>
          </w:p>
        </w:tc>
        <w:tc>
          <w:tcPr>
            <w:tcW w:w="8376" w:type="dxa"/>
          </w:tcPr>
          <w:p w:rsidR="003B4AB4" w:rsidRPr="006D7C31" w:rsidRDefault="003B4AB4" w:rsidP="00DF69D1">
            <w:pPr>
              <w:widowControl w:val="0"/>
              <w:autoSpaceDE w:val="0"/>
              <w:autoSpaceDN w:val="0"/>
              <w:adjustRightInd w:val="0"/>
              <w:contextualSpacing/>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Пояснительная записка.</w:t>
            </w:r>
          </w:p>
        </w:tc>
        <w:tc>
          <w:tcPr>
            <w:tcW w:w="838" w:type="dxa"/>
          </w:tcPr>
          <w:p w:rsidR="003B4AB4" w:rsidRPr="006D7C31" w:rsidRDefault="003B4AB4" w:rsidP="00DF69D1">
            <w:pPr>
              <w:widowControl w:val="0"/>
              <w:autoSpaceDE w:val="0"/>
              <w:autoSpaceDN w:val="0"/>
              <w:adjustRightInd w:val="0"/>
              <w:contextualSpacing/>
              <w:jc w:val="both"/>
              <w:rPr>
                <w:rFonts w:ascii="Times New Roman" w:hAnsi="Times New Roman" w:cs="Times New Roman"/>
                <w:bCs/>
                <w:sz w:val="24"/>
                <w:szCs w:val="24"/>
                <w:lang w:val="ru-RU"/>
              </w:rPr>
            </w:pPr>
          </w:p>
        </w:tc>
      </w:tr>
      <w:tr w:rsidR="003B4AB4" w:rsidRPr="006D01F0" w:rsidTr="006D7C31">
        <w:tc>
          <w:tcPr>
            <w:tcW w:w="236" w:type="dxa"/>
          </w:tcPr>
          <w:p w:rsidR="003B4AB4" w:rsidRPr="006D7C31" w:rsidRDefault="003B4AB4"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2</w:t>
            </w:r>
          </w:p>
        </w:tc>
        <w:tc>
          <w:tcPr>
            <w:tcW w:w="8376" w:type="dxa"/>
          </w:tcPr>
          <w:p w:rsidR="003B4AB4" w:rsidRPr="006D7C31" w:rsidRDefault="003B4AB4"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 xml:space="preserve">Цели и задачи программы развития универсальных учебных действий. </w:t>
            </w:r>
          </w:p>
          <w:p w:rsidR="003B4AB4" w:rsidRPr="006D7C31" w:rsidRDefault="003B4AB4"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Описание ее места и роли в реализации требований стандарта.</w:t>
            </w:r>
          </w:p>
        </w:tc>
        <w:tc>
          <w:tcPr>
            <w:tcW w:w="838" w:type="dxa"/>
          </w:tcPr>
          <w:p w:rsidR="003B4AB4" w:rsidRPr="006D7C31" w:rsidRDefault="003B4AB4" w:rsidP="006D7C31">
            <w:pPr>
              <w:widowControl w:val="0"/>
              <w:autoSpaceDE w:val="0"/>
              <w:autoSpaceDN w:val="0"/>
              <w:adjustRightInd w:val="0"/>
              <w:jc w:val="both"/>
              <w:rPr>
                <w:rFonts w:ascii="Times New Roman" w:hAnsi="Times New Roman" w:cs="Times New Roman"/>
                <w:bCs/>
                <w:sz w:val="24"/>
                <w:szCs w:val="24"/>
                <w:lang w:val="ru-RU"/>
              </w:rPr>
            </w:pPr>
          </w:p>
        </w:tc>
      </w:tr>
      <w:tr w:rsidR="003B4AB4" w:rsidRPr="006D01F0" w:rsidTr="006D7C31">
        <w:tc>
          <w:tcPr>
            <w:tcW w:w="236" w:type="dxa"/>
          </w:tcPr>
          <w:p w:rsidR="003B4AB4" w:rsidRPr="006D7C31" w:rsidRDefault="00925B8F" w:rsidP="006D7C31">
            <w:pPr>
              <w:widowControl w:val="0"/>
              <w:autoSpaceDE w:val="0"/>
              <w:autoSpaceDN w:val="0"/>
              <w:adjustRightInd w:val="0"/>
              <w:rPr>
                <w:rFonts w:ascii="Times New Roman" w:hAnsi="Times New Roman" w:cs="Times New Roman"/>
                <w:bCs/>
                <w:sz w:val="24"/>
                <w:szCs w:val="24"/>
                <w:lang w:val="ru-RU"/>
              </w:rPr>
            </w:pPr>
            <w:r w:rsidRPr="006D7C31">
              <w:rPr>
                <w:rFonts w:ascii="Times New Roman" w:hAnsi="Times New Roman" w:cs="Times New Roman"/>
                <w:bCs/>
                <w:sz w:val="24"/>
                <w:szCs w:val="24"/>
                <w:lang w:val="ru-RU"/>
              </w:rPr>
              <w:t>3</w:t>
            </w:r>
          </w:p>
        </w:tc>
        <w:tc>
          <w:tcPr>
            <w:tcW w:w="8376" w:type="dxa"/>
          </w:tcPr>
          <w:p w:rsidR="003B4AB4" w:rsidRPr="006D7C31" w:rsidRDefault="00925B8F" w:rsidP="006D7C31">
            <w:pPr>
              <w:widowControl w:val="0"/>
              <w:overflowPunct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Понятия, функции, состав и характеристика универсальных учебных действий и их связи с содержанием учебных предметов.</w:t>
            </w:r>
          </w:p>
        </w:tc>
        <w:tc>
          <w:tcPr>
            <w:tcW w:w="838" w:type="dxa"/>
          </w:tcPr>
          <w:p w:rsidR="003B4AB4" w:rsidRPr="006D7C31" w:rsidRDefault="003B4AB4" w:rsidP="006D7C31">
            <w:pPr>
              <w:widowControl w:val="0"/>
              <w:autoSpaceDE w:val="0"/>
              <w:autoSpaceDN w:val="0"/>
              <w:adjustRightInd w:val="0"/>
              <w:rPr>
                <w:rFonts w:ascii="Times New Roman" w:hAnsi="Times New Roman" w:cs="Times New Roman"/>
                <w:bCs/>
                <w:sz w:val="24"/>
                <w:szCs w:val="24"/>
                <w:lang w:val="ru-RU"/>
              </w:rPr>
            </w:pPr>
          </w:p>
        </w:tc>
      </w:tr>
      <w:tr w:rsidR="003B4AB4" w:rsidRPr="006D01F0" w:rsidTr="006D7C31">
        <w:tc>
          <w:tcPr>
            <w:tcW w:w="236" w:type="dxa"/>
          </w:tcPr>
          <w:p w:rsidR="003B4AB4" w:rsidRPr="006D7C31" w:rsidRDefault="00E16C5D" w:rsidP="006D7C31">
            <w:pPr>
              <w:widowControl w:val="0"/>
              <w:autoSpaceDE w:val="0"/>
              <w:autoSpaceDN w:val="0"/>
              <w:adjustRightInd w:val="0"/>
              <w:rPr>
                <w:rFonts w:ascii="Times New Roman" w:hAnsi="Times New Roman" w:cs="Times New Roman"/>
                <w:bCs/>
                <w:sz w:val="24"/>
                <w:szCs w:val="24"/>
                <w:lang w:val="ru-RU"/>
              </w:rPr>
            </w:pPr>
            <w:r w:rsidRPr="006D7C31">
              <w:rPr>
                <w:rFonts w:ascii="Times New Roman" w:hAnsi="Times New Roman" w:cs="Times New Roman"/>
                <w:bCs/>
                <w:sz w:val="24"/>
                <w:szCs w:val="24"/>
                <w:lang w:val="ru-RU"/>
              </w:rPr>
              <w:t>4</w:t>
            </w:r>
          </w:p>
        </w:tc>
        <w:tc>
          <w:tcPr>
            <w:tcW w:w="8376" w:type="dxa"/>
          </w:tcPr>
          <w:p w:rsidR="003B4AB4" w:rsidRPr="006D7C31" w:rsidRDefault="00E16C5D" w:rsidP="006D7C31">
            <w:pPr>
              <w:widowControl w:val="0"/>
              <w:overflowPunct w:val="0"/>
              <w:autoSpaceDE w:val="0"/>
              <w:autoSpaceDN w:val="0"/>
              <w:adjustRightInd w:val="0"/>
              <w:ind w:right="14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Типовые задачи применения универсальных учебных действий.</w:t>
            </w:r>
          </w:p>
        </w:tc>
        <w:tc>
          <w:tcPr>
            <w:tcW w:w="838" w:type="dxa"/>
          </w:tcPr>
          <w:p w:rsidR="003B4AB4" w:rsidRPr="006D7C31" w:rsidRDefault="003B4AB4" w:rsidP="006D7C31">
            <w:pPr>
              <w:widowControl w:val="0"/>
              <w:autoSpaceDE w:val="0"/>
              <w:autoSpaceDN w:val="0"/>
              <w:adjustRightInd w:val="0"/>
              <w:rPr>
                <w:rFonts w:ascii="Times New Roman" w:hAnsi="Times New Roman" w:cs="Times New Roman"/>
                <w:bCs/>
                <w:sz w:val="24"/>
                <w:szCs w:val="24"/>
                <w:lang w:val="ru-RU"/>
              </w:rPr>
            </w:pPr>
          </w:p>
        </w:tc>
      </w:tr>
      <w:tr w:rsidR="003B4AB4" w:rsidRPr="006D01F0" w:rsidTr="006D7C31">
        <w:tc>
          <w:tcPr>
            <w:tcW w:w="236" w:type="dxa"/>
          </w:tcPr>
          <w:p w:rsidR="003B4AB4" w:rsidRPr="006D7C31" w:rsidRDefault="004E7858" w:rsidP="006D7C31">
            <w:pPr>
              <w:widowControl w:val="0"/>
              <w:autoSpaceDE w:val="0"/>
              <w:autoSpaceDN w:val="0"/>
              <w:adjustRightInd w:val="0"/>
              <w:rPr>
                <w:rFonts w:ascii="Times New Roman" w:hAnsi="Times New Roman" w:cs="Times New Roman"/>
                <w:bCs/>
                <w:sz w:val="24"/>
                <w:szCs w:val="24"/>
                <w:lang w:val="ru-RU"/>
              </w:rPr>
            </w:pPr>
            <w:r w:rsidRPr="006D7C31">
              <w:rPr>
                <w:rFonts w:ascii="Times New Roman" w:hAnsi="Times New Roman" w:cs="Times New Roman"/>
                <w:bCs/>
                <w:sz w:val="24"/>
                <w:szCs w:val="24"/>
                <w:lang w:val="ru-RU"/>
              </w:rPr>
              <w:t>5</w:t>
            </w:r>
          </w:p>
        </w:tc>
        <w:tc>
          <w:tcPr>
            <w:tcW w:w="8376" w:type="dxa"/>
          </w:tcPr>
          <w:p w:rsidR="003B4AB4" w:rsidRPr="006D7C31" w:rsidRDefault="004E7858" w:rsidP="006D7C31">
            <w:pPr>
              <w:widowControl w:val="0"/>
              <w:autoSpaceDE w:val="0"/>
              <w:autoSpaceDN w:val="0"/>
              <w:adjustRightInd w:val="0"/>
              <w:rPr>
                <w:rFonts w:ascii="Times New Roman" w:hAnsi="Times New Roman" w:cs="Times New Roman"/>
                <w:sz w:val="24"/>
                <w:szCs w:val="24"/>
                <w:lang w:val="ru-RU"/>
              </w:rPr>
            </w:pPr>
            <w:r w:rsidRPr="006D7C31">
              <w:rPr>
                <w:rFonts w:ascii="Times New Roman" w:hAnsi="Times New Roman" w:cs="Times New Roman"/>
                <w:bCs/>
                <w:sz w:val="24"/>
                <w:szCs w:val="24"/>
                <w:lang w:val="ru-RU"/>
              </w:rPr>
              <w:t>Состав и структура универсальных учебных действий.</w:t>
            </w:r>
          </w:p>
        </w:tc>
        <w:tc>
          <w:tcPr>
            <w:tcW w:w="838" w:type="dxa"/>
          </w:tcPr>
          <w:p w:rsidR="003B4AB4" w:rsidRPr="006D7C31" w:rsidRDefault="003B4AB4" w:rsidP="006D7C31">
            <w:pPr>
              <w:widowControl w:val="0"/>
              <w:autoSpaceDE w:val="0"/>
              <w:autoSpaceDN w:val="0"/>
              <w:adjustRightInd w:val="0"/>
              <w:rPr>
                <w:rFonts w:ascii="Times New Roman" w:hAnsi="Times New Roman" w:cs="Times New Roman"/>
                <w:bCs/>
                <w:sz w:val="24"/>
                <w:szCs w:val="24"/>
                <w:lang w:val="ru-RU"/>
              </w:rPr>
            </w:pPr>
          </w:p>
        </w:tc>
      </w:tr>
      <w:tr w:rsidR="003B4AB4" w:rsidRPr="006D01F0" w:rsidTr="006D7C31">
        <w:tc>
          <w:tcPr>
            <w:tcW w:w="236" w:type="dxa"/>
          </w:tcPr>
          <w:p w:rsidR="003B4AB4" w:rsidRPr="006D7C31" w:rsidRDefault="00F940AD" w:rsidP="006D7C31">
            <w:pPr>
              <w:widowControl w:val="0"/>
              <w:autoSpaceDE w:val="0"/>
              <w:autoSpaceDN w:val="0"/>
              <w:adjustRightInd w:val="0"/>
              <w:rPr>
                <w:rFonts w:ascii="Times New Roman" w:hAnsi="Times New Roman" w:cs="Times New Roman"/>
                <w:bCs/>
                <w:sz w:val="24"/>
                <w:szCs w:val="24"/>
                <w:lang w:val="ru-RU"/>
              </w:rPr>
            </w:pPr>
            <w:r w:rsidRPr="006D7C31">
              <w:rPr>
                <w:rFonts w:ascii="Times New Roman" w:hAnsi="Times New Roman" w:cs="Times New Roman"/>
                <w:bCs/>
                <w:sz w:val="24"/>
                <w:szCs w:val="24"/>
                <w:lang w:val="ru-RU"/>
              </w:rPr>
              <w:t>6</w:t>
            </w:r>
          </w:p>
        </w:tc>
        <w:tc>
          <w:tcPr>
            <w:tcW w:w="8376" w:type="dxa"/>
          </w:tcPr>
          <w:p w:rsidR="003579B8" w:rsidRPr="006D7C31" w:rsidRDefault="00F940AD"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Условия, обеспечивающие развитие универсальных учебных действий у обучающихся.</w:t>
            </w:r>
          </w:p>
        </w:tc>
        <w:tc>
          <w:tcPr>
            <w:tcW w:w="838" w:type="dxa"/>
          </w:tcPr>
          <w:p w:rsidR="003B4AB4" w:rsidRPr="006D7C31" w:rsidRDefault="003B4AB4" w:rsidP="006D7C31">
            <w:pPr>
              <w:widowControl w:val="0"/>
              <w:autoSpaceDE w:val="0"/>
              <w:autoSpaceDN w:val="0"/>
              <w:adjustRightInd w:val="0"/>
              <w:rPr>
                <w:rFonts w:ascii="Times New Roman" w:hAnsi="Times New Roman" w:cs="Times New Roman"/>
                <w:bCs/>
                <w:sz w:val="24"/>
                <w:szCs w:val="24"/>
                <w:lang w:val="ru-RU"/>
              </w:rPr>
            </w:pPr>
          </w:p>
        </w:tc>
      </w:tr>
      <w:tr w:rsidR="003B4AB4" w:rsidRPr="006D7C31" w:rsidTr="006D7C31">
        <w:tc>
          <w:tcPr>
            <w:tcW w:w="236" w:type="dxa"/>
          </w:tcPr>
          <w:p w:rsidR="003B4AB4"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6.1.</w:t>
            </w:r>
          </w:p>
        </w:tc>
        <w:tc>
          <w:tcPr>
            <w:tcW w:w="8376" w:type="dxa"/>
          </w:tcPr>
          <w:p w:rsidR="003B4AB4"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«Умение учиться»</w:t>
            </w:r>
          </w:p>
        </w:tc>
        <w:tc>
          <w:tcPr>
            <w:tcW w:w="838" w:type="dxa"/>
          </w:tcPr>
          <w:p w:rsidR="003B4AB4" w:rsidRPr="006D7C31" w:rsidRDefault="003B4AB4"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6.2.</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Разновозрастное сотрудничество как педагогическое условие обеспечения перехода из начальной в основную школу.</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7C31"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6.3.</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Устная и письменная дискуссия.</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6.4.</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Проектная деятельность обучающихся как форма сотрудничества.</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7C31"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6.5.</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Тренинги.</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7C31"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6.6.</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Общий прием доказательства.</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7C31"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6.7.</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Рефлексия.</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6.8.</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Развитие контрольно – 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6.9.</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Работа с «Картой знаний» в учебном предмете как средство построения образовательной траектории учащихся.</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7C31"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6.10.</w:t>
            </w:r>
          </w:p>
        </w:tc>
        <w:tc>
          <w:tcPr>
            <w:tcW w:w="8376" w:type="dxa"/>
          </w:tcPr>
          <w:p w:rsidR="003579B8" w:rsidRPr="006D7C31" w:rsidRDefault="003579B8" w:rsidP="006D7C31">
            <w:pPr>
              <w:widowControl w:val="0"/>
              <w:overflowPunct w:val="0"/>
              <w:autoSpaceDE w:val="0"/>
              <w:autoSpaceDN w:val="0"/>
              <w:adjustRightInd w:val="0"/>
              <w:ind w:right="580"/>
              <w:jc w:val="both"/>
              <w:rPr>
                <w:rFonts w:ascii="Times New Roman" w:hAnsi="Times New Roman" w:cs="Times New Roman"/>
                <w:bCs/>
                <w:i/>
                <w:sz w:val="24"/>
                <w:szCs w:val="24"/>
                <w:lang w:val="ru-RU"/>
              </w:rPr>
            </w:pPr>
            <w:r w:rsidRPr="006D7C31">
              <w:rPr>
                <w:rFonts w:ascii="Times New Roman" w:hAnsi="Times New Roman" w:cs="Times New Roman"/>
                <w:bCs/>
                <w:i/>
                <w:sz w:val="24"/>
                <w:szCs w:val="24"/>
                <w:lang w:val="ru-RU"/>
              </w:rPr>
              <w:t>Педагогическое общение.</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7</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Система оценки деятельности МОБУ гимназии №1 по формированию и развитию универсальных учебных действий у обучающихся.</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8</w:t>
            </w:r>
          </w:p>
        </w:tc>
        <w:tc>
          <w:tcPr>
            <w:tcW w:w="8376" w:type="dxa"/>
          </w:tcPr>
          <w:p w:rsidR="007E555F" w:rsidRPr="006D7C31" w:rsidRDefault="003579B8" w:rsidP="006D7C31">
            <w:pPr>
              <w:widowControl w:val="0"/>
              <w:overflowPunct w:val="0"/>
              <w:autoSpaceDE w:val="0"/>
              <w:autoSpaceDN w:val="0"/>
              <w:adjustRightInd w:val="0"/>
              <w:ind w:right="58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Методика и инструментарий мониторинга успешности освоения и применения обучающимися УУД</w:t>
            </w:r>
          </w:p>
        </w:tc>
        <w:tc>
          <w:tcPr>
            <w:tcW w:w="838" w:type="dxa"/>
          </w:tcPr>
          <w:p w:rsidR="007E555F" w:rsidRPr="006D7C31"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3579B8" w:rsidRPr="006D01F0" w:rsidTr="006D7C31">
        <w:tc>
          <w:tcPr>
            <w:tcW w:w="236" w:type="dxa"/>
          </w:tcPr>
          <w:p w:rsidR="007E555F" w:rsidRPr="006D7C31" w:rsidRDefault="003579B8" w:rsidP="006D7C31">
            <w:pPr>
              <w:widowControl w:val="0"/>
              <w:autoSpaceDE w:val="0"/>
              <w:autoSpaceDN w:val="0"/>
              <w:adjustRightInd w:val="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9</w:t>
            </w:r>
          </w:p>
        </w:tc>
        <w:tc>
          <w:tcPr>
            <w:tcW w:w="8376" w:type="dxa"/>
          </w:tcPr>
          <w:p w:rsidR="007E555F" w:rsidRPr="006D7C31" w:rsidRDefault="00DF69D1" w:rsidP="00DF69D1">
            <w:pPr>
              <w:widowControl w:val="0"/>
              <w:overflowPunct w:val="0"/>
              <w:autoSpaceDE w:val="0"/>
              <w:autoSpaceDN w:val="0"/>
              <w:adjustRightInd w:val="0"/>
              <w:ind w:right="580"/>
              <w:jc w:val="both"/>
              <w:rPr>
                <w:rFonts w:ascii="Times New Roman" w:hAnsi="Times New Roman" w:cs="Times New Roman"/>
                <w:bCs/>
                <w:sz w:val="24"/>
                <w:szCs w:val="24"/>
                <w:lang w:val="ru-RU"/>
              </w:rPr>
            </w:pPr>
            <w:r>
              <w:rPr>
                <w:rFonts w:ascii="Times New Roman" w:hAnsi="Times New Roman" w:cs="Times New Roman"/>
                <w:sz w:val="24"/>
                <w:szCs w:val="24"/>
                <w:lang w:val="ru-RU"/>
              </w:rPr>
              <w:t>Формирование компетенций обучающихся в области использования ИКТ</w:t>
            </w:r>
          </w:p>
        </w:tc>
        <w:tc>
          <w:tcPr>
            <w:tcW w:w="838" w:type="dxa"/>
          </w:tcPr>
          <w:p w:rsidR="007E555F" w:rsidRPr="003579B8" w:rsidRDefault="007E555F" w:rsidP="006D7C31">
            <w:pPr>
              <w:widowControl w:val="0"/>
              <w:autoSpaceDE w:val="0"/>
              <w:autoSpaceDN w:val="0"/>
              <w:adjustRightInd w:val="0"/>
              <w:jc w:val="both"/>
              <w:rPr>
                <w:rFonts w:ascii="Times New Roman" w:hAnsi="Times New Roman" w:cs="Times New Roman"/>
                <w:bCs/>
                <w:sz w:val="24"/>
                <w:szCs w:val="24"/>
                <w:lang w:val="ru-RU"/>
              </w:rPr>
            </w:pPr>
          </w:p>
        </w:tc>
      </w:tr>
      <w:tr w:rsidR="00DF69D1" w:rsidRPr="006D01F0" w:rsidTr="006D7C31">
        <w:tc>
          <w:tcPr>
            <w:tcW w:w="236" w:type="dxa"/>
          </w:tcPr>
          <w:p w:rsidR="00DF69D1" w:rsidRPr="006D7C31" w:rsidRDefault="00DF69D1" w:rsidP="006D7C31">
            <w:pPr>
              <w:widowControl w:val="0"/>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p>
        </w:tc>
        <w:tc>
          <w:tcPr>
            <w:tcW w:w="8376" w:type="dxa"/>
          </w:tcPr>
          <w:p w:rsidR="00DF69D1" w:rsidRPr="006D7C31" w:rsidRDefault="00DF69D1" w:rsidP="006D7C31">
            <w:pPr>
              <w:widowControl w:val="0"/>
              <w:overflowPunct w:val="0"/>
              <w:autoSpaceDE w:val="0"/>
              <w:autoSpaceDN w:val="0"/>
              <w:adjustRightInd w:val="0"/>
              <w:ind w:right="580"/>
              <w:jc w:val="both"/>
              <w:rPr>
                <w:rFonts w:ascii="Times New Roman" w:hAnsi="Times New Roman" w:cs="Times New Roman"/>
                <w:bCs/>
                <w:sz w:val="24"/>
                <w:szCs w:val="24"/>
                <w:lang w:val="ru-RU"/>
              </w:rPr>
            </w:pPr>
            <w:r w:rsidRPr="006D7C31">
              <w:rPr>
                <w:rFonts w:ascii="Times New Roman" w:hAnsi="Times New Roman" w:cs="Times New Roman"/>
                <w:bCs/>
                <w:sz w:val="24"/>
                <w:szCs w:val="24"/>
                <w:lang w:val="ru-RU"/>
              </w:rPr>
              <w:t>Ожидаемый результат реализации программы развития универсальных учебных действий.</w:t>
            </w:r>
          </w:p>
        </w:tc>
        <w:tc>
          <w:tcPr>
            <w:tcW w:w="838" w:type="dxa"/>
          </w:tcPr>
          <w:p w:rsidR="00DF69D1" w:rsidRPr="006D7C31" w:rsidRDefault="00DF69D1" w:rsidP="006D7C31">
            <w:pPr>
              <w:widowControl w:val="0"/>
              <w:autoSpaceDE w:val="0"/>
              <w:autoSpaceDN w:val="0"/>
              <w:adjustRightInd w:val="0"/>
              <w:jc w:val="both"/>
              <w:rPr>
                <w:rFonts w:ascii="Times New Roman" w:hAnsi="Times New Roman" w:cs="Times New Roman"/>
                <w:bCs/>
                <w:sz w:val="24"/>
                <w:szCs w:val="24"/>
                <w:lang w:val="ru-RU"/>
              </w:rPr>
            </w:pPr>
          </w:p>
        </w:tc>
      </w:tr>
    </w:tbl>
    <w:p w:rsidR="003B4AB4" w:rsidRDefault="003B4AB4">
      <w:pPr>
        <w:widowControl w:val="0"/>
        <w:autoSpaceDE w:val="0"/>
        <w:autoSpaceDN w:val="0"/>
        <w:adjustRightInd w:val="0"/>
        <w:spacing w:after="0" w:line="284" w:lineRule="exact"/>
        <w:rPr>
          <w:rFonts w:ascii="Times New Roman" w:hAnsi="Times New Roman" w:cs="Times New Roman"/>
          <w:b/>
          <w:bCs/>
          <w:sz w:val="28"/>
          <w:szCs w:val="28"/>
          <w:lang w:val="ru-RU"/>
        </w:rPr>
      </w:pPr>
    </w:p>
    <w:p w:rsidR="006D7C31" w:rsidRPr="00167101" w:rsidRDefault="006D7C31">
      <w:pPr>
        <w:widowControl w:val="0"/>
        <w:autoSpaceDE w:val="0"/>
        <w:autoSpaceDN w:val="0"/>
        <w:adjustRightInd w:val="0"/>
        <w:spacing w:after="0" w:line="284" w:lineRule="exact"/>
        <w:rPr>
          <w:rFonts w:ascii="Times New Roman" w:hAnsi="Times New Roman" w:cs="Times New Roman"/>
          <w:sz w:val="24"/>
          <w:szCs w:val="24"/>
          <w:lang w:val="ru-RU"/>
        </w:rPr>
      </w:pPr>
    </w:p>
    <w:p w:rsidR="003F64AE" w:rsidRPr="006D7C31" w:rsidRDefault="000F516D" w:rsidP="006A2DD4">
      <w:pPr>
        <w:pStyle w:val="aa"/>
        <w:widowControl w:val="0"/>
        <w:numPr>
          <w:ilvl w:val="0"/>
          <w:numId w:val="32"/>
        </w:numPr>
        <w:autoSpaceDE w:val="0"/>
        <w:autoSpaceDN w:val="0"/>
        <w:adjustRightInd w:val="0"/>
        <w:spacing w:after="0" w:line="240" w:lineRule="auto"/>
        <w:rPr>
          <w:rFonts w:ascii="Times New Roman" w:hAnsi="Times New Roman" w:cs="Times New Roman"/>
          <w:sz w:val="24"/>
          <w:szCs w:val="24"/>
          <w:lang w:val="ru-RU"/>
        </w:rPr>
      </w:pPr>
      <w:r w:rsidRPr="006D7C31">
        <w:rPr>
          <w:rFonts w:ascii="Times New Roman" w:hAnsi="Times New Roman" w:cs="Times New Roman"/>
          <w:b/>
          <w:bCs/>
          <w:sz w:val="24"/>
          <w:szCs w:val="24"/>
          <w:lang w:val="ru-RU"/>
        </w:rPr>
        <w:t>ПОЯСНИТЕЛЬНАЯ ЗАПИСКА</w:t>
      </w:r>
      <w:bookmarkStart w:id="7" w:name="_GoBack"/>
      <w:bookmarkEnd w:id="7"/>
    </w:p>
    <w:p w:rsidR="003F64AE" w:rsidRPr="006D7C31" w:rsidRDefault="000F516D">
      <w:pPr>
        <w:widowControl w:val="0"/>
        <w:overflowPunct w:val="0"/>
        <w:autoSpaceDE w:val="0"/>
        <w:autoSpaceDN w:val="0"/>
        <w:adjustRightInd w:val="0"/>
        <w:spacing w:after="0" w:line="231" w:lineRule="auto"/>
        <w:ind w:firstLine="91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За последние десятилетия в обществе произошел кардинальный сдвиг в представлении о целях образования и путях их реализации. Сегодня появилось понимание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w:t>
      </w:r>
      <w:r w:rsidR="00C43962" w:rsidRPr="006D7C31">
        <w:rPr>
          <w:rFonts w:ascii="Times New Roman" w:hAnsi="Times New Roman" w:cs="Times New Roman"/>
          <w:sz w:val="24"/>
          <w:szCs w:val="24"/>
          <w:lang w:val="ru-RU"/>
        </w:rPr>
        <w:t>наний и требования рынка труда.</w:t>
      </w:r>
    </w:p>
    <w:p w:rsidR="003F64AE" w:rsidRPr="006D7C31" w:rsidRDefault="003F64AE">
      <w:pPr>
        <w:widowControl w:val="0"/>
        <w:autoSpaceDE w:val="0"/>
        <w:autoSpaceDN w:val="0"/>
        <w:adjustRightInd w:val="0"/>
        <w:spacing w:after="0" w:line="63" w:lineRule="exact"/>
        <w:rPr>
          <w:rFonts w:ascii="Times New Roman" w:hAnsi="Times New Roman" w:cs="Times New Roman"/>
          <w:sz w:val="24"/>
          <w:szCs w:val="24"/>
          <w:lang w:val="ru-RU"/>
        </w:rPr>
      </w:pPr>
    </w:p>
    <w:p w:rsidR="003F64AE" w:rsidRPr="006D7C31" w:rsidRDefault="000F516D">
      <w:pPr>
        <w:widowControl w:val="0"/>
        <w:overflowPunct w:val="0"/>
        <w:autoSpaceDE w:val="0"/>
        <w:autoSpaceDN w:val="0"/>
        <w:adjustRightInd w:val="0"/>
        <w:spacing w:after="0" w:line="233"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 соответствии с ФГОС ООО, приоритетной целью </w:t>
      </w:r>
      <w:r w:rsidR="00C43962" w:rsidRPr="006D7C31">
        <w:rPr>
          <w:rFonts w:ascii="Times New Roman" w:hAnsi="Times New Roman" w:cs="Times New Roman"/>
          <w:sz w:val="24"/>
          <w:szCs w:val="24"/>
          <w:lang w:val="ru-RU"/>
        </w:rPr>
        <w:t>основного общего</w:t>
      </w:r>
      <w:r w:rsidRPr="006D7C31">
        <w:rPr>
          <w:rFonts w:ascii="Times New Roman" w:hAnsi="Times New Roman" w:cs="Times New Roman"/>
          <w:sz w:val="24"/>
          <w:szCs w:val="24"/>
          <w:lang w:val="ru-RU"/>
        </w:rPr>
        <w:t xml:space="preserve">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w:t>
      </w:r>
      <w:r w:rsidR="00C43962" w:rsidRPr="006D7C31">
        <w:rPr>
          <w:rFonts w:ascii="Times New Roman" w:hAnsi="Times New Roman" w:cs="Times New Roman"/>
          <w:sz w:val="24"/>
          <w:szCs w:val="24"/>
          <w:lang w:val="ru-RU"/>
        </w:rPr>
        <w:t>м и строителем» образовательной деятельности</w:t>
      </w:r>
      <w:r w:rsidRPr="006D7C31">
        <w:rPr>
          <w:rFonts w:ascii="Times New Roman" w:hAnsi="Times New Roman" w:cs="Times New Roman"/>
          <w:sz w:val="24"/>
          <w:szCs w:val="24"/>
          <w:lang w:val="ru-RU"/>
        </w:rPr>
        <w:t>. Для этого учитель должен создать условия, в которых стало бы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3F64AE" w:rsidRPr="006D7C31" w:rsidRDefault="003F64AE">
      <w:pPr>
        <w:widowControl w:val="0"/>
        <w:autoSpaceDE w:val="0"/>
        <w:autoSpaceDN w:val="0"/>
        <w:adjustRightInd w:val="0"/>
        <w:spacing w:after="0" w:line="67" w:lineRule="exact"/>
        <w:rPr>
          <w:rFonts w:ascii="Times New Roman" w:hAnsi="Times New Roman" w:cs="Times New Roman"/>
          <w:sz w:val="24"/>
          <w:szCs w:val="24"/>
          <w:lang w:val="ru-RU"/>
        </w:rPr>
      </w:pPr>
    </w:p>
    <w:p w:rsidR="003F64AE" w:rsidRPr="006D7C31" w:rsidRDefault="000F516D">
      <w:pPr>
        <w:widowControl w:val="0"/>
        <w:overflowPunct w:val="0"/>
        <w:autoSpaceDE w:val="0"/>
        <w:autoSpaceDN w:val="0"/>
        <w:adjustRightInd w:val="0"/>
        <w:spacing w:after="0" w:line="263" w:lineRule="auto"/>
        <w:ind w:firstLine="852"/>
        <w:jc w:val="both"/>
        <w:rPr>
          <w:rFonts w:ascii="Times New Roman" w:hAnsi="Times New Roman" w:cs="Times New Roman"/>
          <w:b/>
          <w:i/>
          <w:sz w:val="24"/>
          <w:szCs w:val="24"/>
          <w:lang w:val="ru-RU"/>
        </w:rPr>
      </w:pPr>
      <w:r w:rsidRPr="006D7C31">
        <w:rPr>
          <w:rFonts w:ascii="Times New Roman" w:hAnsi="Times New Roman" w:cs="Times New Roman"/>
          <w:b/>
          <w:i/>
          <w:sz w:val="24"/>
          <w:szCs w:val="24"/>
          <w:lang w:val="ru-RU"/>
        </w:rPr>
        <w:t xml:space="preserve">Программа развития универсальных учебных действий на </w:t>
      </w:r>
      <w:r w:rsidR="006D7C31">
        <w:rPr>
          <w:rFonts w:ascii="Times New Roman" w:hAnsi="Times New Roman" w:cs="Times New Roman"/>
          <w:b/>
          <w:i/>
          <w:sz w:val="24"/>
          <w:szCs w:val="24"/>
          <w:lang w:val="ru-RU"/>
        </w:rPr>
        <w:t>уровне</w:t>
      </w:r>
      <w:r w:rsidRPr="006D7C31">
        <w:rPr>
          <w:rFonts w:ascii="Times New Roman" w:hAnsi="Times New Roman" w:cs="Times New Roman"/>
          <w:b/>
          <w:i/>
          <w:sz w:val="24"/>
          <w:szCs w:val="24"/>
          <w:lang w:val="ru-RU"/>
        </w:rPr>
        <w:t xml:space="preserve"> основного общего образования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3F64AE" w:rsidRPr="006D7C31" w:rsidRDefault="003F64AE">
      <w:pPr>
        <w:widowControl w:val="0"/>
        <w:autoSpaceDE w:val="0"/>
        <w:autoSpaceDN w:val="0"/>
        <w:adjustRightInd w:val="0"/>
        <w:spacing w:after="0" w:line="16" w:lineRule="exact"/>
        <w:rPr>
          <w:rFonts w:ascii="Times New Roman" w:hAnsi="Times New Roman" w:cs="Times New Roman"/>
          <w:sz w:val="24"/>
          <w:szCs w:val="24"/>
          <w:lang w:val="ru-RU"/>
        </w:rPr>
      </w:pPr>
    </w:p>
    <w:p w:rsidR="003F64AE" w:rsidRPr="006D7C31" w:rsidRDefault="000F516D">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Приоритетной целью образования </w:t>
      </w:r>
      <w:r w:rsidR="00C43962" w:rsidRPr="006D7C31">
        <w:rPr>
          <w:rFonts w:ascii="Times New Roman" w:hAnsi="Times New Roman" w:cs="Times New Roman"/>
          <w:sz w:val="24"/>
          <w:szCs w:val="24"/>
          <w:lang w:val="ru-RU"/>
        </w:rPr>
        <w:t xml:space="preserve">МОБУ гимназии №1 </w:t>
      </w:r>
      <w:r w:rsidRPr="006D7C31">
        <w:rPr>
          <w:rFonts w:ascii="Times New Roman" w:hAnsi="Times New Roman" w:cs="Times New Roman"/>
          <w:sz w:val="24"/>
          <w:szCs w:val="24"/>
          <w:lang w:val="ru-RU"/>
        </w:rPr>
        <w:t>становится:</w:t>
      </w:r>
    </w:p>
    <w:p w:rsidR="003F64AE" w:rsidRPr="006D7C31" w:rsidRDefault="003F64AE">
      <w:pPr>
        <w:widowControl w:val="0"/>
        <w:autoSpaceDE w:val="0"/>
        <w:autoSpaceDN w:val="0"/>
        <w:adjustRightInd w:val="0"/>
        <w:spacing w:after="0" w:line="43" w:lineRule="exact"/>
        <w:rPr>
          <w:rFonts w:ascii="Times New Roman" w:hAnsi="Times New Roman" w:cs="Times New Roman"/>
          <w:sz w:val="24"/>
          <w:szCs w:val="24"/>
          <w:lang w:val="ru-RU"/>
        </w:rPr>
      </w:pPr>
    </w:p>
    <w:p w:rsidR="003F64AE" w:rsidRPr="006D7C31" w:rsidRDefault="000F516D">
      <w:pPr>
        <w:widowControl w:val="0"/>
        <w:numPr>
          <w:ilvl w:val="0"/>
          <w:numId w:val="1"/>
        </w:numPr>
        <w:tabs>
          <w:tab w:val="clear" w:pos="720"/>
          <w:tab w:val="num" w:pos="700"/>
        </w:tabs>
        <w:overflowPunct w:val="0"/>
        <w:autoSpaceDE w:val="0"/>
        <w:autoSpaceDN w:val="0"/>
        <w:adjustRightInd w:val="0"/>
        <w:spacing w:after="0" w:line="240" w:lineRule="auto"/>
        <w:ind w:left="700" w:hanging="140"/>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развитие у учащихся способности самостоятельно ставить учебные цели, </w:t>
      </w:r>
    </w:p>
    <w:p w:rsidR="003F64AE" w:rsidRPr="006D7C31" w:rsidRDefault="003F64AE">
      <w:pPr>
        <w:widowControl w:val="0"/>
        <w:autoSpaceDE w:val="0"/>
        <w:autoSpaceDN w:val="0"/>
        <w:adjustRightInd w:val="0"/>
        <w:spacing w:after="0" w:line="40" w:lineRule="exact"/>
        <w:rPr>
          <w:rFonts w:ascii="Times New Roman" w:hAnsi="Times New Roman" w:cs="Times New Roman"/>
          <w:sz w:val="24"/>
          <w:szCs w:val="24"/>
          <w:lang w:val="ru-RU"/>
        </w:rPr>
      </w:pPr>
    </w:p>
    <w:p w:rsidR="003F64AE" w:rsidRPr="006D7C31" w:rsidRDefault="000F516D">
      <w:pPr>
        <w:widowControl w:val="0"/>
        <w:numPr>
          <w:ilvl w:val="0"/>
          <w:numId w:val="1"/>
        </w:numPr>
        <w:tabs>
          <w:tab w:val="clear" w:pos="720"/>
          <w:tab w:val="num" w:pos="700"/>
        </w:tabs>
        <w:overflowPunct w:val="0"/>
        <w:autoSpaceDE w:val="0"/>
        <w:autoSpaceDN w:val="0"/>
        <w:adjustRightInd w:val="0"/>
        <w:spacing w:after="0" w:line="240" w:lineRule="auto"/>
        <w:ind w:left="700" w:hanging="140"/>
        <w:jc w:val="both"/>
        <w:rPr>
          <w:rFonts w:ascii="Times New Roman" w:hAnsi="Times New Roman" w:cs="Times New Roman"/>
          <w:sz w:val="24"/>
          <w:szCs w:val="24"/>
        </w:rPr>
      </w:pPr>
      <w:r w:rsidRPr="006D7C31">
        <w:rPr>
          <w:rFonts w:ascii="Times New Roman" w:hAnsi="Times New Roman" w:cs="Times New Roman"/>
          <w:sz w:val="24"/>
          <w:szCs w:val="24"/>
        </w:rPr>
        <w:t xml:space="preserve">проектировать пути их реализации, </w:t>
      </w:r>
    </w:p>
    <w:p w:rsidR="003F64AE" w:rsidRPr="006D7C31" w:rsidRDefault="003F64AE">
      <w:pPr>
        <w:widowControl w:val="0"/>
        <w:autoSpaceDE w:val="0"/>
        <w:autoSpaceDN w:val="0"/>
        <w:adjustRightInd w:val="0"/>
        <w:spacing w:after="0" w:line="40" w:lineRule="exact"/>
        <w:rPr>
          <w:rFonts w:ascii="Times New Roman" w:hAnsi="Times New Roman" w:cs="Times New Roman"/>
          <w:sz w:val="24"/>
          <w:szCs w:val="24"/>
        </w:rPr>
      </w:pPr>
    </w:p>
    <w:p w:rsidR="003F64AE" w:rsidRPr="006D7C31" w:rsidRDefault="000F516D">
      <w:pPr>
        <w:widowControl w:val="0"/>
        <w:numPr>
          <w:ilvl w:val="0"/>
          <w:numId w:val="1"/>
        </w:numPr>
        <w:tabs>
          <w:tab w:val="clear" w:pos="720"/>
          <w:tab w:val="num" w:pos="700"/>
        </w:tabs>
        <w:overflowPunct w:val="0"/>
        <w:autoSpaceDE w:val="0"/>
        <w:autoSpaceDN w:val="0"/>
        <w:adjustRightInd w:val="0"/>
        <w:spacing w:after="0" w:line="240" w:lineRule="auto"/>
        <w:ind w:left="700" w:hanging="140"/>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контролировать и оценивать свои достижения. </w:t>
      </w:r>
    </w:p>
    <w:p w:rsidR="003F64AE" w:rsidRPr="006D7C31" w:rsidRDefault="003F64AE">
      <w:pPr>
        <w:widowControl w:val="0"/>
        <w:autoSpaceDE w:val="0"/>
        <w:autoSpaceDN w:val="0"/>
        <w:adjustRightInd w:val="0"/>
        <w:spacing w:after="0" w:line="100" w:lineRule="exact"/>
        <w:rPr>
          <w:rFonts w:ascii="Times New Roman" w:hAnsi="Times New Roman" w:cs="Times New Roman"/>
          <w:sz w:val="24"/>
          <w:szCs w:val="24"/>
          <w:lang w:val="ru-RU"/>
        </w:rPr>
      </w:pPr>
    </w:p>
    <w:p w:rsidR="003B4AB4" w:rsidRPr="006D7C31" w:rsidRDefault="000F516D" w:rsidP="006D7C31">
      <w:pPr>
        <w:widowControl w:val="0"/>
        <w:overflowPunct w:val="0"/>
        <w:autoSpaceDE w:val="0"/>
        <w:autoSpaceDN w:val="0"/>
        <w:adjustRightInd w:val="0"/>
        <w:spacing w:after="0" w:line="251"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Программа развития универсальных учебных действий основывается на положениях системно-деятельностного подхода, интегрирующего достижения педагогической науки и практики, в том ч</w:t>
      </w:r>
      <w:r w:rsidR="00C43962" w:rsidRPr="006D7C31">
        <w:rPr>
          <w:rFonts w:ascii="Times New Roman" w:hAnsi="Times New Roman" w:cs="Times New Roman"/>
          <w:iCs/>
          <w:sz w:val="24"/>
          <w:szCs w:val="24"/>
          <w:lang w:val="ru-RU"/>
        </w:rPr>
        <w:t>и</w:t>
      </w:r>
      <w:r w:rsidRPr="006D7C31">
        <w:rPr>
          <w:rFonts w:ascii="Times New Roman" w:hAnsi="Times New Roman" w:cs="Times New Roman"/>
          <w:sz w:val="24"/>
          <w:szCs w:val="24"/>
          <w:lang w:val="ru-RU"/>
        </w:rPr>
        <w:t>сле компетентностной и ЗУНовской парадигм образования.</w:t>
      </w:r>
    </w:p>
    <w:p w:rsidR="003B4AB4" w:rsidRPr="006D7C31" w:rsidRDefault="000F516D" w:rsidP="006D7C31">
      <w:pPr>
        <w:widowControl w:val="0"/>
        <w:overflowPunct w:val="0"/>
        <w:autoSpaceDE w:val="0"/>
        <w:autoSpaceDN w:val="0"/>
        <w:adjustRightInd w:val="0"/>
        <w:spacing w:after="0" w:line="240" w:lineRule="auto"/>
        <w:ind w:left="2300" w:right="1060" w:hanging="1261"/>
        <w:contextualSpacing/>
        <w:jc w:val="both"/>
        <w:rPr>
          <w:rFonts w:ascii="Times New Roman" w:hAnsi="Times New Roman" w:cs="Times New Roman"/>
          <w:b/>
          <w:bCs/>
          <w:sz w:val="24"/>
          <w:szCs w:val="24"/>
          <w:lang w:val="ru-RU"/>
        </w:rPr>
      </w:pPr>
      <w:r w:rsidRPr="006D7C31">
        <w:rPr>
          <w:rFonts w:ascii="Times New Roman" w:hAnsi="Times New Roman" w:cs="Times New Roman"/>
          <w:b/>
          <w:bCs/>
          <w:sz w:val="24"/>
          <w:szCs w:val="24"/>
          <w:lang w:val="ru-RU"/>
        </w:rPr>
        <w:t>2.</w:t>
      </w:r>
      <w:r w:rsidR="003B4AB4" w:rsidRPr="006D7C31">
        <w:rPr>
          <w:rFonts w:ascii="Times New Roman" w:hAnsi="Times New Roman" w:cs="Times New Roman"/>
          <w:b/>
          <w:bCs/>
          <w:sz w:val="24"/>
          <w:szCs w:val="24"/>
          <w:lang w:val="ru-RU"/>
        </w:rPr>
        <w:t xml:space="preserve"> ЦЕЛИ И ЗАДАЧИ ПРОГРАММЫ.</w:t>
      </w:r>
    </w:p>
    <w:p w:rsidR="003F64AE" w:rsidRPr="006D7C31" w:rsidRDefault="000F516D" w:rsidP="006D7C31">
      <w:pPr>
        <w:widowControl w:val="0"/>
        <w:overflowPunct w:val="0"/>
        <w:autoSpaceDE w:val="0"/>
        <w:autoSpaceDN w:val="0"/>
        <w:adjustRightInd w:val="0"/>
        <w:spacing w:after="0" w:line="240" w:lineRule="auto"/>
        <w:ind w:left="2300" w:right="1060" w:hanging="1261"/>
        <w:contextualSpacing/>
        <w:jc w:val="both"/>
        <w:rPr>
          <w:rFonts w:ascii="Times New Roman" w:hAnsi="Times New Roman" w:cs="Times New Roman"/>
          <w:sz w:val="24"/>
          <w:szCs w:val="24"/>
          <w:lang w:val="ru-RU"/>
        </w:rPr>
      </w:pPr>
      <w:r w:rsidRPr="006D7C31">
        <w:rPr>
          <w:rFonts w:ascii="Times New Roman" w:hAnsi="Times New Roman" w:cs="Times New Roman"/>
          <w:b/>
          <w:bCs/>
          <w:sz w:val="24"/>
          <w:szCs w:val="24"/>
          <w:lang w:val="ru-RU"/>
        </w:rPr>
        <w:t>ОПИСАНИЕ ЕЕ МЕСТА И РОЛИ В РЕАЛИЗАЦИИ ТРЕБОВАНИЙ СТАНДАРТА.</w:t>
      </w:r>
    </w:p>
    <w:p w:rsidR="003B4AB4" w:rsidRPr="006D7C31" w:rsidRDefault="000F516D" w:rsidP="006D7C31">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3B4AB4" w:rsidRPr="006D7C31" w:rsidRDefault="003B4AB4" w:rsidP="006D7C31">
      <w:pPr>
        <w:widowControl w:val="0"/>
        <w:overflowPunct w:val="0"/>
        <w:autoSpaceDE w:val="0"/>
        <w:autoSpaceDN w:val="0"/>
        <w:adjustRightInd w:val="0"/>
        <w:spacing w:after="0" w:line="240" w:lineRule="auto"/>
        <w:ind w:firstLine="72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sidRPr="006D7C31">
        <w:rPr>
          <w:rFonts w:ascii="Times New Roman" w:hAnsi="Times New Roman" w:cs="Times New Roman"/>
          <w:b/>
          <w:bCs/>
          <w:sz w:val="24"/>
          <w:szCs w:val="24"/>
          <w:lang w:val="ru-RU"/>
        </w:rPr>
        <w:t>требования</w:t>
      </w:r>
      <w:r w:rsidRPr="006D7C31">
        <w:rPr>
          <w:rFonts w:ascii="Times New Roman" w:hAnsi="Times New Roman" w:cs="Times New Roman"/>
          <w:sz w:val="24"/>
          <w:szCs w:val="24"/>
          <w:lang w:val="ru-RU"/>
        </w:rPr>
        <w:t xml:space="preserve"> общества к образовательной системе:</w:t>
      </w:r>
    </w:p>
    <w:p w:rsidR="003B4AB4" w:rsidRPr="006D7C31" w:rsidRDefault="003B4AB4" w:rsidP="006D7C31">
      <w:pPr>
        <w:widowControl w:val="0"/>
        <w:numPr>
          <w:ilvl w:val="1"/>
          <w:numId w:val="2"/>
        </w:numPr>
        <w:tabs>
          <w:tab w:val="clear" w:pos="1440"/>
          <w:tab w:val="num" w:pos="980"/>
        </w:tabs>
        <w:overflowPunct w:val="0"/>
        <w:autoSpaceDE w:val="0"/>
        <w:autoSpaceDN w:val="0"/>
        <w:adjustRightInd w:val="0"/>
        <w:spacing w:after="0" w:line="240" w:lineRule="auto"/>
        <w:ind w:left="980" w:hanging="135"/>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формирование культурной идентичности учащихся как граждан России; </w:t>
      </w:r>
    </w:p>
    <w:p w:rsidR="003B4AB4" w:rsidRPr="006D7C31" w:rsidRDefault="003B4AB4" w:rsidP="006D7C31">
      <w:pPr>
        <w:widowControl w:val="0"/>
        <w:numPr>
          <w:ilvl w:val="1"/>
          <w:numId w:val="2"/>
        </w:numPr>
        <w:tabs>
          <w:tab w:val="clear" w:pos="1440"/>
          <w:tab w:val="num" w:pos="1094"/>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сохранение единства образовательного пространства, преемственности ступеней образовательной системы; </w:t>
      </w:r>
    </w:p>
    <w:p w:rsidR="003B4AB4" w:rsidRPr="006D7C31" w:rsidRDefault="003B4AB4" w:rsidP="006D7C31">
      <w:pPr>
        <w:widowControl w:val="0"/>
        <w:numPr>
          <w:ilvl w:val="1"/>
          <w:numId w:val="2"/>
        </w:numPr>
        <w:tabs>
          <w:tab w:val="clear" w:pos="1440"/>
          <w:tab w:val="num" w:pos="1116"/>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обеспечение равенства и доступности образования при различных стартовых возможностях; </w:t>
      </w:r>
    </w:p>
    <w:p w:rsidR="003B4AB4" w:rsidRPr="006D7C31" w:rsidRDefault="003B4AB4" w:rsidP="006D7C31">
      <w:pPr>
        <w:widowControl w:val="0"/>
        <w:numPr>
          <w:ilvl w:val="1"/>
          <w:numId w:val="2"/>
        </w:numPr>
        <w:tabs>
          <w:tab w:val="clear" w:pos="1440"/>
          <w:tab w:val="num" w:pos="1058"/>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 </w:t>
      </w:r>
    </w:p>
    <w:p w:rsidR="003B4AB4" w:rsidRPr="006D7C31" w:rsidRDefault="003B4AB4" w:rsidP="006D7C31">
      <w:pPr>
        <w:widowControl w:val="0"/>
        <w:autoSpaceDE w:val="0"/>
        <w:autoSpaceDN w:val="0"/>
        <w:adjustRightInd w:val="0"/>
        <w:spacing w:after="0" w:line="240" w:lineRule="auto"/>
        <w:contextualSpacing/>
        <w:jc w:val="both"/>
        <w:rPr>
          <w:rFonts w:ascii="Times New Roman" w:hAnsi="Times New Roman" w:cs="Times New Roman"/>
          <w:sz w:val="24"/>
          <w:szCs w:val="24"/>
          <w:lang w:val="ru-RU"/>
        </w:rPr>
      </w:pPr>
    </w:p>
    <w:p w:rsidR="003B4AB4" w:rsidRPr="006D7C31" w:rsidRDefault="003B4AB4" w:rsidP="006D7C31">
      <w:pPr>
        <w:widowControl w:val="0"/>
        <w:numPr>
          <w:ilvl w:val="1"/>
          <w:numId w:val="2"/>
        </w:numPr>
        <w:tabs>
          <w:tab w:val="clear" w:pos="1440"/>
          <w:tab w:val="num" w:pos="1099"/>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3B4AB4" w:rsidRPr="006D7C31" w:rsidRDefault="003B4AB4" w:rsidP="006D7C31">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 связи с тем, что приоритетным направлением новых образовательных стандартов становится реализация </w:t>
      </w:r>
      <w:r w:rsidRPr="006D7C31">
        <w:rPr>
          <w:rFonts w:ascii="Times New Roman" w:hAnsi="Times New Roman" w:cs="Times New Roman"/>
          <w:i/>
          <w:iCs/>
          <w:sz w:val="24"/>
          <w:szCs w:val="24"/>
          <w:lang w:val="ru-RU"/>
        </w:rPr>
        <w:t>развивающего</w:t>
      </w:r>
      <w:r w:rsidRPr="006D7C31">
        <w:rPr>
          <w:rFonts w:ascii="Times New Roman" w:hAnsi="Times New Roman" w:cs="Times New Roman"/>
          <w:sz w:val="24"/>
          <w:szCs w:val="24"/>
          <w:lang w:val="ru-RU"/>
        </w:rPr>
        <w:t xml:space="preserve"> потенциала общего среднего образования, </w:t>
      </w:r>
      <w:r w:rsidRPr="006D7C31">
        <w:rPr>
          <w:rFonts w:ascii="Times New Roman" w:hAnsi="Times New Roman" w:cs="Times New Roman"/>
          <w:i/>
          <w:iCs/>
          <w:sz w:val="24"/>
          <w:szCs w:val="24"/>
          <w:lang w:val="ru-RU"/>
        </w:rPr>
        <w:t>актуальной</w:t>
      </w:r>
      <w:r w:rsidRPr="006D7C31">
        <w:rPr>
          <w:rFonts w:ascii="Times New Roman" w:hAnsi="Times New Roman" w:cs="Times New Roman"/>
          <w:sz w:val="24"/>
          <w:szCs w:val="24"/>
          <w:lang w:val="ru-RU"/>
        </w:rPr>
        <w:t xml:space="preserve"> и </w:t>
      </w:r>
      <w:r w:rsidRPr="006D7C31">
        <w:rPr>
          <w:rFonts w:ascii="Times New Roman" w:hAnsi="Times New Roman" w:cs="Times New Roman"/>
          <w:i/>
          <w:iCs/>
          <w:sz w:val="24"/>
          <w:szCs w:val="24"/>
          <w:lang w:val="ru-RU"/>
        </w:rPr>
        <w:t xml:space="preserve">новой задачей </w:t>
      </w:r>
      <w:r w:rsidRPr="006D7C31">
        <w:rPr>
          <w:rFonts w:ascii="Times New Roman" w:hAnsi="Times New Roman" w:cs="Times New Roman"/>
          <w:sz w:val="24"/>
          <w:szCs w:val="24"/>
          <w:lang w:val="ru-RU"/>
        </w:rPr>
        <w:t>становится обеспечение развития универсальных учебных действий как</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собственно </w:t>
      </w:r>
      <w:r w:rsidRPr="006D7C31">
        <w:rPr>
          <w:rFonts w:ascii="Times New Roman" w:hAnsi="Times New Roman" w:cs="Times New Roman"/>
          <w:i/>
          <w:iCs/>
          <w:sz w:val="24"/>
          <w:szCs w:val="24"/>
          <w:lang w:val="ru-RU"/>
        </w:rPr>
        <w:t>психологической</w:t>
      </w:r>
      <w:r w:rsidRPr="006D7C31">
        <w:rPr>
          <w:rFonts w:ascii="Times New Roman" w:hAnsi="Times New Roman" w:cs="Times New Roman"/>
          <w:sz w:val="24"/>
          <w:szCs w:val="24"/>
          <w:lang w:val="ru-RU"/>
        </w:rPr>
        <w:t xml:space="preserve"> составляющей фундаментального ядра содержания образования наряду с традиционным изложением </w:t>
      </w:r>
      <w:r w:rsidRPr="006D7C31">
        <w:rPr>
          <w:rFonts w:ascii="Times New Roman" w:hAnsi="Times New Roman" w:cs="Times New Roman"/>
          <w:i/>
          <w:iCs/>
          <w:sz w:val="24"/>
          <w:szCs w:val="24"/>
          <w:lang w:val="ru-RU"/>
        </w:rPr>
        <w:t>предметного</w:t>
      </w:r>
      <w:r w:rsidRPr="006D7C31">
        <w:rPr>
          <w:rFonts w:ascii="Times New Roman" w:hAnsi="Times New Roman" w:cs="Times New Roman"/>
          <w:sz w:val="24"/>
          <w:szCs w:val="24"/>
          <w:lang w:val="ru-RU"/>
        </w:rPr>
        <w:t xml:space="preserve"> содержания конкретных дисциплин. </w:t>
      </w:r>
    </w:p>
    <w:p w:rsidR="003B4AB4" w:rsidRPr="006D7C31" w:rsidRDefault="003B4AB4" w:rsidP="006D7C31">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Базовым положением служит тезис о том, что развитие личности в системе образования обеспечивается, прежде всего, формированием </w:t>
      </w:r>
      <w:r w:rsidRPr="006D7C31">
        <w:rPr>
          <w:rFonts w:ascii="Times New Roman" w:hAnsi="Times New Roman" w:cs="Times New Roman"/>
          <w:i/>
          <w:iCs/>
          <w:sz w:val="24"/>
          <w:szCs w:val="24"/>
          <w:lang w:val="ru-RU"/>
        </w:rPr>
        <w:t>универсальных учебных действий</w:t>
      </w:r>
      <w:r w:rsidRPr="006D7C31">
        <w:rPr>
          <w:rFonts w:ascii="Times New Roman" w:hAnsi="Times New Roman" w:cs="Times New Roman"/>
          <w:sz w:val="24"/>
          <w:szCs w:val="24"/>
          <w:lang w:val="ru-RU"/>
        </w:rPr>
        <w:t xml:space="preserve"> </w:t>
      </w:r>
      <w:r w:rsidRPr="006D7C31">
        <w:rPr>
          <w:rFonts w:ascii="Times New Roman" w:hAnsi="Times New Roman" w:cs="Times New Roman"/>
          <w:i/>
          <w:iCs/>
          <w:sz w:val="24"/>
          <w:szCs w:val="24"/>
          <w:lang w:val="ru-RU"/>
        </w:rPr>
        <w:t>(УУД),</w:t>
      </w:r>
      <w:r w:rsidRPr="006D7C31">
        <w:rPr>
          <w:rFonts w:ascii="Times New Roman" w:hAnsi="Times New Roman" w:cs="Times New Roman"/>
          <w:sz w:val="24"/>
          <w:szCs w:val="24"/>
          <w:lang w:val="ru-RU"/>
        </w:rPr>
        <w:t xml:space="preserve"> которые выступают в качестве основы образовательного и воспитательного процесса. При этом </w:t>
      </w:r>
      <w:r w:rsidRPr="006D7C31">
        <w:rPr>
          <w:rFonts w:ascii="Times New Roman" w:hAnsi="Times New Roman" w:cs="Times New Roman"/>
          <w:i/>
          <w:iCs/>
          <w:sz w:val="24"/>
          <w:szCs w:val="24"/>
          <w:lang w:val="ru-RU"/>
        </w:rPr>
        <w:t xml:space="preserve">знания, умения и навыки </w:t>
      </w:r>
      <w:r w:rsidRPr="006D7C31">
        <w:rPr>
          <w:rFonts w:ascii="Times New Roman" w:hAnsi="Times New Roman" w:cs="Times New Roman"/>
          <w:sz w:val="24"/>
          <w:szCs w:val="24"/>
          <w:lang w:val="ru-RU"/>
        </w:rPr>
        <w:t>рассматриваются как</w:t>
      </w:r>
      <w:r w:rsidRPr="006D7C31">
        <w:rPr>
          <w:rFonts w:ascii="Times New Roman" w:hAnsi="Times New Roman" w:cs="Times New Roman"/>
          <w:i/>
          <w:iCs/>
          <w:sz w:val="24"/>
          <w:szCs w:val="24"/>
          <w:lang w:val="ru-RU"/>
        </w:rPr>
        <w:t xml:space="preserve"> производные </w:t>
      </w:r>
      <w:r w:rsidRPr="006D7C31">
        <w:rPr>
          <w:rFonts w:ascii="Times New Roman" w:hAnsi="Times New Roman" w:cs="Times New Roman"/>
          <w:sz w:val="24"/>
          <w:szCs w:val="24"/>
          <w:lang w:val="ru-RU"/>
        </w:rPr>
        <w:t>от соответствующих видов</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целенаправленных действий, т. е. они формируются, применяются и сохраняются в тесной связи с активными действиями самих учащихся. </w:t>
      </w:r>
    </w:p>
    <w:p w:rsidR="003B4AB4" w:rsidRPr="006D7C31" w:rsidRDefault="003B4AB4" w:rsidP="006D7C31">
      <w:pPr>
        <w:widowControl w:val="0"/>
        <w:overflowPunct w:val="0"/>
        <w:autoSpaceDE w:val="0"/>
        <w:autoSpaceDN w:val="0"/>
        <w:adjustRightInd w:val="0"/>
        <w:spacing w:after="0" w:line="240" w:lineRule="auto"/>
        <w:ind w:right="20" w:firstLine="852"/>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Качество усвоения знания определяется многообразием и характером видов универсальных действий. </w:t>
      </w:r>
    </w:p>
    <w:p w:rsidR="003B4AB4" w:rsidRPr="006D7C31" w:rsidRDefault="003B4AB4" w:rsidP="006D7C31">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Концепция универсальных учебных действий рассматривает компетентность как «знание в действии», учитывает опыт реализации </w:t>
      </w:r>
      <w:r w:rsidRPr="006D7C31">
        <w:rPr>
          <w:rFonts w:ascii="Times New Roman" w:hAnsi="Times New Roman" w:cs="Times New Roman"/>
          <w:i/>
          <w:iCs/>
          <w:sz w:val="24"/>
          <w:szCs w:val="24"/>
          <w:lang w:val="ru-RU"/>
        </w:rPr>
        <w:t>компетентностного</w:t>
      </w:r>
      <w:r w:rsidRPr="006D7C31">
        <w:rPr>
          <w:rFonts w:ascii="Times New Roman" w:hAnsi="Times New Roman" w:cs="Times New Roman"/>
          <w:sz w:val="24"/>
          <w:szCs w:val="24"/>
          <w:lang w:val="ru-RU"/>
        </w:rPr>
        <w:t xml:space="preserve"> подхода, в частности его правомерный акцент на достижении учащимися способности </w:t>
      </w:r>
      <w:r w:rsidRPr="006D7C31">
        <w:rPr>
          <w:rFonts w:ascii="Times New Roman" w:hAnsi="Times New Roman" w:cs="Times New Roman"/>
          <w:i/>
          <w:iCs/>
          <w:sz w:val="24"/>
          <w:szCs w:val="24"/>
          <w:lang w:val="ru-RU"/>
        </w:rPr>
        <w:t>использовать на практике</w:t>
      </w:r>
      <w:r w:rsidRPr="006D7C31">
        <w:rPr>
          <w:rFonts w:ascii="Times New Roman" w:hAnsi="Times New Roman" w:cs="Times New Roman"/>
          <w:sz w:val="24"/>
          <w:szCs w:val="24"/>
          <w:lang w:val="ru-RU"/>
        </w:rPr>
        <w:t xml:space="preserve"> полученные </w:t>
      </w:r>
      <w:r w:rsidRPr="006D7C31">
        <w:rPr>
          <w:rFonts w:ascii="Times New Roman" w:hAnsi="Times New Roman" w:cs="Times New Roman"/>
          <w:i/>
          <w:iCs/>
          <w:sz w:val="24"/>
          <w:szCs w:val="24"/>
          <w:lang w:val="ru-RU"/>
        </w:rPr>
        <w:t>знания и навыки,</w:t>
      </w:r>
      <w:r w:rsidRPr="006D7C31">
        <w:rPr>
          <w:rFonts w:ascii="Times New Roman" w:hAnsi="Times New Roman" w:cs="Times New Roman"/>
          <w:sz w:val="24"/>
          <w:szCs w:val="24"/>
          <w:lang w:val="ru-RU"/>
        </w:rPr>
        <w:t xml:space="preserve"> готовности и мотивации к эффективным действиям. </w:t>
      </w:r>
    </w:p>
    <w:p w:rsidR="003B4AB4" w:rsidRPr="006D7C31" w:rsidRDefault="006D7C31" w:rsidP="006D7C31">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Pr>
          <w:rFonts w:ascii="Times New Roman" w:hAnsi="Times New Roman" w:cs="Times New Roman"/>
          <w:b/>
          <w:bCs/>
          <w:sz w:val="24"/>
          <w:szCs w:val="24"/>
          <w:lang w:val="ru-RU"/>
        </w:rPr>
        <w:t>Цель п</w:t>
      </w:r>
      <w:r w:rsidR="003B4AB4" w:rsidRPr="006D7C31">
        <w:rPr>
          <w:rFonts w:ascii="Times New Roman" w:hAnsi="Times New Roman" w:cs="Times New Roman"/>
          <w:b/>
          <w:bCs/>
          <w:sz w:val="24"/>
          <w:szCs w:val="24"/>
          <w:lang w:val="ru-RU"/>
        </w:rPr>
        <w:t>рограммы</w:t>
      </w:r>
      <w:r w:rsidR="003B4AB4" w:rsidRPr="006D7C31">
        <w:rPr>
          <w:rFonts w:ascii="Times New Roman" w:hAnsi="Times New Roman" w:cs="Times New Roman"/>
          <w:sz w:val="24"/>
          <w:szCs w:val="24"/>
          <w:lang w:val="ru-RU"/>
        </w:rPr>
        <w:t>:</w:t>
      </w:r>
      <w:r w:rsidR="003B4AB4" w:rsidRPr="006D7C31">
        <w:rPr>
          <w:rFonts w:ascii="Times New Roman" w:hAnsi="Times New Roman" w:cs="Times New Roman"/>
          <w:b/>
          <w:bCs/>
          <w:sz w:val="24"/>
          <w:szCs w:val="24"/>
          <w:lang w:val="ru-RU"/>
        </w:rPr>
        <w:t xml:space="preserve"> </w:t>
      </w:r>
      <w:r w:rsidR="003B4AB4" w:rsidRPr="006D7C31">
        <w:rPr>
          <w:rFonts w:ascii="Times New Roman" w:hAnsi="Times New Roman" w:cs="Times New Roman"/>
          <w:sz w:val="24"/>
          <w:szCs w:val="24"/>
          <w:lang w:val="ru-RU"/>
        </w:rPr>
        <w:t>создать комплекс организационно-управленческих,</w:t>
      </w:r>
      <w:r w:rsidR="003B4AB4" w:rsidRPr="006D7C31">
        <w:rPr>
          <w:rFonts w:ascii="Times New Roman" w:hAnsi="Times New Roman" w:cs="Times New Roman"/>
          <w:b/>
          <w:bCs/>
          <w:sz w:val="24"/>
          <w:szCs w:val="24"/>
          <w:lang w:val="ru-RU"/>
        </w:rPr>
        <w:t xml:space="preserve"> </w:t>
      </w:r>
      <w:r w:rsidR="003B4AB4" w:rsidRPr="006D7C31">
        <w:rPr>
          <w:rFonts w:ascii="Times New Roman" w:hAnsi="Times New Roman" w:cs="Times New Roman"/>
          <w:sz w:val="24"/>
          <w:szCs w:val="24"/>
          <w:lang w:val="ru-RU"/>
        </w:rPr>
        <w:t xml:space="preserve">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 </w:t>
      </w:r>
    </w:p>
    <w:p w:rsidR="003B4AB4" w:rsidRPr="006D7C31" w:rsidRDefault="003B4AB4" w:rsidP="006D7C31">
      <w:pPr>
        <w:widowControl w:val="0"/>
        <w:overflowPunct w:val="0"/>
        <w:autoSpaceDE w:val="0"/>
        <w:autoSpaceDN w:val="0"/>
        <w:adjustRightInd w:val="0"/>
        <w:spacing w:after="0" w:line="240" w:lineRule="auto"/>
        <w:ind w:left="840"/>
        <w:contextualSpacing/>
        <w:jc w:val="both"/>
        <w:rPr>
          <w:rFonts w:ascii="Times New Roman" w:hAnsi="Times New Roman" w:cs="Times New Roman"/>
          <w:sz w:val="24"/>
          <w:szCs w:val="24"/>
          <w:lang w:val="ru-RU"/>
        </w:rPr>
      </w:pPr>
      <w:r w:rsidRPr="006D7C31">
        <w:rPr>
          <w:rFonts w:ascii="Times New Roman" w:hAnsi="Times New Roman" w:cs="Times New Roman"/>
          <w:b/>
          <w:bCs/>
          <w:sz w:val="24"/>
          <w:szCs w:val="24"/>
        </w:rPr>
        <w:t>Задачи программы</w:t>
      </w:r>
      <w:r w:rsidRPr="006D7C31">
        <w:rPr>
          <w:rFonts w:ascii="Times New Roman" w:hAnsi="Times New Roman" w:cs="Times New Roman"/>
          <w:sz w:val="24"/>
          <w:szCs w:val="24"/>
        </w:rPr>
        <w:t>:</w:t>
      </w:r>
      <w:r w:rsidRPr="006D7C31">
        <w:rPr>
          <w:rFonts w:ascii="Times New Roman" w:hAnsi="Times New Roman" w:cs="Times New Roman"/>
          <w:b/>
          <w:bCs/>
          <w:sz w:val="24"/>
          <w:szCs w:val="24"/>
        </w:rPr>
        <w:t xml:space="preserve"> </w:t>
      </w:r>
    </w:p>
    <w:p w:rsidR="003B4AB4" w:rsidRPr="006D7C31" w:rsidRDefault="003B4AB4" w:rsidP="006D7C31">
      <w:pPr>
        <w:widowControl w:val="0"/>
        <w:numPr>
          <w:ilvl w:val="0"/>
          <w:numId w:val="2"/>
        </w:numPr>
        <w:overflowPunct w:val="0"/>
        <w:autoSpaceDE w:val="0"/>
        <w:autoSpaceDN w:val="0"/>
        <w:adjustRightInd w:val="0"/>
        <w:spacing w:after="0" w:line="240" w:lineRule="auto"/>
        <w:ind w:left="0"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определить ценностные ориентиры развития универсальных учебных действий на </w:t>
      </w:r>
      <w:r w:rsidR="006D7C31">
        <w:rPr>
          <w:rFonts w:ascii="Times New Roman" w:hAnsi="Times New Roman" w:cs="Times New Roman"/>
          <w:sz w:val="24"/>
          <w:szCs w:val="24"/>
          <w:lang w:val="ru-RU"/>
        </w:rPr>
        <w:t>уровне</w:t>
      </w:r>
      <w:r w:rsidRPr="006D7C31">
        <w:rPr>
          <w:rFonts w:ascii="Times New Roman" w:hAnsi="Times New Roman" w:cs="Times New Roman"/>
          <w:sz w:val="24"/>
          <w:szCs w:val="24"/>
          <w:lang w:val="ru-RU"/>
        </w:rPr>
        <w:t xml:space="preserve"> основного общего образования; </w:t>
      </w:r>
    </w:p>
    <w:p w:rsidR="003B4AB4" w:rsidRPr="006D7C31" w:rsidRDefault="003B4AB4" w:rsidP="006D7C31">
      <w:pPr>
        <w:widowControl w:val="0"/>
        <w:numPr>
          <w:ilvl w:val="0"/>
          <w:numId w:val="2"/>
        </w:numPr>
        <w:overflowPunct w:val="0"/>
        <w:autoSpaceDE w:val="0"/>
        <w:autoSpaceDN w:val="0"/>
        <w:adjustRightInd w:val="0"/>
        <w:spacing w:after="0" w:line="240" w:lineRule="auto"/>
        <w:ind w:left="0"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3B4AB4" w:rsidRPr="006D7C31" w:rsidRDefault="003B4AB4" w:rsidP="006D7C31">
      <w:pPr>
        <w:widowControl w:val="0"/>
        <w:numPr>
          <w:ilvl w:val="0"/>
          <w:numId w:val="3"/>
        </w:numPr>
        <w:overflowPunct w:val="0"/>
        <w:autoSpaceDE w:val="0"/>
        <w:autoSpaceDN w:val="0"/>
        <w:adjustRightInd w:val="0"/>
        <w:spacing w:after="0" w:line="240" w:lineRule="auto"/>
        <w:ind w:left="7" w:right="20"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3B4AB4" w:rsidRPr="006D7C31" w:rsidRDefault="003B4AB4" w:rsidP="006D7C31">
      <w:pPr>
        <w:widowControl w:val="0"/>
        <w:numPr>
          <w:ilvl w:val="0"/>
          <w:numId w:val="3"/>
        </w:numPr>
        <w:overflowPunct w:val="0"/>
        <w:autoSpaceDE w:val="0"/>
        <w:autoSpaceDN w:val="0"/>
        <w:adjustRightInd w:val="0"/>
        <w:spacing w:after="0" w:line="240" w:lineRule="auto"/>
        <w:ind w:left="7" w:right="20"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охарактеризовать систему типовых заданий для формирования личностных и метапредметных результатов в 5 – 9 классах; </w:t>
      </w:r>
    </w:p>
    <w:p w:rsidR="003B4AB4" w:rsidRPr="006D7C31" w:rsidRDefault="003B4AB4" w:rsidP="006D7C31">
      <w:pPr>
        <w:widowControl w:val="0"/>
        <w:numPr>
          <w:ilvl w:val="0"/>
          <w:numId w:val="3"/>
        </w:numPr>
        <w:overflowPunct w:val="0"/>
        <w:autoSpaceDE w:val="0"/>
        <w:autoSpaceDN w:val="0"/>
        <w:adjustRightInd w:val="0"/>
        <w:spacing w:after="0" w:line="240" w:lineRule="auto"/>
        <w:ind w:left="7"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создать необходимые условия для подготовки функционально-грамотных учеников,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 и др.; </w:t>
      </w:r>
    </w:p>
    <w:p w:rsidR="003B4AB4" w:rsidRPr="006D7C31" w:rsidRDefault="003B4AB4" w:rsidP="006D7C31">
      <w:pPr>
        <w:widowControl w:val="0"/>
        <w:numPr>
          <w:ilvl w:val="0"/>
          <w:numId w:val="3"/>
        </w:numPr>
        <w:overflowPunct w:val="0"/>
        <w:autoSpaceDE w:val="0"/>
        <w:autoSpaceDN w:val="0"/>
        <w:adjustRightInd w:val="0"/>
        <w:spacing w:after="0" w:line="240" w:lineRule="auto"/>
        <w:ind w:left="7" w:firstLine="560"/>
        <w:contextualSpacing/>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обеспечить непрерывность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 </w:t>
      </w:r>
    </w:p>
    <w:p w:rsidR="003B4AB4" w:rsidRPr="006D7C31" w:rsidRDefault="003B4AB4" w:rsidP="006D7C31">
      <w:pPr>
        <w:widowControl w:val="0"/>
        <w:overflowPunct w:val="0"/>
        <w:autoSpaceDE w:val="0"/>
        <w:autoSpaceDN w:val="0"/>
        <w:adjustRightInd w:val="0"/>
        <w:spacing w:after="0" w:line="240" w:lineRule="auto"/>
        <w:ind w:left="7" w:firstLine="852"/>
        <w:contextualSpacing/>
        <w:jc w:val="both"/>
        <w:rPr>
          <w:rFonts w:ascii="Times New Roman" w:hAnsi="Times New Roman" w:cs="Times New Roman"/>
          <w:b/>
          <w:i/>
          <w:sz w:val="24"/>
          <w:szCs w:val="24"/>
          <w:lang w:val="ru-RU"/>
        </w:rPr>
        <w:sectPr w:rsidR="003B4AB4" w:rsidRPr="006D7C31" w:rsidSect="006D01F0">
          <w:headerReference w:type="default" r:id="rId9"/>
          <w:headerReference w:type="first" r:id="rId10"/>
          <w:pgSz w:w="11900" w:h="16838"/>
          <w:pgMar w:top="902" w:right="840" w:bottom="706" w:left="1140" w:header="720" w:footer="720" w:gutter="0"/>
          <w:pgNumType w:start="142"/>
          <w:cols w:space="720" w:equalWidth="0">
            <w:col w:w="9920"/>
          </w:cols>
          <w:noEndnote/>
          <w:titlePg/>
          <w:docGrid w:linePitch="299"/>
        </w:sectPr>
      </w:pPr>
      <w:r w:rsidRPr="006D7C31">
        <w:rPr>
          <w:rFonts w:ascii="Times New Roman" w:hAnsi="Times New Roman" w:cs="Times New Roman"/>
          <w:b/>
          <w:i/>
          <w:sz w:val="24"/>
          <w:szCs w:val="24"/>
          <w:lang w:val="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образовательно-воспитательной деятельности </w:t>
      </w:r>
      <w:r w:rsidR="006D7C31">
        <w:rPr>
          <w:rFonts w:ascii="Times New Roman" w:hAnsi="Times New Roman" w:cs="Times New Roman"/>
          <w:b/>
          <w:i/>
          <w:sz w:val="24"/>
          <w:szCs w:val="24"/>
          <w:lang w:val="ru-RU"/>
        </w:rPr>
        <w:t>второго уровня общего образования</w:t>
      </w:r>
    </w:p>
    <w:p w:rsidR="003F64AE" w:rsidRPr="006D7C31" w:rsidRDefault="000F516D" w:rsidP="006D7C31">
      <w:pPr>
        <w:widowControl w:val="0"/>
        <w:overflowPunct w:val="0"/>
        <w:autoSpaceDE w:val="0"/>
        <w:autoSpaceDN w:val="0"/>
        <w:adjustRightInd w:val="0"/>
        <w:spacing w:after="0" w:line="240" w:lineRule="auto"/>
        <w:ind w:right="140"/>
        <w:jc w:val="center"/>
        <w:rPr>
          <w:rFonts w:ascii="Times New Roman" w:hAnsi="Times New Roman" w:cs="Times New Roman"/>
          <w:sz w:val="24"/>
          <w:szCs w:val="24"/>
          <w:lang w:val="ru-RU"/>
        </w:rPr>
      </w:pPr>
      <w:bookmarkStart w:id="8" w:name="page3"/>
      <w:bookmarkStart w:id="9" w:name="page5"/>
      <w:bookmarkEnd w:id="8"/>
      <w:bookmarkEnd w:id="9"/>
      <w:r w:rsidRPr="006D7C31">
        <w:rPr>
          <w:rFonts w:ascii="Times New Roman" w:hAnsi="Times New Roman" w:cs="Times New Roman"/>
          <w:b/>
          <w:bCs/>
          <w:sz w:val="24"/>
          <w:szCs w:val="24"/>
          <w:lang w:val="ru-RU"/>
        </w:rPr>
        <w:lastRenderedPageBreak/>
        <w:t>3.</w:t>
      </w:r>
      <w:r w:rsidR="00925B8F" w:rsidRPr="006D7C31">
        <w:rPr>
          <w:rFonts w:ascii="Times New Roman" w:hAnsi="Times New Roman" w:cs="Times New Roman"/>
          <w:b/>
          <w:bCs/>
          <w:sz w:val="24"/>
          <w:szCs w:val="24"/>
          <w:lang w:val="ru-RU"/>
        </w:rPr>
        <w:t xml:space="preserve"> </w:t>
      </w:r>
      <w:r w:rsidRPr="006D7C31">
        <w:rPr>
          <w:rFonts w:ascii="Times New Roman" w:hAnsi="Times New Roman" w:cs="Times New Roman"/>
          <w:b/>
          <w:bCs/>
          <w:sz w:val="24"/>
          <w:szCs w:val="24"/>
          <w:lang w:val="ru-RU"/>
        </w:rPr>
        <w:t>ПОНЯТИЯ, ФУНКЦИИ, СОСТАВ И ХАРАКТЕРИСТИКА УНИВЕРСАЛЬНЫХ УЧЕБНЫХ ДЕЙСТВИЙ И ИХ СВЯЗИ С СОДЕРЖАНИЕМ УЧЕБНЫХ ПРЕДМЕТОВ.</w:t>
      </w:r>
    </w:p>
    <w:p w:rsidR="003F64AE" w:rsidRPr="006D7C31" w:rsidRDefault="000F516D" w:rsidP="006D7C31">
      <w:pPr>
        <w:widowControl w:val="0"/>
        <w:numPr>
          <w:ilvl w:val="1"/>
          <w:numId w:val="4"/>
        </w:numPr>
        <w:tabs>
          <w:tab w:val="clear" w:pos="1440"/>
          <w:tab w:val="num" w:pos="1161"/>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w:t>
      </w:r>
    </w:p>
    <w:p w:rsidR="003F64AE" w:rsidRPr="006D7C31" w:rsidRDefault="000F516D" w:rsidP="006D7C31">
      <w:pPr>
        <w:widowControl w:val="0"/>
        <w:numPr>
          <w:ilvl w:val="0"/>
          <w:numId w:val="4"/>
        </w:numPr>
        <w:tabs>
          <w:tab w:val="clear" w:pos="720"/>
          <w:tab w:val="num" w:pos="198"/>
        </w:tabs>
        <w:overflowPunct w:val="0"/>
        <w:autoSpaceDE w:val="0"/>
        <w:autoSpaceDN w:val="0"/>
        <w:adjustRightInd w:val="0"/>
        <w:spacing w:after="0" w:line="240" w:lineRule="auto"/>
        <w:ind w:left="7" w:hanging="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полноценному участию в жизни своего государства в форме продолжения образования и/или трудовой деятельности. </w:t>
      </w:r>
    </w:p>
    <w:p w:rsidR="003F64AE" w:rsidRPr="006D7C31" w:rsidRDefault="000F516D" w:rsidP="006D7C31">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 </w:t>
      </w:r>
    </w:p>
    <w:p w:rsidR="003F64AE" w:rsidRPr="006D7C31" w:rsidRDefault="000F516D" w:rsidP="006D7C31">
      <w:pPr>
        <w:widowControl w:val="0"/>
        <w:numPr>
          <w:ilvl w:val="1"/>
          <w:numId w:val="4"/>
        </w:numPr>
        <w:tabs>
          <w:tab w:val="clear" w:pos="1440"/>
          <w:tab w:val="num" w:pos="1151"/>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3F64AE" w:rsidRPr="006D7C31" w:rsidRDefault="000F516D" w:rsidP="006D7C31">
      <w:pPr>
        <w:widowControl w:val="0"/>
        <w:overflowPunct w:val="0"/>
        <w:autoSpaceDE w:val="0"/>
        <w:autoSpaceDN w:val="0"/>
        <w:adjustRightInd w:val="0"/>
        <w:spacing w:after="0" w:line="240" w:lineRule="auto"/>
        <w:ind w:left="847"/>
        <w:jc w:val="both"/>
        <w:rPr>
          <w:rFonts w:ascii="Times New Roman" w:hAnsi="Times New Roman" w:cs="Times New Roman"/>
          <w:sz w:val="24"/>
          <w:szCs w:val="24"/>
          <w:lang w:val="ru-RU"/>
        </w:rPr>
      </w:pPr>
      <w:r w:rsidRPr="006D7C31">
        <w:rPr>
          <w:rFonts w:ascii="Times New Roman" w:hAnsi="Times New Roman" w:cs="Times New Roman"/>
          <w:b/>
          <w:bCs/>
          <w:i/>
          <w:iCs/>
          <w:sz w:val="24"/>
          <w:szCs w:val="24"/>
          <w:lang w:val="ru-RU"/>
        </w:rPr>
        <w:t xml:space="preserve">Понятие «универсальные учебные действия (УУД)» в широком смысле: </w:t>
      </w:r>
    </w:p>
    <w:p w:rsidR="003F64AE" w:rsidRPr="006D7C31" w:rsidRDefault="000F516D" w:rsidP="006D7C31">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3F64AE" w:rsidRPr="006D7C31" w:rsidRDefault="000F516D" w:rsidP="006D7C31">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b/>
          <w:bCs/>
          <w:i/>
          <w:iCs/>
          <w:sz w:val="24"/>
          <w:szCs w:val="24"/>
          <w:lang w:val="ru-RU"/>
        </w:rPr>
        <w:t xml:space="preserve">Понятие «универсальные учебные действия (УУД)» в узком (собственно психологическом) смысле: </w:t>
      </w:r>
    </w:p>
    <w:p w:rsidR="003F64AE" w:rsidRPr="006D7C31" w:rsidRDefault="000F516D" w:rsidP="006D7C31">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
    <w:p w:rsidR="00925B8F" w:rsidRPr="006D7C31" w:rsidRDefault="000F516D" w:rsidP="006D7C31">
      <w:pPr>
        <w:widowControl w:val="0"/>
        <w:overflowPunct w:val="0"/>
        <w:autoSpaceDE w:val="0"/>
        <w:autoSpaceDN w:val="0"/>
        <w:adjustRightInd w:val="0"/>
        <w:spacing w:after="0" w:line="240" w:lineRule="auto"/>
        <w:ind w:left="7" w:firstLine="852"/>
        <w:jc w:val="both"/>
        <w:rPr>
          <w:rFonts w:ascii="Times New Roman" w:hAnsi="Times New Roman" w:cs="Times New Roman"/>
          <w:b/>
          <w:i/>
          <w:sz w:val="24"/>
          <w:szCs w:val="24"/>
          <w:lang w:val="ru-RU"/>
        </w:rPr>
      </w:pPr>
      <w:r w:rsidRPr="006D7C31">
        <w:rPr>
          <w:rFonts w:ascii="Times New Roman" w:hAnsi="Times New Roman" w:cs="Times New Roman"/>
          <w:b/>
          <w:i/>
          <w:sz w:val="24"/>
          <w:szCs w:val="24"/>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w:t>
      </w:r>
      <w:r w:rsidR="00925B8F" w:rsidRPr="006D7C31">
        <w:rPr>
          <w:rFonts w:ascii="Times New Roman" w:hAnsi="Times New Roman" w:cs="Times New Roman"/>
          <w:b/>
          <w:i/>
          <w:sz w:val="24"/>
          <w:szCs w:val="24"/>
          <w:lang w:val="ru-RU"/>
        </w:rPr>
        <w:t xml:space="preserve">личностного, и познавательного развития и саморазвития личности. </w:t>
      </w:r>
    </w:p>
    <w:p w:rsidR="003F64AE" w:rsidRPr="006D7C31" w:rsidRDefault="00925B8F" w:rsidP="00A520CE">
      <w:pPr>
        <w:widowControl w:val="0"/>
        <w:overflowPunct w:val="0"/>
        <w:autoSpaceDE w:val="0"/>
        <w:autoSpaceDN w:val="0"/>
        <w:adjustRightInd w:val="0"/>
        <w:spacing w:after="0" w:line="240" w:lineRule="auto"/>
        <w:ind w:left="7" w:firstLine="852"/>
        <w:jc w:val="both"/>
        <w:rPr>
          <w:rFonts w:ascii="Times New Roman" w:hAnsi="Times New Roman" w:cs="Times New Roman"/>
          <w:b/>
          <w:i/>
          <w:sz w:val="24"/>
          <w:szCs w:val="24"/>
          <w:lang w:val="ru-RU"/>
        </w:rPr>
        <w:sectPr w:rsidR="003F64AE" w:rsidRPr="006D7C31">
          <w:pgSz w:w="11906" w:h="16838"/>
          <w:pgMar w:top="902" w:right="840" w:bottom="706" w:left="1133" w:header="720" w:footer="720" w:gutter="0"/>
          <w:cols w:space="720" w:equalWidth="0">
            <w:col w:w="9927"/>
          </w:cols>
          <w:noEndnote/>
        </w:sectPr>
      </w:pPr>
      <w:r w:rsidRPr="006D7C31">
        <w:rPr>
          <w:rFonts w:ascii="Times New Roman" w:hAnsi="Times New Roman" w:cs="Times New Roman"/>
          <w:b/>
          <w:i/>
          <w:sz w:val="24"/>
          <w:szCs w:val="24"/>
          <w:lang w:val="ru-RU"/>
        </w:rPr>
        <w:t>Универсальные учебные действия обеспечивают этапы усвоения учебного содержания и формирования психолог</w:t>
      </w:r>
      <w:r w:rsidR="00A520CE">
        <w:rPr>
          <w:rFonts w:ascii="Times New Roman" w:hAnsi="Times New Roman" w:cs="Times New Roman"/>
          <w:b/>
          <w:i/>
          <w:sz w:val="24"/>
          <w:szCs w:val="24"/>
          <w:lang w:val="ru-RU"/>
        </w:rPr>
        <w:t>ических способностей учащегося.</w:t>
      </w:r>
    </w:p>
    <w:p w:rsidR="003F64AE" w:rsidRPr="006D7C31" w:rsidRDefault="000F516D" w:rsidP="00A520CE">
      <w:pPr>
        <w:widowControl w:val="0"/>
        <w:autoSpaceDE w:val="0"/>
        <w:autoSpaceDN w:val="0"/>
        <w:adjustRightInd w:val="0"/>
        <w:spacing w:after="0" w:line="240" w:lineRule="auto"/>
        <w:jc w:val="center"/>
        <w:rPr>
          <w:rFonts w:ascii="Times New Roman" w:hAnsi="Times New Roman" w:cs="Times New Roman"/>
          <w:b/>
          <w:i/>
          <w:sz w:val="24"/>
          <w:szCs w:val="24"/>
          <w:lang w:val="ru-RU"/>
        </w:rPr>
      </w:pPr>
      <w:bookmarkStart w:id="10" w:name="page7"/>
      <w:bookmarkEnd w:id="10"/>
      <w:r w:rsidRPr="006D7C31">
        <w:rPr>
          <w:rFonts w:ascii="Times New Roman" w:hAnsi="Times New Roman" w:cs="Times New Roman"/>
          <w:b/>
          <w:bCs/>
          <w:i/>
          <w:iCs/>
          <w:sz w:val="24"/>
          <w:szCs w:val="24"/>
          <w:lang w:val="ru-RU"/>
        </w:rPr>
        <w:lastRenderedPageBreak/>
        <w:t>Формирование  универсальных  учебных  действий  в  образовательном  процессе</w:t>
      </w:r>
      <w:r w:rsidR="00925B8F" w:rsidRPr="006D7C31">
        <w:rPr>
          <w:rFonts w:ascii="Times New Roman" w:hAnsi="Times New Roman" w:cs="Times New Roman"/>
          <w:sz w:val="24"/>
          <w:szCs w:val="24"/>
          <w:lang w:val="ru-RU"/>
        </w:rPr>
        <w:t xml:space="preserve"> </w:t>
      </w:r>
      <w:r w:rsidRPr="006D7C31">
        <w:rPr>
          <w:rFonts w:ascii="Times New Roman" w:hAnsi="Times New Roman" w:cs="Times New Roman"/>
          <w:b/>
          <w:i/>
          <w:sz w:val="24"/>
          <w:szCs w:val="24"/>
          <w:lang w:val="ru-RU"/>
        </w:rPr>
        <w:t>определяется тремя взаимодополняющими положениями:</w:t>
      </w:r>
    </w:p>
    <w:p w:rsidR="003F64AE" w:rsidRPr="00A520CE" w:rsidRDefault="000F516D" w:rsidP="006D7C31">
      <w:pPr>
        <w:widowControl w:val="0"/>
        <w:numPr>
          <w:ilvl w:val="1"/>
          <w:numId w:val="5"/>
        </w:numPr>
        <w:tabs>
          <w:tab w:val="clear" w:pos="1440"/>
          <w:tab w:val="num" w:pos="1233"/>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Формирование универсальных учебных действий как цель образовательного процесса определяет его содержание и организацию. </w:t>
      </w:r>
    </w:p>
    <w:p w:rsidR="003F64AE" w:rsidRPr="00A520CE" w:rsidRDefault="000F516D" w:rsidP="006D7C31">
      <w:pPr>
        <w:widowControl w:val="0"/>
        <w:numPr>
          <w:ilvl w:val="1"/>
          <w:numId w:val="5"/>
        </w:numPr>
        <w:tabs>
          <w:tab w:val="clear" w:pos="1440"/>
          <w:tab w:val="num" w:pos="1127"/>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Формирование универсальных учебных действий происходит в контексте усвоения разных предметных дисциплин. </w:t>
      </w:r>
    </w:p>
    <w:p w:rsidR="003F64AE" w:rsidRPr="00A520CE" w:rsidRDefault="000F516D" w:rsidP="006D7C31">
      <w:pPr>
        <w:widowControl w:val="0"/>
        <w:numPr>
          <w:ilvl w:val="1"/>
          <w:numId w:val="5"/>
        </w:numPr>
        <w:tabs>
          <w:tab w:val="clear" w:pos="1440"/>
          <w:tab w:val="num" w:pos="1295"/>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w:t>
      </w:r>
    </w:p>
    <w:p w:rsidR="003F64AE" w:rsidRPr="00A520CE" w:rsidRDefault="000F516D" w:rsidP="006D7C31">
      <w:pPr>
        <w:widowControl w:val="0"/>
        <w:numPr>
          <w:ilvl w:val="0"/>
          <w:numId w:val="5"/>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4"/>
          <w:szCs w:val="24"/>
        </w:rPr>
      </w:pPr>
      <w:r w:rsidRPr="006D7C31">
        <w:rPr>
          <w:rFonts w:ascii="Times New Roman" w:hAnsi="Times New Roman" w:cs="Times New Roman"/>
          <w:sz w:val="24"/>
          <w:szCs w:val="24"/>
        </w:rPr>
        <w:t xml:space="preserve">личностной компетентности. </w:t>
      </w:r>
    </w:p>
    <w:p w:rsidR="003F64AE" w:rsidRPr="006D7C31" w:rsidRDefault="000F516D" w:rsidP="00A520CE">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3F64AE" w:rsidRPr="006D7C31" w:rsidRDefault="000F516D" w:rsidP="00A520CE">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3F64AE" w:rsidRPr="006D7C31" w:rsidRDefault="000F516D" w:rsidP="00A520CE">
      <w:pPr>
        <w:widowControl w:val="0"/>
        <w:autoSpaceDE w:val="0"/>
        <w:autoSpaceDN w:val="0"/>
        <w:adjustRightInd w:val="0"/>
        <w:spacing w:after="0" w:line="240" w:lineRule="auto"/>
        <w:ind w:left="847"/>
        <w:rPr>
          <w:rFonts w:ascii="Times New Roman" w:hAnsi="Times New Roman" w:cs="Times New Roman"/>
          <w:sz w:val="24"/>
          <w:szCs w:val="24"/>
          <w:lang w:val="ru-RU"/>
        </w:rPr>
      </w:pPr>
      <w:r w:rsidRPr="006D7C31">
        <w:rPr>
          <w:rFonts w:ascii="Times New Roman" w:hAnsi="Times New Roman" w:cs="Times New Roman"/>
          <w:b/>
          <w:bCs/>
          <w:i/>
          <w:iCs/>
          <w:sz w:val="24"/>
          <w:szCs w:val="24"/>
          <w:lang w:val="ru-RU"/>
        </w:rPr>
        <w:t xml:space="preserve">Функции универсальных учебных действий </w:t>
      </w:r>
      <w:r w:rsidRPr="006D7C31">
        <w:rPr>
          <w:rFonts w:ascii="Times New Roman" w:hAnsi="Times New Roman" w:cs="Times New Roman"/>
          <w:b/>
          <w:i/>
          <w:sz w:val="24"/>
          <w:szCs w:val="24"/>
          <w:lang w:val="ru-RU"/>
        </w:rPr>
        <w:t>включают</w:t>
      </w:r>
      <w:r w:rsidRPr="006D7C31">
        <w:rPr>
          <w:rFonts w:ascii="Times New Roman" w:hAnsi="Times New Roman" w:cs="Times New Roman"/>
          <w:sz w:val="24"/>
          <w:szCs w:val="24"/>
          <w:lang w:val="ru-RU"/>
        </w:rPr>
        <w:t>:</w:t>
      </w:r>
    </w:p>
    <w:p w:rsidR="003F64AE" w:rsidRPr="00A520CE" w:rsidRDefault="000F516D" w:rsidP="006D7C31">
      <w:pPr>
        <w:widowControl w:val="0"/>
        <w:numPr>
          <w:ilvl w:val="0"/>
          <w:numId w:val="6"/>
        </w:numPr>
        <w:tabs>
          <w:tab w:val="clear" w:pos="720"/>
          <w:tab w:val="num" w:pos="1423"/>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F64AE" w:rsidRPr="00A520CE" w:rsidRDefault="000F516D" w:rsidP="006D7C31">
      <w:pPr>
        <w:widowControl w:val="0"/>
        <w:numPr>
          <w:ilvl w:val="0"/>
          <w:numId w:val="6"/>
        </w:numPr>
        <w:tabs>
          <w:tab w:val="clear" w:pos="720"/>
          <w:tab w:val="num" w:pos="1423"/>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создание условий для гармоничного развития личности и ее самореализации на основе готовности к непрерывному образованию; </w:t>
      </w:r>
    </w:p>
    <w:p w:rsidR="003F64AE" w:rsidRPr="00A520CE" w:rsidRDefault="000F516D" w:rsidP="006D7C31">
      <w:pPr>
        <w:widowControl w:val="0"/>
        <w:numPr>
          <w:ilvl w:val="0"/>
          <w:numId w:val="6"/>
        </w:numPr>
        <w:tabs>
          <w:tab w:val="clear" w:pos="720"/>
          <w:tab w:val="num" w:pos="1423"/>
        </w:tabs>
        <w:overflowPunct w:val="0"/>
        <w:autoSpaceDE w:val="0"/>
        <w:autoSpaceDN w:val="0"/>
        <w:adjustRightInd w:val="0"/>
        <w:spacing w:after="0" w:line="240" w:lineRule="auto"/>
        <w:ind w:left="7" w:right="20"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обеспечение успешного усвоения знаний, умений и навыков и формирование компетентностей в любой предметной области. </w:t>
      </w:r>
    </w:p>
    <w:p w:rsidR="003F64AE" w:rsidRPr="006D7C31" w:rsidRDefault="000F516D" w:rsidP="00A520CE">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Представление о функциях, содержании и видах УУД должно быть положено в основу построения целостного учебно-воспитательного процесса. </w:t>
      </w:r>
    </w:p>
    <w:p w:rsidR="003F64AE" w:rsidRPr="006D7C31" w:rsidRDefault="000F516D" w:rsidP="00A520CE">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 </w:t>
      </w:r>
    </w:p>
    <w:p w:rsidR="003F64AE" w:rsidRPr="006D7C31" w:rsidRDefault="000F516D" w:rsidP="00A520CE">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w:t>
      </w:r>
    </w:p>
    <w:p w:rsidR="00925B8F" w:rsidRPr="006D7C31" w:rsidRDefault="000F516D" w:rsidP="006D7C31">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Существенное место в преподавании школьных дисциплин должны занять и так называемые метапредметные (т.е. «надпредметные», или учебных действий метапознавательные)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фактического </w:t>
      </w:r>
      <w:r w:rsidR="00925B8F" w:rsidRPr="006D7C31">
        <w:rPr>
          <w:rFonts w:ascii="Times New Roman" w:hAnsi="Times New Roman" w:cs="Times New Roman"/>
          <w:sz w:val="24"/>
          <w:szCs w:val="24"/>
          <w:lang w:val="ru-RU"/>
        </w:rPr>
        <w:t>материала по истории или планирование совместного с другими учащимися лабораторного эксперимента по физике или химии.</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–смысловых и операциональных характеристик. Таким образом, достижение «умения учиться» предполагает полноценное освоение всех компонентов учебной </w:t>
      </w:r>
      <w:r w:rsidR="00A520CE">
        <w:rPr>
          <w:rFonts w:ascii="Times New Roman" w:hAnsi="Times New Roman" w:cs="Times New Roman"/>
          <w:sz w:val="24"/>
          <w:szCs w:val="24"/>
          <w:lang w:val="ru-RU"/>
        </w:rPr>
        <w:t>деятельности, которые включают:</w:t>
      </w:r>
    </w:p>
    <w:p w:rsidR="00925B8F" w:rsidRPr="00A520CE" w:rsidRDefault="00925B8F" w:rsidP="006D7C31">
      <w:pPr>
        <w:widowControl w:val="0"/>
        <w:numPr>
          <w:ilvl w:val="0"/>
          <w:numId w:val="7"/>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познавательные и учебные мотивы; </w:t>
      </w:r>
    </w:p>
    <w:p w:rsidR="00925B8F" w:rsidRPr="006D7C31" w:rsidRDefault="00925B8F" w:rsidP="006D7C31">
      <w:pPr>
        <w:widowControl w:val="0"/>
        <w:numPr>
          <w:ilvl w:val="0"/>
          <w:numId w:val="7"/>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учебную цель; </w:t>
      </w:r>
    </w:p>
    <w:p w:rsidR="00925B8F" w:rsidRPr="006D7C31" w:rsidRDefault="00925B8F" w:rsidP="006D7C31">
      <w:pPr>
        <w:widowControl w:val="0"/>
        <w:autoSpaceDE w:val="0"/>
        <w:autoSpaceDN w:val="0"/>
        <w:adjustRightInd w:val="0"/>
        <w:spacing w:after="0" w:line="240" w:lineRule="auto"/>
        <w:rPr>
          <w:rFonts w:ascii="Times New Roman" w:hAnsi="Times New Roman" w:cs="Times New Roman"/>
          <w:sz w:val="24"/>
          <w:szCs w:val="24"/>
        </w:rPr>
      </w:pPr>
    </w:p>
    <w:p w:rsidR="00925B8F" w:rsidRPr="00A520CE" w:rsidRDefault="00925B8F" w:rsidP="006D7C31">
      <w:pPr>
        <w:widowControl w:val="0"/>
        <w:numPr>
          <w:ilvl w:val="0"/>
          <w:numId w:val="7"/>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lastRenderedPageBreak/>
        <w:t xml:space="preserve">учебную задачу; </w:t>
      </w:r>
    </w:p>
    <w:p w:rsidR="00925B8F" w:rsidRPr="00A520CE" w:rsidRDefault="00925B8F" w:rsidP="006D7C31">
      <w:pPr>
        <w:widowControl w:val="0"/>
        <w:numPr>
          <w:ilvl w:val="0"/>
          <w:numId w:val="7"/>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учебные  действия  и  операции  (ориентировка,  преобразование  материала, </w:t>
      </w:r>
    </w:p>
    <w:p w:rsidR="00925B8F" w:rsidRPr="006D7C31" w:rsidRDefault="00A520CE" w:rsidP="00A520CE">
      <w:pPr>
        <w:widowControl w:val="0"/>
        <w:autoSpaceDE w:val="0"/>
        <w:autoSpaceDN w:val="0"/>
        <w:adjustRightInd w:val="0"/>
        <w:spacing w:after="0" w:line="240" w:lineRule="auto"/>
        <w:ind w:left="1560"/>
        <w:rPr>
          <w:rFonts w:ascii="Times New Roman" w:hAnsi="Times New Roman" w:cs="Times New Roman"/>
          <w:sz w:val="24"/>
          <w:szCs w:val="24"/>
          <w:lang w:val="ru-RU"/>
        </w:rPr>
      </w:pPr>
      <w:r>
        <w:rPr>
          <w:rFonts w:ascii="Times New Roman" w:hAnsi="Times New Roman" w:cs="Times New Roman"/>
          <w:sz w:val="24"/>
          <w:szCs w:val="24"/>
          <w:lang w:val="ru-RU"/>
        </w:rPr>
        <w:t>контроль и оценка).</w:t>
      </w:r>
    </w:p>
    <w:p w:rsidR="00925B8F" w:rsidRPr="006D7C31" w:rsidRDefault="00925B8F" w:rsidP="00A520CE">
      <w:pPr>
        <w:widowControl w:val="0"/>
        <w:overflowPunct w:val="0"/>
        <w:autoSpaceDE w:val="0"/>
        <w:autoSpaceDN w:val="0"/>
        <w:adjustRightInd w:val="0"/>
        <w:spacing w:after="0" w:line="240" w:lineRule="auto"/>
        <w:ind w:firstLine="852"/>
        <w:rPr>
          <w:rFonts w:ascii="Times New Roman" w:hAnsi="Times New Roman" w:cs="Times New Roman"/>
          <w:sz w:val="24"/>
          <w:szCs w:val="24"/>
          <w:lang w:val="ru-RU"/>
        </w:rPr>
      </w:pPr>
      <w:r w:rsidRPr="006D7C31">
        <w:rPr>
          <w:rFonts w:ascii="Times New Roman" w:hAnsi="Times New Roman" w:cs="Times New Roman"/>
          <w:sz w:val="24"/>
          <w:szCs w:val="24"/>
          <w:lang w:val="ru-RU"/>
        </w:rPr>
        <w:t>Универсальные учебные действия выделяются на основе анализа характеристик учебной деятельности и процесса усво</w:t>
      </w:r>
      <w:r w:rsidR="00A520CE">
        <w:rPr>
          <w:rFonts w:ascii="Times New Roman" w:hAnsi="Times New Roman" w:cs="Times New Roman"/>
          <w:sz w:val="24"/>
          <w:szCs w:val="24"/>
          <w:lang w:val="ru-RU"/>
        </w:rPr>
        <w:t>ения, а именно, в соответствии:</w:t>
      </w:r>
    </w:p>
    <w:p w:rsidR="00925B8F" w:rsidRPr="00A520CE" w:rsidRDefault="00925B8F" w:rsidP="006D7C31">
      <w:pPr>
        <w:widowControl w:val="0"/>
        <w:numPr>
          <w:ilvl w:val="0"/>
          <w:numId w:val="8"/>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со структурными компонентами целенаправленной учебной деятельности; </w:t>
      </w:r>
    </w:p>
    <w:p w:rsidR="00925B8F" w:rsidRPr="00A520CE" w:rsidRDefault="00925B8F" w:rsidP="006D7C31">
      <w:pPr>
        <w:widowControl w:val="0"/>
        <w:numPr>
          <w:ilvl w:val="0"/>
          <w:numId w:val="8"/>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6D7C31">
        <w:rPr>
          <w:rFonts w:ascii="Times New Roman" w:hAnsi="Times New Roman" w:cs="Times New Roman"/>
          <w:sz w:val="24"/>
          <w:szCs w:val="24"/>
        </w:rPr>
        <w:t xml:space="preserve">с этапами процесса усвоения; </w:t>
      </w:r>
    </w:p>
    <w:p w:rsidR="00925B8F" w:rsidRPr="00A520CE" w:rsidRDefault="00925B8F" w:rsidP="006D7C31">
      <w:pPr>
        <w:widowControl w:val="0"/>
        <w:numPr>
          <w:ilvl w:val="0"/>
          <w:numId w:val="8"/>
        </w:numPr>
        <w:tabs>
          <w:tab w:val="clear" w:pos="720"/>
          <w:tab w:val="num" w:pos="979"/>
        </w:tabs>
        <w:overflowPunct w:val="0"/>
        <w:autoSpaceDE w:val="0"/>
        <w:autoSpaceDN w:val="0"/>
        <w:adjustRightInd w:val="0"/>
        <w:spacing w:after="0" w:line="240" w:lineRule="auto"/>
        <w:ind w:left="840" w:right="1200" w:firstLine="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 формой реализации учебной деятельности – в совместной деятельности и учебном сотрудничестве с учителем и сверстниками или самостоятельно. </w:t>
      </w:r>
    </w:p>
    <w:p w:rsidR="00925B8F" w:rsidRPr="00A520CE" w:rsidRDefault="00925B8F" w:rsidP="00A520CE">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6D7C31">
        <w:rPr>
          <w:rFonts w:ascii="Times New Roman" w:hAnsi="Times New Roman" w:cs="Times New Roman"/>
          <w:b/>
          <w:bCs/>
          <w:i/>
          <w:iCs/>
          <w:sz w:val="24"/>
          <w:szCs w:val="24"/>
        </w:rPr>
        <w:t xml:space="preserve">Виды универсальных учебных действий: </w:t>
      </w:r>
    </w:p>
    <w:p w:rsidR="00925B8F" w:rsidRPr="00A520CE" w:rsidRDefault="00925B8F" w:rsidP="006D7C31">
      <w:pPr>
        <w:widowControl w:val="0"/>
        <w:numPr>
          <w:ilvl w:val="1"/>
          <w:numId w:val="8"/>
        </w:numPr>
        <w:tabs>
          <w:tab w:val="clear" w:pos="144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Личностные действия. </w:t>
      </w:r>
    </w:p>
    <w:p w:rsidR="00925B8F" w:rsidRPr="00A520CE" w:rsidRDefault="00925B8F" w:rsidP="006D7C31">
      <w:pPr>
        <w:widowControl w:val="0"/>
        <w:numPr>
          <w:ilvl w:val="1"/>
          <w:numId w:val="8"/>
        </w:numPr>
        <w:tabs>
          <w:tab w:val="clear" w:pos="144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Регулятивные действия. </w:t>
      </w:r>
    </w:p>
    <w:p w:rsidR="00925B8F" w:rsidRPr="00A520CE" w:rsidRDefault="00925B8F" w:rsidP="006D7C31">
      <w:pPr>
        <w:widowControl w:val="0"/>
        <w:numPr>
          <w:ilvl w:val="1"/>
          <w:numId w:val="8"/>
        </w:numPr>
        <w:tabs>
          <w:tab w:val="clear" w:pos="144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Познавательные универсальные действия. </w:t>
      </w:r>
    </w:p>
    <w:p w:rsidR="00925B8F" w:rsidRPr="00A520CE" w:rsidRDefault="00925B8F" w:rsidP="006D7C31">
      <w:pPr>
        <w:widowControl w:val="0"/>
        <w:numPr>
          <w:ilvl w:val="1"/>
          <w:numId w:val="8"/>
        </w:numPr>
        <w:tabs>
          <w:tab w:val="clear" w:pos="144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Коммуникативные действия. </w:t>
      </w:r>
    </w:p>
    <w:p w:rsidR="00925B8F" w:rsidRPr="00A520CE"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b/>
          <w:bCs/>
          <w:i/>
          <w:iCs/>
          <w:sz w:val="24"/>
          <w:szCs w:val="24"/>
        </w:rPr>
        <w:t>Личностные действия.</w:t>
      </w:r>
    </w:p>
    <w:p w:rsidR="00925B8F" w:rsidRPr="006D7C31"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sz w:val="24"/>
          <w:szCs w:val="24"/>
          <w:lang w:val="ru-RU"/>
        </w:rPr>
        <w:t>Обеспечивают ценностно</w:t>
      </w:r>
      <w:r w:rsidR="00A520CE">
        <w:rPr>
          <w:rFonts w:ascii="Times New Roman" w:hAnsi="Times New Roman" w:cs="Times New Roman"/>
          <w:sz w:val="24"/>
          <w:szCs w:val="24"/>
          <w:lang w:val="ru-RU"/>
        </w:rPr>
        <w:t>-смысловую ориентацию учащихся:</w:t>
      </w:r>
    </w:p>
    <w:p w:rsidR="00925B8F" w:rsidRPr="00A520CE" w:rsidRDefault="00925B8F" w:rsidP="006D7C31">
      <w:pPr>
        <w:widowControl w:val="0"/>
        <w:numPr>
          <w:ilvl w:val="0"/>
          <w:numId w:val="9"/>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знание моральных норм, </w:t>
      </w:r>
    </w:p>
    <w:p w:rsidR="00925B8F" w:rsidRPr="00A520CE" w:rsidRDefault="00925B8F" w:rsidP="006D7C31">
      <w:pPr>
        <w:widowControl w:val="0"/>
        <w:numPr>
          <w:ilvl w:val="0"/>
          <w:numId w:val="9"/>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умение соотносить поступки и события с принятыми этическими принципами, </w:t>
      </w:r>
    </w:p>
    <w:p w:rsidR="00925B8F" w:rsidRPr="00A520CE" w:rsidRDefault="00925B8F" w:rsidP="006D7C31">
      <w:pPr>
        <w:widowControl w:val="0"/>
        <w:numPr>
          <w:ilvl w:val="0"/>
          <w:numId w:val="9"/>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умение выделять нравственный аспект поведения. </w:t>
      </w:r>
    </w:p>
    <w:p w:rsidR="00925B8F" w:rsidRPr="006D7C31"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b/>
          <w:bCs/>
          <w:i/>
          <w:iCs/>
          <w:sz w:val="24"/>
          <w:szCs w:val="24"/>
          <w:lang w:val="ru-RU"/>
        </w:rPr>
        <w:t>Регулятивные действия.</w:t>
      </w:r>
    </w:p>
    <w:p w:rsidR="00925B8F" w:rsidRPr="006D7C31"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sz w:val="24"/>
          <w:szCs w:val="24"/>
          <w:lang w:val="ru-RU"/>
        </w:rPr>
        <w:t>Обеспечивают учащимся орган</w:t>
      </w:r>
      <w:r w:rsidR="00A520CE">
        <w:rPr>
          <w:rFonts w:ascii="Times New Roman" w:hAnsi="Times New Roman" w:cs="Times New Roman"/>
          <w:sz w:val="24"/>
          <w:szCs w:val="24"/>
          <w:lang w:val="ru-RU"/>
        </w:rPr>
        <w:t>изацию их учебной деятельности:</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Целеполагание </w:t>
      </w:r>
      <w:r w:rsidRPr="006D7C31">
        <w:rPr>
          <w:rFonts w:ascii="Times New Roman" w:hAnsi="Times New Roman" w:cs="Times New Roman"/>
          <w:sz w:val="24"/>
          <w:szCs w:val="24"/>
          <w:lang w:val="ru-RU"/>
        </w:rPr>
        <w:t>как постановка учебной задачи на основе соотнесения того,</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что</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уже известно и усвоено учащимися, и того, что еще неизвестно. </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Планирование </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определение последовательности промежуточных целей с</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учетом конечного результата, составление плана и последовательности действий. </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Прогнозирование </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предвосхищение результата и уровня усвоения знаний,</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его</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временных характеристик. </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Контроль </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сличение способа действий и его результата с заданным эталоном с</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целью обнаружения отклонений и отличий от эталона. </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Коррекция </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внесение необходимых дополнений и корректив в план,</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и способ</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действия. </w:t>
      </w:r>
    </w:p>
    <w:p w:rsidR="00925B8F" w:rsidRPr="00A520CE"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Оценка </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осознание уровня и качества усвоения.</w:t>
      </w:r>
      <w:r w:rsidRPr="006D7C31">
        <w:rPr>
          <w:rFonts w:ascii="Times New Roman" w:hAnsi="Times New Roman" w:cs="Times New Roman"/>
          <w:i/>
          <w:iCs/>
          <w:sz w:val="24"/>
          <w:szCs w:val="24"/>
          <w:lang w:val="ru-RU"/>
        </w:rPr>
        <w:t xml:space="preserve"> </w:t>
      </w:r>
    </w:p>
    <w:p w:rsidR="00925B8F" w:rsidRPr="006D7C31" w:rsidRDefault="00925B8F" w:rsidP="006D7C31">
      <w:pPr>
        <w:widowControl w:val="0"/>
        <w:numPr>
          <w:ilvl w:val="0"/>
          <w:numId w:val="10"/>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i/>
          <w:iCs/>
          <w:sz w:val="24"/>
          <w:szCs w:val="24"/>
          <w:lang w:val="ru-RU"/>
        </w:rPr>
        <w:t xml:space="preserve">Саморегуляция </w:t>
      </w:r>
      <w:r w:rsidRPr="006D7C31">
        <w:rPr>
          <w:rFonts w:ascii="Times New Roman" w:hAnsi="Times New Roman" w:cs="Times New Roman"/>
          <w:sz w:val="24"/>
          <w:szCs w:val="24"/>
          <w:lang w:val="ru-RU"/>
        </w:rPr>
        <w:t>как способность к мобилизации сил и энергии,</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к волевому</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усилию и к преодолению препятствий. </w:t>
      </w:r>
    </w:p>
    <w:p w:rsidR="00925B8F" w:rsidRPr="00A520CE"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b/>
          <w:bCs/>
          <w:i/>
          <w:iCs/>
          <w:sz w:val="24"/>
          <w:szCs w:val="24"/>
        </w:rPr>
        <w:t>Познавательные универсальные действия:</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общеучебные,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логические,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постановка и решение проблемы. </w:t>
      </w:r>
    </w:p>
    <w:p w:rsidR="00925B8F" w:rsidRPr="00A520CE" w:rsidRDefault="00925B8F" w:rsidP="00A520CE">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6D7C31">
        <w:rPr>
          <w:rFonts w:ascii="Times New Roman" w:hAnsi="Times New Roman" w:cs="Times New Roman"/>
          <w:b/>
          <w:bCs/>
          <w:i/>
          <w:iCs/>
          <w:sz w:val="24"/>
          <w:szCs w:val="24"/>
        </w:rPr>
        <w:t>Общеучебные универсальные действия</w:t>
      </w:r>
      <w:r w:rsidRPr="006D7C31">
        <w:rPr>
          <w:rFonts w:ascii="Times New Roman" w:hAnsi="Times New Roman" w:cs="Times New Roman"/>
          <w:b/>
          <w:bCs/>
          <w:sz w:val="24"/>
          <w:szCs w:val="24"/>
        </w:rPr>
        <w:t>:</w:t>
      </w:r>
      <w:r w:rsidRPr="006D7C31">
        <w:rPr>
          <w:rFonts w:ascii="Times New Roman" w:hAnsi="Times New Roman" w:cs="Times New Roman"/>
          <w:b/>
          <w:bCs/>
          <w:i/>
          <w:iCs/>
          <w:sz w:val="24"/>
          <w:szCs w:val="24"/>
        </w:rPr>
        <w:t xml:space="preserve">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самостоятельное выделение и формулирование познавательной цели;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структурирование знаний;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right="2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осознанное и произвольное построение речевого высказывания в устной и письменной форме;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выбор наиболее эффективных способов решения задачи в зависимости от конкретных условий; </w:t>
      </w:r>
    </w:p>
    <w:p w:rsidR="00925B8F" w:rsidRPr="00A520CE" w:rsidRDefault="00925B8F" w:rsidP="006D7C31">
      <w:pPr>
        <w:widowControl w:val="0"/>
        <w:numPr>
          <w:ilvl w:val="0"/>
          <w:numId w:val="11"/>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рефлексия  способов  и  условий  действия,  контроль  и  оценка  процесса  и </w:t>
      </w:r>
    </w:p>
    <w:p w:rsidR="00925B8F" w:rsidRPr="006D7C31" w:rsidRDefault="00A520CE" w:rsidP="00A520CE">
      <w:pPr>
        <w:widowControl w:val="0"/>
        <w:autoSpaceDE w:val="0"/>
        <w:autoSpaceDN w:val="0"/>
        <w:adjustRightInd w:val="0"/>
        <w:spacing w:after="0" w:line="240" w:lineRule="auto"/>
        <w:ind w:left="1560"/>
        <w:rPr>
          <w:rFonts w:ascii="Times New Roman" w:hAnsi="Times New Roman" w:cs="Times New Roman"/>
          <w:sz w:val="24"/>
          <w:szCs w:val="24"/>
          <w:lang w:val="ru-RU"/>
        </w:rPr>
      </w:pPr>
      <w:r>
        <w:rPr>
          <w:rFonts w:ascii="Times New Roman" w:hAnsi="Times New Roman" w:cs="Times New Roman"/>
          <w:sz w:val="24"/>
          <w:szCs w:val="24"/>
          <w:lang w:val="ru-RU"/>
        </w:rPr>
        <w:t>результатов деятельности.</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w:t>
      </w:r>
      <w:r w:rsidRPr="006D7C31">
        <w:rPr>
          <w:rFonts w:ascii="Times New Roman" w:hAnsi="Times New Roman" w:cs="Times New Roman"/>
          <w:sz w:val="24"/>
          <w:szCs w:val="24"/>
          <w:lang w:val="ru-RU"/>
        </w:rPr>
        <w:lastRenderedPageBreak/>
        <w:t>текстов художественного, научного, публицистическог</w:t>
      </w:r>
      <w:r w:rsidR="00A520CE">
        <w:rPr>
          <w:rFonts w:ascii="Times New Roman" w:hAnsi="Times New Roman" w:cs="Times New Roman"/>
          <w:sz w:val="24"/>
          <w:szCs w:val="24"/>
          <w:lang w:val="ru-RU"/>
        </w:rPr>
        <w:t>о и официально-делового стилей.</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Постановка и формулирование проблемы, самостоятельное со</w:t>
      </w:r>
      <w:r w:rsidR="00A520CE">
        <w:rPr>
          <w:rFonts w:ascii="Times New Roman" w:hAnsi="Times New Roman" w:cs="Times New Roman"/>
          <w:sz w:val="24"/>
          <w:szCs w:val="24"/>
          <w:lang w:val="ru-RU"/>
        </w:rPr>
        <w:t>здание алгоритмов деятельности.</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w:t>
      </w:r>
      <w:r w:rsidR="00A520CE">
        <w:rPr>
          <w:rFonts w:ascii="Times New Roman" w:hAnsi="Times New Roman" w:cs="Times New Roman"/>
          <w:sz w:val="24"/>
          <w:szCs w:val="24"/>
          <w:lang w:val="ru-RU"/>
        </w:rPr>
        <w:t>кая или знаково-символическая).</w:t>
      </w:r>
    </w:p>
    <w:p w:rsidR="00925B8F" w:rsidRPr="006D7C31"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sz w:val="24"/>
          <w:szCs w:val="24"/>
          <w:lang w:val="ru-RU"/>
        </w:rPr>
        <w:t>Преобразование модели с</w:t>
      </w:r>
      <w:r w:rsidR="00A520CE">
        <w:rPr>
          <w:rFonts w:ascii="Times New Roman" w:hAnsi="Times New Roman" w:cs="Times New Roman"/>
          <w:sz w:val="24"/>
          <w:szCs w:val="24"/>
          <w:lang w:val="ru-RU"/>
        </w:rPr>
        <w:t xml:space="preserve"> целью выявления общих законов.</w:t>
      </w:r>
    </w:p>
    <w:p w:rsidR="00925B8F" w:rsidRPr="00A520CE"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b/>
          <w:bCs/>
          <w:i/>
          <w:iCs/>
          <w:sz w:val="24"/>
          <w:szCs w:val="24"/>
        </w:rPr>
        <w:t>Логические универсальные действия:</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анализ с целью выделения признаков (существенных, несущественных);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синтез – составление целого из частей;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сравнение с целью выявления черт сходства и черт различия, соответствия и несоответствия.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right="2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выбор оснований и критериев для сравнения, сериации, классификации объектов.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подведение под понятие, выведение следствий;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установление причинно-следственных связей;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построение логической цепи рассуждений;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rPr>
      </w:pPr>
      <w:r w:rsidRPr="006D7C31">
        <w:rPr>
          <w:rFonts w:ascii="Times New Roman" w:hAnsi="Times New Roman" w:cs="Times New Roman"/>
          <w:sz w:val="24"/>
          <w:szCs w:val="24"/>
        </w:rPr>
        <w:t xml:space="preserve">доказательство; </w:t>
      </w:r>
    </w:p>
    <w:p w:rsidR="00925B8F" w:rsidRPr="00A520CE" w:rsidRDefault="00925B8F" w:rsidP="006D7C31">
      <w:pPr>
        <w:widowControl w:val="0"/>
        <w:numPr>
          <w:ilvl w:val="0"/>
          <w:numId w:val="12"/>
        </w:numPr>
        <w:tabs>
          <w:tab w:val="clear" w:pos="720"/>
          <w:tab w:val="num" w:pos="1560"/>
        </w:tabs>
        <w:overflowPunct w:val="0"/>
        <w:autoSpaceDE w:val="0"/>
        <w:autoSpaceDN w:val="0"/>
        <w:adjustRightInd w:val="0"/>
        <w:spacing w:after="0" w:line="240" w:lineRule="auto"/>
        <w:ind w:left="1560" w:hanging="35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выдвижение гипотез и их обоснование. </w:t>
      </w:r>
    </w:p>
    <w:p w:rsidR="00925B8F" w:rsidRPr="00A520CE" w:rsidRDefault="00925B8F" w:rsidP="00A520CE">
      <w:pPr>
        <w:widowControl w:val="0"/>
        <w:autoSpaceDE w:val="0"/>
        <w:autoSpaceDN w:val="0"/>
        <w:adjustRightInd w:val="0"/>
        <w:spacing w:after="0" w:line="240" w:lineRule="auto"/>
        <w:ind w:left="840"/>
        <w:rPr>
          <w:rFonts w:ascii="Times New Roman" w:hAnsi="Times New Roman" w:cs="Times New Roman"/>
          <w:sz w:val="24"/>
          <w:szCs w:val="24"/>
          <w:lang w:val="ru-RU"/>
        </w:rPr>
      </w:pPr>
      <w:r w:rsidRPr="006D7C31">
        <w:rPr>
          <w:rFonts w:ascii="Times New Roman" w:hAnsi="Times New Roman" w:cs="Times New Roman"/>
          <w:i/>
          <w:iCs/>
          <w:sz w:val="24"/>
          <w:szCs w:val="24"/>
        </w:rPr>
        <w:t>Постановка и решение проблемы:</w:t>
      </w:r>
    </w:p>
    <w:p w:rsidR="00925B8F" w:rsidRPr="00A520CE" w:rsidRDefault="00925B8F" w:rsidP="006D7C31">
      <w:pPr>
        <w:widowControl w:val="0"/>
        <w:numPr>
          <w:ilvl w:val="0"/>
          <w:numId w:val="13"/>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6D7C31">
        <w:rPr>
          <w:rFonts w:ascii="Times New Roman" w:hAnsi="Times New Roman" w:cs="Times New Roman"/>
          <w:sz w:val="24"/>
          <w:szCs w:val="24"/>
        </w:rPr>
        <w:t xml:space="preserve">формулирование проблемы; </w:t>
      </w:r>
    </w:p>
    <w:p w:rsidR="00925B8F" w:rsidRPr="00A520CE" w:rsidRDefault="00925B8F" w:rsidP="006D7C31">
      <w:pPr>
        <w:widowControl w:val="0"/>
        <w:numPr>
          <w:ilvl w:val="0"/>
          <w:numId w:val="13"/>
        </w:numPr>
        <w:tabs>
          <w:tab w:val="clear" w:pos="720"/>
          <w:tab w:val="num" w:pos="1051"/>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самостоятельное создание способов решения проблемы творческого и поискового характера. </w:t>
      </w:r>
    </w:p>
    <w:p w:rsidR="00925B8F" w:rsidRPr="006D7C31" w:rsidRDefault="00925B8F" w:rsidP="00A520CE">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6D7C31">
        <w:rPr>
          <w:rFonts w:ascii="Times New Roman" w:hAnsi="Times New Roman" w:cs="Times New Roman"/>
          <w:b/>
          <w:bCs/>
          <w:i/>
          <w:iCs/>
          <w:sz w:val="24"/>
          <w:szCs w:val="24"/>
          <w:lang w:val="ru-RU"/>
        </w:rPr>
        <w:t>Коммуникативные действия</w:t>
      </w:r>
      <w:r w:rsidRPr="006D7C31">
        <w:rPr>
          <w:rFonts w:ascii="Times New Roman" w:hAnsi="Times New Roman" w:cs="Times New Roman"/>
          <w:sz w:val="24"/>
          <w:szCs w:val="24"/>
          <w:lang w:val="ru-RU"/>
        </w:rPr>
        <w:t>.</w:t>
      </w:r>
      <w:r w:rsidRPr="006D7C31">
        <w:rPr>
          <w:rFonts w:ascii="Times New Roman" w:hAnsi="Times New Roman" w:cs="Times New Roman"/>
          <w:b/>
          <w:bCs/>
          <w:i/>
          <w:iCs/>
          <w:sz w:val="24"/>
          <w:szCs w:val="24"/>
          <w:lang w:val="ru-RU"/>
        </w:rPr>
        <w:t xml:space="preserve"> </w:t>
      </w:r>
    </w:p>
    <w:p w:rsidR="00925B8F" w:rsidRPr="006D7C31" w:rsidRDefault="00925B8F" w:rsidP="006D7C3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25B8F" w:rsidRPr="00A520CE" w:rsidRDefault="00925B8F" w:rsidP="00A520CE">
      <w:pPr>
        <w:widowControl w:val="0"/>
        <w:overflowPunct w:val="0"/>
        <w:autoSpaceDE w:val="0"/>
        <w:autoSpaceDN w:val="0"/>
        <w:adjustRightInd w:val="0"/>
        <w:spacing w:after="0" w:line="240" w:lineRule="auto"/>
        <w:ind w:left="1060"/>
        <w:jc w:val="both"/>
        <w:rPr>
          <w:rFonts w:ascii="Times New Roman" w:hAnsi="Times New Roman" w:cs="Times New Roman"/>
          <w:i/>
          <w:iCs/>
          <w:sz w:val="24"/>
          <w:szCs w:val="24"/>
          <w:lang w:val="ru-RU"/>
        </w:rPr>
      </w:pPr>
      <w:r w:rsidRPr="006D7C31">
        <w:rPr>
          <w:rFonts w:ascii="Times New Roman" w:hAnsi="Times New Roman" w:cs="Times New Roman"/>
          <w:i/>
          <w:iCs/>
          <w:sz w:val="24"/>
          <w:szCs w:val="24"/>
          <w:lang w:val="ru-RU"/>
        </w:rPr>
        <w:t xml:space="preserve">К </w:t>
      </w:r>
      <w:r w:rsidRPr="006D7C31">
        <w:rPr>
          <w:rFonts w:ascii="Times New Roman" w:hAnsi="Times New Roman" w:cs="Times New Roman"/>
          <w:i/>
          <w:iCs/>
          <w:sz w:val="24"/>
          <w:szCs w:val="24"/>
        </w:rPr>
        <w:t>коммун</w:t>
      </w:r>
      <w:r w:rsidR="00A520CE">
        <w:rPr>
          <w:rFonts w:ascii="Times New Roman" w:hAnsi="Times New Roman" w:cs="Times New Roman"/>
          <w:i/>
          <w:iCs/>
          <w:sz w:val="24"/>
          <w:szCs w:val="24"/>
        </w:rPr>
        <w:t xml:space="preserve">икативным действиям относятся: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планирование учебного сотрудничества с учителем и со сверстниками – определение цели, функций участников, способов взаимодействия;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rPr>
      </w:pPr>
      <w:r w:rsidRPr="006D7C31">
        <w:rPr>
          <w:rFonts w:ascii="Times New Roman" w:hAnsi="Times New Roman" w:cs="Times New Roman"/>
          <w:sz w:val="24"/>
          <w:szCs w:val="24"/>
        </w:rPr>
        <w:t xml:space="preserve">постановка вопросов;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rPr>
      </w:pPr>
      <w:r w:rsidRPr="006D7C31">
        <w:rPr>
          <w:rFonts w:ascii="Times New Roman" w:hAnsi="Times New Roman" w:cs="Times New Roman"/>
          <w:sz w:val="24"/>
          <w:szCs w:val="24"/>
        </w:rPr>
        <w:t xml:space="preserve">разрешение конфликтов;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управление поведением партнера, контроль, коррекция, оценка его действий.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right="2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умение полно и точно выражать свои мысли в соответствие с задачами и условиями коммуникации; </w:t>
      </w:r>
    </w:p>
    <w:p w:rsidR="00925B8F" w:rsidRPr="00A520CE" w:rsidRDefault="00925B8F" w:rsidP="006D7C31">
      <w:pPr>
        <w:widowControl w:val="0"/>
        <w:numPr>
          <w:ilvl w:val="1"/>
          <w:numId w:val="14"/>
        </w:numPr>
        <w:tabs>
          <w:tab w:val="clear" w:pos="144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владение монологической и диалогической формами речи. </w:t>
      </w:r>
    </w:p>
    <w:p w:rsidR="00925B8F" w:rsidRPr="006D7C31" w:rsidRDefault="00925B8F" w:rsidP="006D7C31">
      <w:pPr>
        <w:widowControl w:val="0"/>
        <w:overflowPunct w:val="0"/>
        <w:autoSpaceDE w:val="0"/>
        <w:autoSpaceDN w:val="0"/>
        <w:adjustRightInd w:val="0"/>
        <w:spacing w:after="0" w:line="240" w:lineRule="auto"/>
        <w:ind w:firstLine="851"/>
        <w:jc w:val="both"/>
        <w:rPr>
          <w:rFonts w:ascii="Times New Roman" w:hAnsi="Times New Roman" w:cs="Times New Roman"/>
          <w:spacing w:val="-20"/>
          <w:sz w:val="24"/>
          <w:szCs w:val="24"/>
          <w:lang w:val="ru-RU"/>
        </w:rPr>
      </w:pPr>
      <w:r w:rsidRPr="006D7C31">
        <w:rPr>
          <w:rFonts w:ascii="Times New Roman" w:hAnsi="Times New Roman" w:cs="Times New Roman"/>
          <w:spacing w:val="-20"/>
          <w:sz w:val="24"/>
          <w:szCs w:val="24"/>
          <w:lang w:val="ru-RU"/>
        </w:rPr>
        <w:t>С точки зрения информационной деятельности знаково</w:t>
      </w:r>
      <w:r w:rsidR="00A520CE">
        <w:rPr>
          <w:rFonts w:ascii="Times New Roman" w:hAnsi="Times New Roman" w:cs="Times New Roman"/>
          <w:spacing w:val="-20"/>
          <w:sz w:val="24"/>
          <w:szCs w:val="24"/>
          <w:lang w:val="ru-RU"/>
        </w:rPr>
        <w:t xml:space="preserve"> </w:t>
      </w:r>
      <w:r w:rsidRPr="006D7C31">
        <w:rPr>
          <w:rFonts w:ascii="Times New Roman" w:hAnsi="Times New Roman" w:cs="Times New Roman"/>
          <w:spacing w:val="-20"/>
          <w:sz w:val="24"/>
          <w:szCs w:val="24"/>
          <w:lang w:val="ru-RU"/>
        </w:rPr>
        <w:t>- символические УУД являются системообразующими для всех остальных видов УУД, поскольку все они, в той или иной мере, обращаются к информационным, знаково-символическим моделям.</w:t>
      </w:r>
    </w:p>
    <w:p w:rsidR="00925B8F" w:rsidRPr="006D7C31" w:rsidRDefault="00925B8F" w:rsidP="00A520CE">
      <w:pPr>
        <w:widowControl w:val="0"/>
        <w:overflowPunct w:val="0"/>
        <w:autoSpaceDE w:val="0"/>
        <w:autoSpaceDN w:val="0"/>
        <w:adjustRightInd w:val="0"/>
        <w:spacing w:after="0" w:line="240" w:lineRule="auto"/>
        <w:ind w:left="1701" w:right="1140"/>
        <w:jc w:val="center"/>
        <w:rPr>
          <w:rFonts w:ascii="Times New Roman" w:hAnsi="Times New Roman" w:cs="Times New Roman"/>
          <w:sz w:val="24"/>
          <w:szCs w:val="24"/>
          <w:lang w:val="ru-RU"/>
        </w:rPr>
      </w:pPr>
      <w:r w:rsidRPr="006D7C31">
        <w:rPr>
          <w:rFonts w:ascii="Times New Roman" w:hAnsi="Times New Roman" w:cs="Times New Roman"/>
          <w:b/>
          <w:bCs/>
          <w:sz w:val="24"/>
          <w:szCs w:val="24"/>
          <w:lang w:val="ru-RU"/>
        </w:rPr>
        <w:t>4. ТИПОВЫЕ ЗАДАЧИ ПРИМЕНЕНИЯ УНИВЕРСАЛЬНЫХ УЧЕБНЫХ ДЕЙСТВИЙ.</w:t>
      </w:r>
    </w:p>
    <w:p w:rsidR="00925B8F" w:rsidRPr="006D7C31" w:rsidRDefault="00A520CE" w:rsidP="006D7C3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Pr>
          <w:rFonts w:ascii="Times New Roman" w:hAnsi="Times New Roman" w:cs="Times New Roman"/>
          <w:sz w:val="24"/>
          <w:szCs w:val="24"/>
          <w:lang w:val="ru-RU"/>
        </w:rPr>
        <w:t>На втором уровне основного общего образования</w:t>
      </w:r>
      <w:r w:rsidR="00925B8F" w:rsidRPr="006D7C31">
        <w:rPr>
          <w:rFonts w:ascii="Times New Roman" w:hAnsi="Times New Roman" w:cs="Times New Roman"/>
          <w:sz w:val="24"/>
          <w:szCs w:val="24"/>
          <w:lang w:val="ru-RU"/>
        </w:rPr>
        <w:t xml:space="preserve">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925B8F" w:rsidRPr="006D7C31" w:rsidRDefault="00925B8F" w:rsidP="006D7C31">
      <w:pPr>
        <w:widowControl w:val="0"/>
        <w:autoSpaceDE w:val="0"/>
        <w:autoSpaceDN w:val="0"/>
        <w:adjustRightInd w:val="0"/>
        <w:spacing w:after="0" w:line="240" w:lineRule="auto"/>
        <w:rPr>
          <w:rFonts w:ascii="Times New Roman" w:hAnsi="Times New Roman" w:cs="Times New Roman"/>
          <w:sz w:val="24"/>
          <w:szCs w:val="24"/>
          <w:lang w:val="ru-RU"/>
        </w:rPr>
      </w:pP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lastRenderedPageBreak/>
        <w:t>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w:t>
      </w:r>
      <w:r w:rsidR="00A520CE">
        <w:rPr>
          <w:rFonts w:ascii="Times New Roman" w:hAnsi="Times New Roman" w:cs="Times New Roman"/>
          <w:sz w:val="24"/>
          <w:szCs w:val="24"/>
          <w:lang w:val="ru-RU"/>
        </w:rPr>
        <w:t>ирокого круга жизненных задач .</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w:t>
      </w:r>
      <w:r w:rsidR="00A520CE">
        <w:rPr>
          <w:rFonts w:ascii="Times New Roman" w:hAnsi="Times New Roman" w:cs="Times New Roman"/>
          <w:sz w:val="24"/>
          <w:szCs w:val="24"/>
          <w:lang w:val="ru-RU"/>
        </w:rPr>
        <w:t xml:space="preserve"> организацию процесса усвоения.</w:t>
      </w:r>
    </w:p>
    <w:p w:rsidR="00925B8F" w:rsidRPr="006D7C31" w:rsidRDefault="00925B8F"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Достижение «умения учиться» предполагает полноценное освоение всех компонентов учебной </w:t>
      </w:r>
      <w:r w:rsidR="00A520CE">
        <w:rPr>
          <w:rFonts w:ascii="Times New Roman" w:hAnsi="Times New Roman" w:cs="Times New Roman"/>
          <w:sz w:val="24"/>
          <w:szCs w:val="24"/>
          <w:lang w:val="ru-RU"/>
        </w:rPr>
        <w:t>деятельности, которые включают:</w:t>
      </w:r>
    </w:p>
    <w:p w:rsidR="00925B8F" w:rsidRPr="00A520CE" w:rsidRDefault="00925B8F" w:rsidP="006D7C31">
      <w:pPr>
        <w:widowControl w:val="0"/>
        <w:numPr>
          <w:ilvl w:val="0"/>
          <w:numId w:val="15"/>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cs="Times New Roman"/>
          <w:sz w:val="24"/>
          <w:szCs w:val="24"/>
        </w:rPr>
      </w:pPr>
      <w:r w:rsidRPr="006D7C31">
        <w:rPr>
          <w:rFonts w:ascii="Times New Roman" w:hAnsi="Times New Roman" w:cs="Times New Roman"/>
          <w:sz w:val="24"/>
          <w:szCs w:val="24"/>
        </w:rPr>
        <w:t xml:space="preserve">познавательные и учебные мотивы, </w:t>
      </w:r>
    </w:p>
    <w:p w:rsidR="00925B8F" w:rsidRPr="00A520CE" w:rsidRDefault="00925B8F" w:rsidP="006D7C31">
      <w:pPr>
        <w:widowControl w:val="0"/>
        <w:numPr>
          <w:ilvl w:val="0"/>
          <w:numId w:val="15"/>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cs="Times New Roman"/>
          <w:sz w:val="24"/>
          <w:szCs w:val="24"/>
        </w:rPr>
      </w:pPr>
      <w:r w:rsidRPr="006D7C31">
        <w:rPr>
          <w:rFonts w:ascii="Times New Roman" w:hAnsi="Times New Roman" w:cs="Times New Roman"/>
          <w:sz w:val="24"/>
          <w:szCs w:val="24"/>
        </w:rPr>
        <w:t xml:space="preserve">учебную цель , </w:t>
      </w:r>
    </w:p>
    <w:p w:rsidR="00925B8F" w:rsidRPr="00A520CE" w:rsidRDefault="00925B8F" w:rsidP="006D7C31">
      <w:pPr>
        <w:widowControl w:val="0"/>
        <w:numPr>
          <w:ilvl w:val="0"/>
          <w:numId w:val="15"/>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cs="Times New Roman"/>
          <w:sz w:val="24"/>
          <w:szCs w:val="24"/>
        </w:rPr>
      </w:pPr>
      <w:r w:rsidRPr="006D7C31">
        <w:rPr>
          <w:rFonts w:ascii="Times New Roman" w:hAnsi="Times New Roman" w:cs="Times New Roman"/>
          <w:sz w:val="24"/>
          <w:szCs w:val="24"/>
        </w:rPr>
        <w:t xml:space="preserve">учебную задачу , </w:t>
      </w:r>
    </w:p>
    <w:p w:rsidR="00925B8F" w:rsidRPr="00A520CE" w:rsidRDefault="00925B8F" w:rsidP="006D7C31">
      <w:pPr>
        <w:widowControl w:val="0"/>
        <w:numPr>
          <w:ilvl w:val="0"/>
          <w:numId w:val="15"/>
        </w:numPr>
        <w:tabs>
          <w:tab w:val="clear" w:pos="720"/>
          <w:tab w:val="num" w:pos="1101"/>
        </w:tabs>
        <w:overflowPunct w:val="0"/>
        <w:autoSpaceDE w:val="0"/>
        <w:autoSpaceDN w:val="0"/>
        <w:adjustRightInd w:val="0"/>
        <w:spacing w:after="0" w:line="240" w:lineRule="auto"/>
        <w:ind w:left="840" w:right="1300" w:firstLine="5"/>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учебные действия и операци</w:t>
      </w:r>
      <w:r w:rsidR="00A520CE">
        <w:rPr>
          <w:rFonts w:ascii="Times New Roman" w:hAnsi="Times New Roman" w:cs="Times New Roman"/>
          <w:sz w:val="24"/>
          <w:szCs w:val="24"/>
          <w:lang w:val="ru-RU"/>
        </w:rPr>
        <w:t xml:space="preserve">и (ориентировка, преобразование </w:t>
      </w:r>
      <w:r w:rsidRPr="006D7C31">
        <w:rPr>
          <w:rFonts w:ascii="Times New Roman" w:hAnsi="Times New Roman" w:cs="Times New Roman"/>
          <w:sz w:val="24"/>
          <w:szCs w:val="24"/>
          <w:lang w:val="ru-RU"/>
        </w:rPr>
        <w:t xml:space="preserve">материала, контроль и оценка). </w:t>
      </w:r>
    </w:p>
    <w:p w:rsidR="00925B8F" w:rsidRPr="00A520CE" w:rsidRDefault="00925B8F" w:rsidP="00A520CE">
      <w:pPr>
        <w:widowControl w:val="0"/>
        <w:overflowPunct w:val="0"/>
        <w:autoSpaceDE w:val="0"/>
        <w:autoSpaceDN w:val="0"/>
        <w:adjustRightInd w:val="0"/>
        <w:spacing w:after="0" w:line="240" w:lineRule="auto"/>
        <w:jc w:val="both"/>
        <w:rPr>
          <w:rFonts w:ascii="Times New Roman" w:hAnsi="Times New Roman" w:cs="Times New Roman"/>
          <w:b/>
          <w:i/>
          <w:sz w:val="24"/>
          <w:szCs w:val="24"/>
          <w:lang w:val="ru-RU"/>
        </w:rPr>
      </w:pPr>
      <w:r w:rsidRPr="006D7C31">
        <w:rPr>
          <w:rFonts w:ascii="Times New Roman" w:hAnsi="Times New Roman" w:cs="Times New Roman"/>
          <w:b/>
          <w:i/>
          <w:sz w:val="24"/>
          <w:szCs w:val="24"/>
          <w:lang w:val="ru-RU"/>
        </w:rPr>
        <w:t xml:space="preserve">Согласно   модели   Программы   развития    универсальных    учебных   действий </w:t>
      </w:r>
      <w:r w:rsidR="00E20229" w:rsidRPr="006D7C31">
        <w:rPr>
          <w:rFonts w:ascii="Times New Roman" w:hAnsi="Times New Roman" w:cs="Times New Roman"/>
          <w:b/>
          <w:i/>
          <w:sz w:val="24"/>
          <w:szCs w:val="24"/>
          <w:lang w:val="ru-RU"/>
        </w:rPr>
        <w:t xml:space="preserve"> </w:t>
      </w:r>
      <w:r w:rsidRPr="006D7C31">
        <w:rPr>
          <w:rFonts w:ascii="Times New Roman" w:hAnsi="Times New Roman" w:cs="Times New Roman"/>
          <w:b/>
          <w:i/>
          <w:sz w:val="24"/>
          <w:szCs w:val="24"/>
          <w:lang w:val="ru-RU"/>
        </w:rPr>
        <w:t>формирование УУД должно осу</w:t>
      </w:r>
      <w:r w:rsidR="00A520CE">
        <w:rPr>
          <w:rFonts w:ascii="Times New Roman" w:hAnsi="Times New Roman" w:cs="Times New Roman"/>
          <w:b/>
          <w:i/>
          <w:sz w:val="24"/>
          <w:szCs w:val="24"/>
          <w:lang w:val="ru-RU"/>
        </w:rPr>
        <w:t>ществляться по следующей схеме:</w:t>
      </w:r>
    </w:p>
    <w:p w:rsidR="00A520CE" w:rsidRDefault="00925B8F" w:rsidP="00A520CE">
      <w:pPr>
        <w:widowControl w:val="0"/>
        <w:numPr>
          <w:ilvl w:val="0"/>
          <w:numId w:val="16"/>
        </w:numPr>
        <w:tabs>
          <w:tab w:val="clear" w:pos="72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выделение предметных дисциплин, наиболее адекватных для формирования конкретных видов универсальных учебных действий; </w:t>
      </w:r>
    </w:p>
    <w:p w:rsidR="00A520CE" w:rsidRPr="00A520CE" w:rsidRDefault="00A520CE" w:rsidP="00A520CE">
      <w:pPr>
        <w:widowControl w:val="0"/>
        <w:numPr>
          <w:ilvl w:val="0"/>
          <w:numId w:val="16"/>
        </w:numPr>
        <w:tabs>
          <w:tab w:val="clear" w:pos="72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определение конкретной формы универсального учебного действия, применительно к предметной дисциплине; </w:t>
      </w:r>
    </w:p>
    <w:p w:rsidR="00A520CE" w:rsidRPr="00A520CE" w:rsidRDefault="00A520CE" w:rsidP="00A520CE">
      <w:pPr>
        <w:widowControl w:val="0"/>
        <w:numPr>
          <w:ilvl w:val="0"/>
          <w:numId w:val="17"/>
        </w:numPr>
        <w:tabs>
          <w:tab w:val="clear" w:pos="720"/>
          <w:tab w:val="num" w:pos="1560"/>
        </w:tabs>
        <w:overflowPunct w:val="0"/>
        <w:autoSpaceDE w:val="0"/>
        <w:autoSpaceDN w:val="0"/>
        <w:adjustRightInd w:val="0"/>
        <w:spacing w:after="0" w:line="240" w:lineRule="auto"/>
        <w:ind w:left="1560" w:hanging="367"/>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 xml:space="preserve">разработка системы задач, решение которых обеспечит формирование заданных свойств УУД. </w:t>
      </w:r>
    </w:p>
    <w:p w:rsidR="00A520CE" w:rsidRDefault="00A520CE"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6D7C31">
        <w:rPr>
          <w:rFonts w:ascii="Times New Roman" w:hAnsi="Times New Roman" w:cs="Times New Roman"/>
          <w:sz w:val="24"/>
          <w:szCs w:val="24"/>
          <w:lang w:val="ru-RU"/>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w:t>
      </w:r>
      <w:r>
        <w:rPr>
          <w:rFonts w:ascii="Times New Roman" w:hAnsi="Times New Roman" w:cs="Times New Roman"/>
          <w:sz w:val="24"/>
          <w:szCs w:val="24"/>
          <w:lang w:val="ru-RU"/>
        </w:rPr>
        <w:t xml:space="preserve">спользовать», «прогнозировать». </w:t>
      </w:r>
    </w:p>
    <w:p w:rsidR="00A520CE" w:rsidRPr="00A520CE" w:rsidRDefault="00A520CE" w:rsidP="00A520CE">
      <w:pPr>
        <w:widowControl w:val="0"/>
        <w:overflowPunct w:val="0"/>
        <w:autoSpaceDE w:val="0"/>
        <w:autoSpaceDN w:val="0"/>
        <w:adjustRightInd w:val="0"/>
        <w:spacing w:after="0" w:line="240" w:lineRule="auto"/>
        <w:ind w:firstLine="720"/>
        <w:jc w:val="both"/>
        <w:rPr>
          <w:rFonts w:ascii="Times New Roman" w:hAnsi="Times New Roman" w:cs="Times New Roman"/>
          <w:b/>
          <w:i/>
          <w:sz w:val="24"/>
          <w:szCs w:val="24"/>
          <w:lang w:val="ru-RU"/>
        </w:rPr>
      </w:pPr>
      <w:r w:rsidRPr="006D7C31">
        <w:rPr>
          <w:rFonts w:ascii="Times New Roman" w:hAnsi="Times New Roman" w:cs="Times New Roman"/>
          <w:b/>
          <w:i/>
          <w:sz w:val="24"/>
          <w:szCs w:val="24"/>
          <w:lang w:val="ru-RU"/>
        </w:rPr>
        <w:t>Типовые задачи формирования универсальных учебных действий конструируются учителем на основании следующих общих подходов:</w:t>
      </w:r>
    </w:p>
    <w:p w:rsidR="00A520CE" w:rsidRPr="00A520CE" w:rsidRDefault="00A520CE" w:rsidP="00A520CE">
      <w:pPr>
        <w:widowControl w:val="0"/>
        <w:numPr>
          <w:ilvl w:val="0"/>
          <w:numId w:val="18"/>
        </w:numPr>
        <w:tabs>
          <w:tab w:val="clear" w:pos="720"/>
          <w:tab w:val="num" w:pos="1171"/>
        </w:tabs>
        <w:overflowPunct w:val="0"/>
        <w:autoSpaceDE w:val="0"/>
        <w:autoSpaceDN w:val="0"/>
        <w:adjustRightInd w:val="0"/>
        <w:spacing w:after="0" w:line="240" w:lineRule="auto"/>
        <w:ind w:left="0" w:firstLine="845"/>
        <w:jc w:val="both"/>
        <w:rPr>
          <w:rFonts w:ascii="Times New Roman" w:hAnsi="Times New Roman" w:cs="Times New Roman"/>
          <w:b/>
          <w:bCs/>
          <w:sz w:val="24"/>
          <w:szCs w:val="24"/>
          <w:lang w:val="ru-RU"/>
        </w:rPr>
      </w:pPr>
      <w:r w:rsidRPr="006D7C31">
        <w:rPr>
          <w:rFonts w:ascii="Times New Roman" w:hAnsi="Times New Roman" w:cs="Times New Roman"/>
          <w:i/>
          <w:iCs/>
          <w:sz w:val="24"/>
          <w:szCs w:val="24"/>
          <w:lang w:val="ru-RU"/>
        </w:rPr>
        <w:t>Структура задачи</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Любая задача,</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предназначенная для развития и/или оценки</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ознакомление-понимание - применение-анализ-синтез-оценка. </w:t>
      </w:r>
    </w:p>
    <w:p w:rsidR="00A520CE" w:rsidRPr="006D7C31" w:rsidRDefault="00A520CE" w:rsidP="00A520CE">
      <w:pPr>
        <w:widowControl w:val="0"/>
        <w:overflowPunct w:val="0"/>
        <w:autoSpaceDE w:val="0"/>
        <w:autoSpaceDN w:val="0"/>
        <w:adjustRightInd w:val="0"/>
        <w:spacing w:after="0" w:line="240" w:lineRule="auto"/>
        <w:ind w:firstLine="852"/>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 xml:space="preserve">В общем виде задача состоит из информационного блока и серии вопросов (практических заданий) к нему. </w:t>
      </w:r>
    </w:p>
    <w:p w:rsidR="00A520CE" w:rsidRPr="00A520CE" w:rsidRDefault="00A520CE" w:rsidP="00A520CE">
      <w:pPr>
        <w:widowControl w:val="0"/>
        <w:numPr>
          <w:ilvl w:val="0"/>
          <w:numId w:val="18"/>
        </w:numPr>
        <w:tabs>
          <w:tab w:val="clear" w:pos="720"/>
          <w:tab w:val="num" w:pos="1104"/>
        </w:tabs>
        <w:overflowPunct w:val="0"/>
        <w:autoSpaceDE w:val="0"/>
        <w:autoSpaceDN w:val="0"/>
        <w:adjustRightInd w:val="0"/>
        <w:spacing w:after="0" w:line="240" w:lineRule="auto"/>
        <w:ind w:left="0" w:firstLine="845"/>
        <w:jc w:val="both"/>
        <w:rPr>
          <w:rFonts w:ascii="Times New Roman" w:hAnsi="Times New Roman" w:cs="Times New Roman"/>
          <w:b/>
          <w:bCs/>
          <w:sz w:val="24"/>
          <w:szCs w:val="24"/>
          <w:lang w:val="ru-RU"/>
        </w:rPr>
      </w:pPr>
      <w:r w:rsidRPr="006D7C31">
        <w:rPr>
          <w:rFonts w:ascii="Times New Roman" w:hAnsi="Times New Roman" w:cs="Times New Roman"/>
          <w:i/>
          <w:iCs/>
          <w:sz w:val="24"/>
          <w:szCs w:val="24"/>
          <w:lang w:val="ru-RU"/>
        </w:rPr>
        <w:t>Требования к задачам</w:t>
      </w:r>
      <w:r w:rsidRPr="006D7C31">
        <w:rPr>
          <w:rFonts w:ascii="Times New Roman" w:hAnsi="Times New Roman" w:cs="Times New Roman"/>
          <w:sz w:val="24"/>
          <w:szCs w:val="24"/>
          <w:lang w:val="ru-RU"/>
        </w:rPr>
        <w:t>.</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Для того,</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чтобы задачи,</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предназначенные для оценки тех или</w:t>
      </w:r>
      <w:r w:rsidRPr="006D7C31">
        <w:rPr>
          <w:rFonts w:ascii="Times New Roman" w:hAnsi="Times New Roman" w:cs="Times New Roman"/>
          <w:i/>
          <w:iCs/>
          <w:sz w:val="24"/>
          <w:szCs w:val="24"/>
          <w:lang w:val="ru-RU"/>
        </w:rPr>
        <w:t xml:space="preserve"> </w:t>
      </w:r>
      <w:r w:rsidRPr="006D7C31">
        <w:rPr>
          <w:rFonts w:ascii="Times New Roman" w:hAnsi="Times New Roman" w:cs="Times New Roman"/>
          <w:sz w:val="24"/>
          <w:szCs w:val="24"/>
          <w:lang w:val="ru-RU"/>
        </w:rPr>
        <w:t xml:space="preserve">иных УУД, были валидными, надѐжными и объективными, они должны быть: </w:t>
      </w:r>
    </w:p>
    <w:p w:rsidR="00A520CE" w:rsidRPr="006D7C31" w:rsidRDefault="00A520CE" w:rsidP="006A2DD4">
      <w:pPr>
        <w:pStyle w:val="aa"/>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 xml:space="preserve">составлены в соответствии с требованиями, предъявляемыми к тестовым заданиям в целом; </w:t>
      </w:r>
    </w:p>
    <w:p w:rsidR="00A520CE" w:rsidRPr="006D7C31" w:rsidRDefault="00A520CE" w:rsidP="006A2DD4">
      <w:pPr>
        <w:pStyle w:val="aa"/>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 xml:space="preserve">сформулированы на языке, доступном пониманию ученика, претендующего на освоение обладание соответствующих УУД; </w:t>
      </w:r>
    </w:p>
    <w:p w:rsidR="00A520CE" w:rsidRPr="006D7C31" w:rsidRDefault="00A520CE" w:rsidP="006A2DD4">
      <w:pPr>
        <w:pStyle w:val="aa"/>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избыточными с точки зрения выраженности в них «зоны ближайшего развития»;</w:t>
      </w:r>
    </w:p>
    <w:p w:rsidR="00A520CE" w:rsidRPr="006D7C31" w:rsidRDefault="00A520CE" w:rsidP="006A2DD4">
      <w:pPr>
        <w:pStyle w:val="aa"/>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 xml:space="preserve">многоуровневыми, т.е. предполагающими возможность оценить: общий подход к </w:t>
      </w:r>
      <w:r w:rsidRPr="006D7C31">
        <w:rPr>
          <w:rFonts w:ascii="Times New Roman" w:hAnsi="Times New Roman" w:cs="Times New Roman"/>
          <w:b/>
          <w:bCs/>
          <w:sz w:val="24"/>
          <w:szCs w:val="24"/>
          <w:lang w:val="ru-RU"/>
        </w:rPr>
        <w:t xml:space="preserve"> </w:t>
      </w:r>
      <w:r w:rsidRPr="006D7C31">
        <w:rPr>
          <w:rFonts w:ascii="Times New Roman" w:hAnsi="Times New Roman" w:cs="Times New Roman"/>
          <w:sz w:val="24"/>
          <w:szCs w:val="24"/>
          <w:lang w:val="ru-RU"/>
        </w:rPr>
        <w:t xml:space="preserve">решению,  выбор необходимой стратегии; </w:t>
      </w:r>
    </w:p>
    <w:p w:rsidR="00A520CE" w:rsidRPr="006D7C31" w:rsidRDefault="00A520CE" w:rsidP="006A2DD4">
      <w:pPr>
        <w:pStyle w:val="aa"/>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lang w:val="ru-RU"/>
        </w:rPr>
      </w:pPr>
      <w:r w:rsidRPr="006D7C31">
        <w:rPr>
          <w:rFonts w:ascii="Times New Roman" w:hAnsi="Times New Roman" w:cs="Times New Roman"/>
          <w:sz w:val="24"/>
          <w:szCs w:val="24"/>
          <w:lang w:val="ru-RU"/>
        </w:rPr>
        <w:t xml:space="preserve"> «модульными», т.е. предусматривающими возможность, сохраняя общий конструкт задачи, менять некоторые из ее условий. </w:t>
      </w:r>
    </w:p>
    <w:p w:rsidR="00A520CE" w:rsidRPr="006D7C31" w:rsidRDefault="00A520CE"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A520CE" w:rsidRPr="006D7C31" w:rsidRDefault="00A520CE"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925B8F" w:rsidRPr="006D7C31" w:rsidRDefault="00925B8F"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sectPr w:rsidR="00925B8F" w:rsidRPr="006D7C31">
          <w:pgSz w:w="11906" w:h="16838"/>
          <w:pgMar w:top="844" w:right="840" w:bottom="706" w:left="1140" w:header="720" w:footer="720" w:gutter="0"/>
          <w:cols w:space="720" w:equalWidth="0">
            <w:col w:w="9920"/>
          </w:cols>
          <w:noEndnote/>
        </w:sectPr>
      </w:pPr>
    </w:p>
    <w:p w:rsidR="003F64AE" w:rsidRPr="00C43962" w:rsidRDefault="003F64AE">
      <w:pPr>
        <w:widowControl w:val="0"/>
        <w:autoSpaceDE w:val="0"/>
        <w:autoSpaceDN w:val="0"/>
        <w:adjustRightInd w:val="0"/>
        <w:spacing w:after="0" w:line="214" w:lineRule="exact"/>
        <w:rPr>
          <w:rFonts w:ascii="Times New Roman" w:hAnsi="Times New Roman" w:cs="Times New Roman"/>
          <w:sz w:val="28"/>
          <w:szCs w:val="28"/>
          <w:lang w:val="ru-RU"/>
        </w:rPr>
      </w:pPr>
      <w:bookmarkStart w:id="11" w:name="page9"/>
      <w:bookmarkStart w:id="12" w:name="page11"/>
      <w:bookmarkStart w:id="13" w:name="page13"/>
      <w:bookmarkEnd w:id="11"/>
      <w:bookmarkEnd w:id="12"/>
      <w:bookmarkEnd w:id="13"/>
    </w:p>
    <w:p w:rsidR="003F64AE" w:rsidRPr="009557DB" w:rsidRDefault="004E7858" w:rsidP="00A520CE">
      <w:pPr>
        <w:widowControl w:val="0"/>
        <w:autoSpaceDE w:val="0"/>
        <w:autoSpaceDN w:val="0"/>
        <w:adjustRightInd w:val="0"/>
        <w:spacing w:after="0" w:line="240" w:lineRule="auto"/>
        <w:ind w:left="3544"/>
        <w:rPr>
          <w:rFonts w:ascii="Times New Roman" w:hAnsi="Times New Roman" w:cs="Times New Roman"/>
          <w:sz w:val="24"/>
          <w:szCs w:val="24"/>
          <w:lang w:val="ru-RU"/>
        </w:rPr>
      </w:pPr>
      <w:bookmarkStart w:id="14" w:name="page17"/>
      <w:bookmarkEnd w:id="14"/>
      <w:r>
        <w:rPr>
          <w:rFonts w:ascii="Times New Roman" w:hAnsi="Times New Roman" w:cs="Times New Roman"/>
          <w:b/>
          <w:bCs/>
          <w:sz w:val="24"/>
          <w:szCs w:val="24"/>
          <w:lang w:val="ru-RU"/>
        </w:rPr>
        <w:t>5. СОСТАВ И СТРУКТУРА УНИВЕРСАЛЬНЫХ УЧЕБНЫХ ДЕЙСТВИЙ.</w:t>
      </w:r>
    </w:p>
    <w:tbl>
      <w:tblPr>
        <w:tblW w:w="15350" w:type="dxa"/>
        <w:tblInd w:w="10" w:type="dxa"/>
        <w:tblLayout w:type="fixed"/>
        <w:tblCellMar>
          <w:left w:w="0" w:type="dxa"/>
          <w:right w:w="0" w:type="dxa"/>
        </w:tblCellMar>
        <w:tblLook w:val="0000" w:firstRow="0" w:lastRow="0" w:firstColumn="0" w:lastColumn="0" w:noHBand="0" w:noVBand="0"/>
      </w:tblPr>
      <w:tblGrid>
        <w:gridCol w:w="2440"/>
        <w:gridCol w:w="2400"/>
        <w:gridCol w:w="1580"/>
        <w:gridCol w:w="900"/>
        <w:gridCol w:w="1580"/>
        <w:gridCol w:w="1720"/>
        <w:gridCol w:w="2260"/>
        <w:gridCol w:w="2440"/>
        <w:gridCol w:w="30"/>
      </w:tblGrid>
      <w:tr w:rsidR="004E7858" w:rsidRPr="006D01F0" w:rsidTr="004E7858">
        <w:trPr>
          <w:trHeight w:val="239"/>
        </w:trPr>
        <w:tc>
          <w:tcPr>
            <w:tcW w:w="2440" w:type="dxa"/>
            <w:tcBorders>
              <w:top w:val="single" w:sz="4" w:space="0" w:color="auto"/>
              <w:left w:val="single" w:sz="4" w:space="0" w:color="auto"/>
              <w:bottom w:val="single" w:sz="4" w:space="0" w:color="auto"/>
              <w:right w:val="single" w:sz="4" w:space="0" w:color="auto"/>
            </w:tcBorders>
            <w:vAlign w:val="bottom"/>
          </w:tcPr>
          <w:p w:rsidR="003F64AE"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4E7858">
              <w:rPr>
                <w:rFonts w:ascii="Times New Roman" w:hAnsi="Times New Roman" w:cs="Times New Roman"/>
                <w:b/>
                <w:bCs/>
                <w:w w:val="99"/>
                <w:sz w:val="20"/>
                <w:szCs w:val="20"/>
              </w:rPr>
              <w:t>Ключевое слово</w:t>
            </w:r>
            <w:r w:rsidR="004E7858" w:rsidRPr="004E7858">
              <w:rPr>
                <w:rFonts w:ascii="Times New Roman" w:hAnsi="Times New Roman" w:cs="Times New Roman"/>
                <w:b/>
                <w:bCs/>
                <w:w w:val="99"/>
                <w:sz w:val="20"/>
                <w:szCs w:val="20"/>
              </w:rPr>
              <w:t xml:space="preserve"> учебной компетенции</w:t>
            </w:r>
          </w:p>
        </w:tc>
        <w:tc>
          <w:tcPr>
            <w:tcW w:w="2400" w:type="dxa"/>
            <w:tcBorders>
              <w:top w:val="single" w:sz="4" w:space="0" w:color="auto"/>
              <w:left w:val="single" w:sz="4" w:space="0" w:color="auto"/>
              <w:bottom w:val="single" w:sz="4" w:space="0" w:color="auto"/>
              <w:right w:val="single" w:sz="4" w:space="0" w:color="auto"/>
            </w:tcBorders>
            <w:vAlign w:val="bottom"/>
          </w:tcPr>
          <w:p w:rsidR="003F64AE"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sz w:val="20"/>
                <w:szCs w:val="20"/>
                <w:lang w:val="ru-RU"/>
              </w:rPr>
            </w:pPr>
            <w:r w:rsidRPr="004E7858">
              <w:rPr>
                <w:rFonts w:ascii="Times New Roman" w:hAnsi="Times New Roman" w:cs="Times New Roman"/>
                <w:b/>
                <w:bCs/>
                <w:sz w:val="20"/>
                <w:szCs w:val="20"/>
                <w:lang w:val="ru-RU"/>
              </w:rPr>
              <w:t>Ключевые слова,</w:t>
            </w:r>
            <w:r w:rsidR="004E7858" w:rsidRPr="004E7858">
              <w:rPr>
                <w:rFonts w:ascii="Times New Roman" w:hAnsi="Times New Roman" w:cs="Times New Roman"/>
                <w:b/>
                <w:bCs/>
                <w:sz w:val="20"/>
                <w:szCs w:val="20"/>
                <w:lang w:val="ru-RU"/>
              </w:rPr>
              <w:t xml:space="preserve"> раскрывающие содержание учебных компетенций и функции научного знания</w:t>
            </w:r>
          </w:p>
        </w:tc>
        <w:tc>
          <w:tcPr>
            <w:tcW w:w="2480" w:type="dxa"/>
            <w:gridSpan w:val="2"/>
            <w:tcBorders>
              <w:top w:val="single" w:sz="4" w:space="0" w:color="auto"/>
              <w:left w:val="single" w:sz="4" w:space="0" w:color="auto"/>
              <w:bottom w:val="single" w:sz="4" w:space="0" w:color="auto"/>
              <w:right w:val="single" w:sz="4" w:space="0" w:color="auto"/>
            </w:tcBorders>
            <w:vAlign w:val="bottom"/>
          </w:tcPr>
          <w:p w:rsidR="004E7858"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b/>
                <w:bCs/>
                <w:w w:val="99"/>
                <w:sz w:val="20"/>
                <w:szCs w:val="20"/>
                <w:lang w:val="ru-RU"/>
              </w:rPr>
            </w:pPr>
            <w:r w:rsidRPr="004E7858">
              <w:rPr>
                <w:rFonts w:ascii="Times New Roman" w:hAnsi="Times New Roman" w:cs="Times New Roman"/>
                <w:b/>
                <w:bCs/>
                <w:sz w:val="20"/>
                <w:szCs w:val="20"/>
                <w:lang w:val="ru-RU"/>
              </w:rPr>
              <w:t>Доминирующие</w:t>
            </w:r>
            <w:r w:rsidR="004E7858" w:rsidRPr="004E7858">
              <w:rPr>
                <w:rFonts w:ascii="Times New Roman" w:hAnsi="Times New Roman" w:cs="Times New Roman"/>
                <w:b/>
                <w:bCs/>
                <w:w w:val="99"/>
                <w:sz w:val="20"/>
                <w:szCs w:val="20"/>
                <w:lang w:val="ru-RU"/>
              </w:rPr>
              <w:t xml:space="preserve"> общеучебные умения в составе компетенций</w:t>
            </w:r>
          </w:p>
          <w:p w:rsidR="003F64AE" w:rsidRPr="004E7858" w:rsidRDefault="004E7858" w:rsidP="006D3D88">
            <w:pPr>
              <w:widowControl w:val="0"/>
              <w:autoSpaceDE w:val="0"/>
              <w:autoSpaceDN w:val="0"/>
              <w:adjustRightInd w:val="0"/>
              <w:spacing w:after="0" w:line="240" w:lineRule="auto"/>
              <w:contextualSpacing/>
              <w:jc w:val="center"/>
              <w:rPr>
                <w:rFonts w:ascii="Times New Roman" w:hAnsi="Times New Roman" w:cs="Times New Roman"/>
                <w:sz w:val="20"/>
                <w:szCs w:val="20"/>
                <w:lang w:val="ru-RU"/>
              </w:rPr>
            </w:pPr>
            <w:r w:rsidRPr="004E7858">
              <w:rPr>
                <w:rFonts w:ascii="Times New Roman" w:hAnsi="Times New Roman" w:cs="Times New Roman"/>
                <w:b/>
                <w:bCs/>
                <w:sz w:val="20"/>
                <w:szCs w:val="20"/>
                <w:lang w:val="ru-RU"/>
              </w:rPr>
              <w:t>(надпредметный</w:t>
            </w:r>
            <w:r w:rsidRPr="004E7858">
              <w:rPr>
                <w:rFonts w:ascii="Times New Roman" w:hAnsi="Times New Roman" w:cs="Times New Roman"/>
                <w:b/>
                <w:bCs/>
                <w:w w:val="98"/>
                <w:sz w:val="20"/>
                <w:szCs w:val="20"/>
                <w:lang w:val="ru-RU"/>
              </w:rPr>
              <w:t xml:space="preserve"> компонент)</w:t>
            </w:r>
          </w:p>
        </w:tc>
        <w:tc>
          <w:tcPr>
            <w:tcW w:w="3300" w:type="dxa"/>
            <w:gridSpan w:val="2"/>
            <w:tcBorders>
              <w:top w:val="single" w:sz="4" w:space="0" w:color="auto"/>
              <w:left w:val="single" w:sz="4" w:space="0" w:color="auto"/>
              <w:bottom w:val="single" w:sz="4" w:space="0" w:color="auto"/>
              <w:right w:val="single" w:sz="4" w:space="0" w:color="auto"/>
            </w:tcBorders>
            <w:vAlign w:val="bottom"/>
          </w:tcPr>
          <w:p w:rsidR="003F64AE" w:rsidRPr="004E7858" w:rsidRDefault="000F516D"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4E7858">
              <w:rPr>
                <w:rFonts w:ascii="Times New Roman" w:hAnsi="Times New Roman" w:cs="Times New Roman"/>
                <w:b/>
                <w:bCs/>
                <w:w w:val="99"/>
                <w:sz w:val="20"/>
                <w:szCs w:val="20"/>
              </w:rPr>
              <w:t>Предметный компонент учебных</w:t>
            </w:r>
            <w:r w:rsidR="004E7858" w:rsidRPr="004E7858">
              <w:rPr>
                <w:rFonts w:ascii="Times New Roman" w:hAnsi="Times New Roman" w:cs="Times New Roman"/>
                <w:b/>
                <w:bCs/>
                <w:w w:val="99"/>
                <w:sz w:val="20"/>
                <w:szCs w:val="20"/>
              </w:rPr>
              <w:t xml:space="preserve"> компетенций</w:t>
            </w:r>
          </w:p>
        </w:tc>
        <w:tc>
          <w:tcPr>
            <w:tcW w:w="2260" w:type="dxa"/>
            <w:tcBorders>
              <w:top w:val="single" w:sz="4" w:space="0" w:color="auto"/>
              <w:left w:val="single" w:sz="4" w:space="0" w:color="auto"/>
              <w:bottom w:val="single" w:sz="4" w:space="0" w:color="auto"/>
              <w:right w:val="single" w:sz="4" w:space="0" w:color="auto"/>
            </w:tcBorders>
            <w:vAlign w:val="bottom"/>
          </w:tcPr>
          <w:p w:rsidR="003F64AE" w:rsidRPr="004E7858" w:rsidRDefault="000F516D" w:rsidP="004E7858">
            <w:pPr>
              <w:widowControl w:val="0"/>
              <w:autoSpaceDE w:val="0"/>
              <w:autoSpaceDN w:val="0"/>
              <w:adjustRightInd w:val="0"/>
              <w:spacing w:after="0" w:line="240" w:lineRule="auto"/>
              <w:contextualSpacing/>
              <w:jc w:val="center"/>
              <w:rPr>
                <w:rFonts w:ascii="Times New Roman" w:hAnsi="Times New Roman" w:cs="Times New Roman"/>
                <w:sz w:val="20"/>
                <w:szCs w:val="20"/>
                <w:lang w:val="ru-RU"/>
              </w:rPr>
            </w:pPr>
            <w:r w:rsidRPr="004E7858">
              <w:rPr>
                <w:rFonts w:ascii="Times New Roman" w:hAnsi="Times New Roman" w:cs="Times New Roman"/>
                <w:b/>
                <w:bCs/>
                <w:sz w:val="20"/>
                <w:szCs w:val="20"/>
                <w:lang w:val="ru-RU"/>
              </w:rPr>
              <w:t>Учебный предмет,</w:t>
            </w:r>
            <w:r w:rsidR="004E7858" w:rsidRPr="004E7858">
              <w:rPr>
                <w:rFonts w:ascii="Times New Roman" w:hAnsi="Times New Roman" w:cs="Times New Roman"/>
                <w:b/>
                <w:bCs/>
                <w:sz w:val="20"/>
                <w:szCs w:val="20"/>
                <w:lang w:val="ru-RU"/>
              </w:rPr>
              <w:t xml:space="preserve"> включающий</w:t>
            </w:r>
            <w:r w:rsidR="004E7858" w:rsidRPr="004E7858">
              <w:rPr>
                <w:rFonts w:ascii="Times New Roman" w:hAnsi="Times New Roman" w:cs="Times New Roman"/>
                <w:b/>
                <w:bCs/>
                <w:w w:val="98"/>
                <w:sz w:val="20"/>
                <w:szCs w:val="20"/>
                <w:lang w:val="ru-RU"/>
              </w:rPr>
              <w:t xml:space="preserve"> учебную</w:t>
            </w:r>
            <w:r w:rsidR="004E7858" w:rsidRPr="004E7858">
              <w:rPr>
                <w:rFonts w:ascii="Times New Roman" w:hAnsi="Times New Roman" w:cs="Times New Roman"/>
                <w:b/>
                <w:bCs/>
                <w:w w:val="99"/>
                <w:sz w:val="20"/>
                <w:szCs w:val="20"/>
                <w:lang w:val="ru-RU"/>
              </w:rPr>
              <w:t xml:space="preserve"> компетенцию</w:t>
            </w:r>
          </w:p>
        </w:tc>
        <w:tc>
          <w:tcPr>
            <w:tcW w:w="2440" w:type="dxa"/>
            <w:tcBorders>
              <w:top w:val="single" w:sz="4" w:space="0" w:color="auto"/>
              <w:left w:val="single" w:sz="4" w:space="0" w:color="auto"/>
              <w:bottom w:val="single" w:sz="4" w:space="0" w:color="auto"/>
              <w:right w:val="single" w:sz="4" w:space="0" w:color="auto"/>
            </w:tcBorders>
            <w:vAlign w:val="bottom"/>
          </w:tcPr>
          <w:p w:rsidR="003F64AE" w:rsidRPr="004E7858" w:rsidRDefault="000F516D" w:rsidP="004E7858">
            <w:pPr>
              <w:widowControl w:val="0"/>
              <w:autoSpaceDE w:val="0"/>
              <w:autoSpaceDN w:val="0"/>
              <w:adjustRightInd w:val="0"/>
              <w:spacing w:after="0" w:line="240" w:lineRule="auto"/>
              <w:contextualSpacing/>
              <w:jc w:val="center"/>
              <w:rPr>
                <w:rFonts w:ascii="Times New Roman" w:hAnsi="Times New Roman" w:cs="Times New Roman"/>
                <w:sz w:val="20"/>
                <w:szCs w:val="20"/>
                <w:lang w:val="ru-RU"/>
              </w:rPr>
            </w:pPr>
            <w:r w:rsidRPr="004E7858">
              <w:rPr>
                <w:rFonts w:ascii="Times New Roman" w:hAnsi="Times New Roman" w:cs="Times New Roman"/>
                <w:b/>
                <w:bCs/>
                <w:w w:val="97"/>
                <w:sz w:val="20"/>
                <w:szCs w:val="20"/>
                <w:lang w:val="ru-RU"/>
              </w:rPr>
              <w:t>Доминирующая</w:t>
            </w:r>
            <w:r w:rsidR="004E7858" w:rsidRPr="004E7858">
              <w:rPr>
                <w:rFonts w:ascii="Times New Roman" w:hAnsi="Times New Roman" w:cs="Times New Roman"/>
                <w:b/>
                <w:bCs/>
                <w:w w:val="95"/>
                <w:sz w:val="20"/>
                <w:szCs w:val="20"/>
                <w:lang w:val="ru-RU"/>
              </w:rPr>
              <w:t xml:space="preserve"> функция научного знания, с которой</w:t>
            </w:r>
            <w:r w:rsidR="004E7858" w:rsidRPr="004E7858">
              <w:rPr>
                <w:rFonts w:ascii="Times New Roman" w:hAnsi="Times New Roman" w:cs="Times New Roman"/>
                <w:b/>
                <w:bCs/>
                <w:w w:val="96"/>
                <w:sz w:val="20"/>
                <w:szCs w:val="20"/>
                <w:lang w:val="ru-RU"/>
              </w:rPr>
              <w:t xml:space="preserve"> соотносятся учебная</w:t>
            </w:r>
            <w:r w:rsidR="004E7858" w:rsidRPr="004E7858">
              <w:rPr>
                <w:rFonts w:ascii="Times New Roman" w:hAnsi="Times New Roman" w:cs="Times New Roman"/>
                <w:b/>
                <w:bCs/>
                <w:w w:val="99"/>
                <w:sz w:val="20"/>
                <w:szCs w:val="20"/>
                <w:lang w:val="ru-RU"/>
              </w:rPr>
              <w:t xml:space="preserve"> компетенция и</w:t>
            </w:r>
            <w:r w:rsidR="004E7858" w:rsidRPr="004E7858">
              <w:rPr>
                <w:rFonts w:ascii="Times New Roman" w:hAnsi="Times New Roman" w:cs="Times New Roman"/>
                <w:b/>
                <w:bCs/>
                <w:w w:val="96"/>
                <w:sz w:val="20"/>
                <w:szCs w:val="20"/>
                <w:lang w:val="ru-RU"/>
              </w:rPr>
              <w:t xml:space="preserve"> общеучебные умения</w:t>
            </w:r>
          </w:p>
        </w:tc>
        <w:tc>
          <w:tcPr>
            <w:tcW w:w="30" w:type="dxa"/>
            <w:tcBorders>
              <w:top w:val="single" w:sz="4" w:space="0" w:color="auto"/>
              <w:left w:val="single" w:sz="4" w:space="0" w:color="auto"/>
              <w:bottom w:val="single" w:sz="4" w:space="0" w:color="auto"/>
              <w:right w:val="single" w:sz="4"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lang w:val="ru-RU"/>
              </w:rPr>
            </w:pPr>
          </w:p>
        </w:tc>
      </w:tr>
      <w:tr w:rsidR="004E7858" w:rsidRPr="004E7858" w:rsidTr="004E7858">
        <w:trPr>
          <w:trHeight w:val="219"/>
        </w:trPr>
        <w:tc>
          <w:tcPr>
            <w:tcW w:w="2440" w:type="dxa"/>
            <w:tcBorders>
              <w:top w:val="nil"/>
              <w:left w:val="single" w:sz="8" w:space="0" w:color="auto"/>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20"/>
              <w:contextualSpacing/>
              <w:jc w:val="center"/>
              <w:rPr>
                <w:rFonts w:ascii="Times New Roman" w:hAnsi="Times New Roman" w:cs="Times New Roman"/>
                <w:sz w:val="20"/>
                <w:szCs w:val="20"/>
              </w:rPr>
            </w:pPr>
            <w:r w:rsidRPr="004E7858">
              <w:rPr>
                <w:rFonts w:ascii="Times New Roman" w:hAnsi="Times New Roman" w:cs="Times New Roman"/>
                <w:b/>
                <w:bCs/>
                <w:sz w:val="20"/>
                <w:szCs w:val="20"/>
              </w:rPr>
              <w:t>называть, узнавать</w:t>
            </w:r>
          </w:p>
        </w:tc>
        <w:tc>
          <w:tcPr>
            <w:tcW w:w="240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что? где? когда?</w:t>
            </w:r>
          </w:p>
        </w:tc>
        <w:tc>
          <w:tcPr>
            <w:tcW w:w="248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b/>
                <w:bCs/>
                <w:i/>
                <w:iCs/>
                <w:sz w:val="20"/>
                <w:szCs w:val="20"/>
              </w:rPr>
              <w:t>информационные</w:t>
            </w: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химические элементы, соединения;</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химия</w:t>
            </w:r>
          </w:p>
        </w:tc>
        <w:tc>
          <w:tcPr>
            <w:tcW w:w="244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описательная</w:t>
            </w: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2"/>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сколько? какой? как?</w:t>
            </w: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w w:val="99"/>
                <w:sz w:val="20"/>
                <w:szCs w:val="20"/>
              </w:rPr>
              <w:t>изучение классов</w:t>
            </w: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199"/>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воспроизводить/</w:t>
            </w: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40"/>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vMerge w:val="restart"/>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4E7858">
              <w:rPr>
                <w:rFonts w:ascii="Times New Roman" w:hAnsi="Times New Roman" w:cs="Times New Roman"/>
                <w:sz w:val="20"/>
                <w:szCs w:val="20"/>
              </w:rPr>
              <w:t>выделять</w:t>
            </w:r>
          </w:p>
        </w:tc>
        <w:tc>
          <w:tcPr>
            <w:tcW w:w="900" w:type="dxa"/>
            <w:vMerge w:val="restart"/>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4E7858">
              <w:rPr>
                <w:rFonts w:ascii="Times New Roman" w:hAnsi="Times New Roman" w:cs="Times New Roman"/>
                <w:sz w:val="20"/>
                <w:szCs w:val="20"/>
              </w:rPr>
              <w:t>главное,</w:t>
            </w:r>
          </w:p>
        </w:tc>
        <w:tc>
          <w:tcPr>
            <w:tcW w:w="3300" w:type="dxa"/>
            <w:gridSpan w:val="2"/>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vMerge/>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vMerge/>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на  слух  изученные  произведения</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музыка</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6"/>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запоминать  →</w:t>
            </w: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русской и зарубежной классики</w:t>
            </w: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39"/>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наиболее</w:t>
            </w:r>
          </w:p>
        </w:tc>
        <w:tc>
          <w:tcPr>
            <w:tcW w:w="172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right="20"/>
              <w:contextualSpacing/>
              <w:jc w:val="both"/>
              <w:rPr>
                <w:rFonts w:ascii="Times New Roman" w:hAnsi="Times New Roman" w:cs="Times New Roman"/>
                <w:sz w:val="20"/>
                <w:szCs w:val="20"/>
              </w:rPr>
            </w:pPr>
            <w:r w:rsidRPr="004E7858">
              <w:rPr>
                <w:rFonts w:ascii="Times New Roman" w:hAnsi="Times New Roman" w:cs="Times New Roman"/>
                <w:w w:val="99"/>
                <w:sz w:val="20"/>
                <w:szCs w:val="20"/>
              </w:rPr>
              <w:t>распространённые</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природоведение</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растения и животных местности</w:t>
            </w: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41"/>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опытным путём кислород, водород,</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химия</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углекислый газ</w:t>
            </w: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41"/>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языковые единицы, их признаки</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русский язык</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41"/>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арифметические</w:t>
            </w:r>
          </w:p>
        </w:tc>
        <w:tc>
          <w:tcPr>
            <w:tcW w:w="172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right="20"/>
              <w:contextualSpacing/>
              <w:jc w:val="both"/>
              <w:rPr>
                <w:rFonts w:ascii="Times New Roman" w:hAnsi="Times New Roman" w:cs="Times New Roman"/>
                <w:sz w:val="20"/>
                <w:szCs w:val="20"/>
              </w:rPr>
            </w:pPr>
            <w:r w:rsidRPr="004E7858">
              <w:rPr>
                <w:rFonts w:ascii="Times New Roman" w:hAnsi="Times New Roman" w:cs="Times New Roman"/>
                <w:sz w:val="20"/>
                <w:szCs w:val="20"/>
              </w:rPr>
              <w:t>и  геометрические</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алгебра</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прогрессии</w:t>
            </w: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39"/>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6"/>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разговорную   речь,   научный   и</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русский язык</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публицистический стили речи, язык</w:t>
            </w: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1"/>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vMerge w:val="restart"/>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художественной литературы</w:t>
            </w: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 xml:space="preserve">объяснительная </w:t>
            </w: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53"/>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vMerge/>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1"/>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6D3D88"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 xml:space="preserve">(при </w:t>
            </w:r>
            <w:r w:rsidR="000F516D" w:rsidRPr="004E7858">
              <w:rPr>
                <w:rFonts w:ascii="Times New Roman" w:hAnsi="Times New Roman" w:cs="Times New Roman"/>
                <w:sz w:val="20"/>
                <w:szCs w:val="20"/>
              </w:rPr>
              <w:t>необходимости)</w:t>
            </w: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30"/>
        </w:trPr>
        <w:tc>
          <w:tcPr>
            <w:tcW w:w="2440" w:type="dxa"/>
            <w:vMerge w:val="restart"/>
            <w:tcBorders>
              <w:top w:val="nil"/>
              <w:left w:val="single" w:sz="8" w:space="0" w:color="auto"/>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20"/>
              <w:contextualSpacing/>
              <w:jc w:val="center"/>
              <w:rPr>
                <w:rFonts w:ascii="Times New Roman" w:hAnsi="Times New Roman" w:cs="Times New Roman"/>
                <w:sz w:val="20"/>
                <w:szCs w:val="20"/>
              </w:rPr>
            </w:pPr>
            <w:r w:rsidRPr="004E7858">
              <w:rPr>
                <w:rFonts w:ascii="Times New Roman" w:hAnsi="Times New Roman" w:cs="Times New Roman"/>
                <w:b/>
                <w:bCs/>
                <w:sz w:val="20"/>
                <w:szCs w:val="20"/>
              </w:rPr>
              <w:t>распознавать,</w:t>
            </w: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154"/>
        </w:trPr>
        <w:tc>
          <w:tcPr>
            <w:tcW w:w="2440" w:type="dxa"/>
            <w:vMerge/>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vMerge w:val="restart"/>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произношение и написание слов</w:t>
            </w:r>
          </w:p>
        </w:tc>
        <w:tc>
          <w:tcPr>
            <w:tcW w:w="2260" w:type="dxa"/>
            <w:vMerge w:val="restart"/>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русский язык</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60"/>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vMerge/>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vMerge/>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04"/>
        </w:trPr>
        <w:tc>
          <w:tcPr>
            <w:tcW w:w="2440" w:type="dxa"/>
            <w:tcBorders>
              <w:top w:val="nil"/>
              <w:left w:val="single" w:sz="8" w:space="0" w:color="auto"/>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4E7858">
              <w:rPr>
                <w:rFonts w:ascii="Times New Roman" w:hAnsi="Times New Roman" w:cs="Times New Roman"/>
                <w:b/>
                <w:bCs/>
                <w:sz w:val="20"/>
                <w:szCs w:val="20"/>
              </w:rPr>
              <w:t>опознавать</w:t>
            </w: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36"/>
        </w:trPr>
        <w:tc>
          <w:tcPr>
            <w:tcW w:w="2440" w:type="dxa"/>
            <w:tcBorders>
              <w:top w:val="nil"/>
              <w:left w:val="single" w:sz="8" w:space="0" w:color="auto"/>
              <w:bottom w:val="nil"/>
              <w:right w:val="single" w:sz="8" w:space="0" w:color="auto"/>
            </w:tcBorders>
            <w:vAlign w:val="bottom"/>
          </w:tcPr>
          <w:p w:rsidR="003F64AE" w:rsidRPr="004E7858" w:rsidRDefault="004E7858" w:rsidP="006D3D88">
            <w:pPr>
              <w:widowControl w:val="0"/>
              <w:autoSpaceDE w:val="0"/>
              <w:autoSpaceDN w:val="0"/>
              <w:adjustRightInd w:val="0"/>
              <w:spacing w:after="0" w:line="240" w:lineRule="auto"/>
              <w:ind w:left="120"/>
              <w:contextualSpacing/>
              <w:jc w:val="center"/>
              <w:rPr>
                <w:rFonts w:ascii="Times New Roman" w:hAnsi="Times New Roman" w:cs="Times New Roman"/>
                <w:sz w:val="20"/>
                <w:szCs w:val="20"/>
              </w:rPr>
            </w:pPr>
            <w:r w:rsidRPr="004E7858">
              <w:rPr>
                <w:rFonts w:ascii="Times New Roman" w:hAnsi="Times New Roman" w:cs="Times New Roman"/>
                <w:b/>
                <w:bCs/>
                <w:sz w:val="20"/>
                <w:szCs w:val="20"/>
              </w:rPr>
              <w:t xml:space="preserve">(и </w:t>
            </w:r>
            <w:r w:rsidR="000F516D" w:rsidRPr="004E7858">
              <w:rPr>
                <w:rFonts w:ascii="Times New Roman" w:hAnsi="Times New Roman" w:cs="Times New Roman"/>
                <w:b/>
                <w:bCs/>
                <w:sz w:val="20"/>
                <w:szCs w:val="20"/>
              </w:rPr>
              <w:t>описывать)</w:t>
            </w:r>
          </w:p>
        </w:tc>
        <w:tc>
          <w:tcPr>
            <w:tcW w:w="240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72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40" w:type="dxa"/>
            <w:tcBorders>
              <w:top w:val="nil"/>
              <w:left w:val="nil"/>
              <w:bottom w:val="single" w:sz="8" w:space="0" w:color="auto"/>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1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основные   явления   русского   и</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изобразительное</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64"/>
        </w:trPr>
        <w:tc>
          <w:tcPr>
            <w:tcW w:w="2440" w:type="dxa"/>
            <w:tcBorders>
              <w:top w:val="nil"/>
              <w:left w:val="single" w:sz="8" w:space="0" w:color="auto"/>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580" w:type="dxa"/>
            <w:tcBorders>
              <w:top w:val="nil"/>
              <w:left w:val="nil"/>
              <w:bottom w:val="nil"/>
              <w:right w:val="nil"/>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90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00" w:type="dxa"/>
            <w:gridSpan w:val="2"/>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80"/>
              <w:contextualSpacing/>
              <w:jc w:val="both"/>
              <w:rPr>
                <w:rFonts w:ascii="Times New Roman" w:hAnsi="Times New Roman" w:cs="Times New Roman"/>
                <w:sz w:val="20"/>
                <w:szCs w:val="20"/>
              </w:rPr>
            </w:pPr>
            <w:r w:rsidRPr="004E7858">
              <w:rPr>
                <w:rFonts w:ascii="Times New Roman" w:hAnsi="Times New Roman" w:cs="Times New Roman"/>
                <w:sz w:val="20"/>
                <w:szCs w:val="20"/>
              </w:rPr>
              <w:t>мирового искусства</w:t>
            </w:r>
          </w:p>
        </w:tc>
        <w:tc>
          <w:tcPr>
            <w:tcW w:w="2260" w:type="dxa"/>
            <w:tcBorders>
              <w:top w:val="nil"/>
              <w:left w:val="nil"/>
              <w:bottom w:val="nil"/>
              <w:right w:val="single" w:sz="8" w:space="0" w:color="auto"/>
            </w:tcBorders>
            <w:vAlign w:val="bottom"/>
          </w:tcPr>
          <w:p w:rsidR="003F64AE" w:rsidRPr="004E7858" w:rsidRDefault="000F516D" w:rsidP="006D3D88">
            <w:pPr>
              <w:widowControl w:val="0"/>
              <w:autoSpaceDE w:val="0"/>
              <w:autoSpaceDN w:val="0"/>
              <w:adjustRightInd w:val="0"/>
              <w:spacing w:after="0" w:line="240" w:lineRule="auto"/>
              <w:ind w:left="100"/>
              <w:contextualSpacing/>
              <w:jc w:val="center"/>
              <w:rPr>
                <w:rFonts w:ascii="Times New Roman" w:hAnsi="Times New Roman" w:cs="Times New Roman"/>
                <w:sz w:val="20"/>
                <w:szCs w:val="20"/>
              </w:rPr>
            </w:pPr>
            <w:r w:rsidRPr="004E7858">
              <w:rPr>
                <w:rFonts w:ascii="Times New Roman" w:hAnsi="Times New Roman" w:cs="Times New Roman"/>
                <w:sz w:val="20"/>
                <w:szCs w:val="20"/>
              </w:rPr>
              <w:t>искусство</w:t>
            </w:r>
          </w:p>
        </w:tc>
        <w:tc>
          <w:tcPr>
            <w:tcW w:w="2440" w:type="dxa"/>
            <w:tcBorders>
              <w:top w:val="nil"/>
              <w:left w:val="nil"/>
              <w:bottom w:val="nil"/>
              <w:right w:val="single" w:sz="8" w:space="0" w:color="auto"/>
            </w:tcBorders>
            <w:vAlign w:val="bottom"/>
          </w:tcPr>
          <w:p w:rsidR="003F64AE" w:rsidRPr="004E7858" w:rsidRDefault="003F64AE" w:rsidP="006D3D88">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r w:rsidR="004E7858" w:rsidRPr="004E7858" w:rsidTr="004E7858">
        <w:trPr>
          <w:trHeight w:val="241"/>
        </w:trPr>
        <w:tc>
          <w:tcPr>
            <w:tcW w:w="2440" w:type="dxa"/>
            <w:tcBorders>
              <w:top w:val="nil"/>
              <w:left w:val="single" w:sz="8" w:space="0" w:color="auto"/>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2400" w:type="dxa"/>
            <w:tcBorders>
              <w:top w:val="nil"/>
              <w:left w:val="nil"/>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720" w:type="dxa"/>
            <w:tcBorders>
              <w:top w:val="nil"/>
              <w:left w:val="nil"/>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2440" w:type="dxa"/>
            <w:tcBorders>
              <w:top w:val="nil"/>
              <w:left w:val="nil"/>
              <w:bottom w:val="single" w:sz="8" w:space="0" w:color="auto"/>
              <w:right w:val="single" w:sz="8" w:space="0" w:color="auto"/>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c>
          <w:tcPr>
            <w:tcW w:w="30" w:type="dxa"/>
            <w:tcBorders>
              <w:top w:val="nil"/>
              <w:left w:val="nil"/>
              <w:bottom w:val="nil"/>
              <w:right w:val="nil"/>
            </w:tcBorders>
            <w:vAlign w:val="bottom"/>
          </w:tcPr>
          <w:p w:rsidR="003F64AE" w:rsidRPr="004E7858" w:rsidRDefault="003F64AE" w:rsidP="004E7858">
            <w:pPr>
              <w:widowControl w:val="0"/>
              <w:autoSpaceDE w:val="0"/>
              <w:autoSpaceDN w:val="0"/>
              <w:adjustRightInd w:val="0"/>
              <w:spacing w:after="0" w:line="240" w:lineRule="auto"/>
              <w:contextualSpacing/>
              <w:rPr>
                <w:rFonts w:ascii="Times New Roman" w:hAnsi="Times New Roman" w:cs="Times New Roman"/>
                <w:sz w:val="20"/>
                <w:szCs w:val="20"/>
              </w:rPr>
            </w:pPr>
          </w:p>
        </w:tc>
      </w:tr>
    </w:tbl>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60" w:lineRule="exact"/>
        <w:rPr>
          <w:rFonts w:ascii="Times New Roman" w:hAnsi="Times New Roman" w:cs="Times New Roman"/>
          <w:sz w:val="24"/>
          <w:szCs w:val="24"/>
        </w:rPr>
      </w:pPr>
    </w:p>
    <w:tbl>
      <w:tblPr>
        <w:tblW w:w="15350" w:type="dxa"/>
        <w:tblInd w:w="10" w:type="dxa"/>
        <w:tblLayout w:type="fixed"/>
        <w:tblCellMar>
          <w:left w:w="0" w:type="dxa"/>
          <w:right w:w="0" w:type="dxa"/>
        </w:tblCellMar>
        <w:tblLook w:val="0000" w:firstRow="0" w:lastRow="0" w:firstColumn="0" w:lastColumn="0" w:noHBand="0" w:noVBand="0"/>
      </w:tblPr>
      <w:tblGrid>
        <w:gridCol w:w="2440"/>
        <w:gridCol w:w="2400"/>
        <w:gridCol w:w="2480"/>
        <w:gridCol w:w="1220"/>
        <w:gridCol w:w="900"/>
        <w:gridCol w:w="460"/>
        <w:gridCol w:w="720"/>
        <w:gridCol w:w="2260"/>
        <w:gridCol w:w="2440"/>
        <w:gridCol w:w="30"/>
      </w:tblGrid>
      <w:tr w:rsidR="003F64AE" w:rsidTr="004E7858">
        <w:trPr>
          <w:trHeight w:val="239"/>
        </w:trPr>
        <w:tc>
          <w:tcPr>
            <w:tcW w:w="2440" w:type="dxa"/>
            <w:tcBorders>
              <w:top w:val="single" w:sz="8" w:space="0" w:color="auto"/>
              <w:left w:val="single" w:sz="8" w:space="0" w:color="auto"/>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bookmarkStart w:id="15" w:name="page19"/>
            <w:bookmarkEnd w:id="15"/>
            <w:r>
              <w:rPr>
                <w:rFonts w:ascii="Times New Roman" w:hAnsi="Times New Roman" w:cs="Times New Roman"/>
                <w:b/>
                <w:bCs/>
                <w:w w:val="99"/>
                <w:sz w:val="20"/>
                <w:szCs w:val="20"/>
              </w:rPr>
              <w:lastRenderedPageBreak/>
              <w:t>Ключевое слово</w:t>
            </w:r>
          </w:p>
        </w:tc>
        <w:tc>
          <w:tcPr>
            <w:tcW w:w="2400"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Ключевые слова,</w:t>
            </w:r>
          </w:p>
        </w:tc>
        <w:tc>
          <w:tcPr>
            <w:tcW w:w="2480"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Доминирующие</w:t>
            </w:r>
          </w:p>
        </w:tc>
        <w:tc>
          <w:tcPr>
            <w:tcW w:w="3300" w:type="dxa"/>
            <w:gridSpan w:val="4"/>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Предметный компонент учебных</w:t>
            </w:r>
          </w:p>
        </w:tc>
        <w:tc>
          <w:tcPr>
            <w:tcW w:w="2260"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Учебный предмет,</w:t>
            </w:r>
          </w:p>
        </w:tc>
        <w:tc>
          <w:tcPr>
            <w:tcW w:w="2440"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Доминирующая</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раскрывающие</w:t>
            </w:r>
          </w:p>
        </w:tc>
        <w:tc>
          <w:tcPr>
            <w:tcW w:w="248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общеучебные умения в</w:t>
            </w:r>
          </w:p>
        </w:tc>
        <w:tc>
          <w:tcPr>
            <w:tcW w:w="2580" w:type="dxa"/>
            <w:gridSpan w:val="3"/>
            <w:tcBorders>
              <w:top w:val="nil"/>
              <w:left w:val="nil"/>
              <w:bottom w:val="nil"/>
              <w:right w:val="nil"/>
            </w:tcBorders>
            <w:vAlign w:val="bottom"/>
          </w:tcPr>
          <w:p w:rsidR="003F64AE" w:rsidRDefault="000F516D">
            <w:pPr>
              <w:widowControl w:val="0"/>
              <w:autoSpaceDE w:val="0"/>
              <w:autoSpaceDN w:val="0"/>
              <w:adjustRightInd w:val="0"/>
              <w:spacing w:after="0" w:line="229" w:lineRule="exact"/>
              <w:ind w:left="560"/>
              <w:jc w:val="center"/>
              <w:rPr>
                <w:rFonts w:ascii="Times New Roman" w:hAnsi="Times New Roman" w:cs="Times New Roman"/>
                <w:sz w:val="24"/>
                <w:szCs w:val="24"/>
              </w:rPr>
            </w:pPr>
            <w:r>
              <w:rPr>
                <w:rFonts w:ascii="Times New Roman" w:hAnsi="Times New Roman" w:cs="Times New Roman"/>
                <w:b/>
                <w:bCs/>
                <w:w w:val="99"/>
                <w:sz w:val="20"/>
                <w:szCs w:val="20"/>
              </w:rPr>
              <w:t>компетенций</w:t>
            </w: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включающий</w:t>
            </w:r>
          </w:p>
        </w:tc>
        <w:tc>
          <w:tcPr>
            <w:tcW w:w="244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функция научного</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199"/>
        </w:trPr>
        <w:tc>
          <w:tcPr>
            <w:tcW w:w="2440" w:type="dxa"/>
            <w:tcBorders>
              <w:top w:val="nil"/>
              <w:left w:val="single" w:sz="8" w:space="0" w:color="auto"/>
              <w:bottom w:val="nil"/>
              <w:right w:val="single" w:sz="8" w:space="0" w:color="auto"/>
            </w:tcBorders>
            <w:vAlign w:val="bottom"/>
          </w:tcPr>
          <w:p w:rsidR="003F64AE" w:rsidRDefault="000F516D">
            <w:pPr>
              <w:widowControl w:val="0"/>
              <w:autoSpaceDE w:val="0"/>
              <w:autoSpaceDN w:val="0"/>
              <w:adjustRightInd w:val="0"/>
              <w:spacing w:after="0" w:line="198" w:lineRule="exact"/>
              <w:jc w:val="center"/>
              <w:rPr>
                <w:rFonts w:ascii="Times New Roman" w:hAnsi="Times New Roman" w:cs="Times New Roman"/>
                <w:sz w:val="24"/>
                <w:szCs w:val="24"/>
              </w:rPr>
            </w:pPr>
            <w:r>
              <w:rPr>
                <w:rFonts w:ascii="Times New Roman" w:hAnsi="Times New Roman" w:cs="Times New Roman"/>
                <w:b/>
                <w:bCs/>
                <w:w w:val="99"/>
                <w:sz w:val="20"/>
                <w:szCs w:val="20"/>
              </w:rPr>
              <w:t>учебной компетенции</w:t>
            </w:r>
          </w:p>
        </w:tc>
        <w:tc>
          <w:tcPr>
            <w:tcW w:w="2400"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содержание учебных</w:t>
            </w:r>
          </w:p>
        </w:tc>
        <w:tc>
          <w:tcPr>
            <w:tcW w:w="2480"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составе компетенций</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2260"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учебную</w:t>
            </w:r>
          </w:p>
        </w:tc>
        <w:tc>
          <w:tcPr>
            <w:tcW w:w="2440"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знания, с которой</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65"/>
        </w:trPr>
        <w:tc>
          <w:tcPr>
            <w:tcW w:w="24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00"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80"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260"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40"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компетенций и</w:t>
            </w:r>
          </w:p>
        </w:tc>
        <w:tc>
          <w:tcPr>
            <w:tcW w:w="248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(надпредметный</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компетенцию</w:t>
            </w:r>
          </w:p>
        </w:tc>
        <w:tc>
          <w:tcPr>
            <w:tcW w:w="244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sz w:val="20"/>
                <w:szCs w:val="20"/>
              </w:rPr>
              <w:t>соотносятся учебная</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6"/>
        </w:trPr>
        <w:tc>
          <w:tcPr>
            <w:tcW w:w="24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40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функции научного</w:t>
            </w:r>
          </w:p>
        </w:tc>
        <w:tc>
          <w:tcPr>
            <w:tcW w:w="248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компонент)</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44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компетенция и</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знания</w:t>
            </w:r>
          </w:p>
        </w:tc>
        <w:tc>
          <w:tcPr>
            <w:tcW w:w="248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6"/>
                <w:sz w:val="20"/>
                <w:szCs w:val="20"/>
              </w:rPr>
              <w:t>общеучебные умения</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34"/>
        </w:trPr>
        <w:tc>
          <w:tcPr>
            <w:tcW w:w="24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300" w:type="dxa"/>
            <w:gridSpan w:val="4"/>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9"/>
        </w:trPr>
        <w:tc>
          <w:tcPr>
            <w:tcW w:w="2440" w:type="dxa"/>
            <w:tcBorders>
              <w:top w:val="nil"/>
              <w:left w:val="single" w:sz="8" w:space="0" w:color="auto"/>
              <w:bottom w:val="nil"/>
              <w:right w:val="single" w:sz="8" w:space="0" w:color="auto"/>
            </w:tcBorders>
            <w:vAlign w:val="bottom"/>
          </w:tcPr>
          <w:p w:rsidR="003F64AE" w:rsidRDefault="000F516D" w:rsidP="006D3D88">
            <w:pPr>
              <w:widowControl w:val="0"/>
              <w:autoSpaceDE w:val="0"/>
              <w:autoSpaceDN w:val="0"/>
              <w:adjustRightInd w:val="0"/>
              <w:spacing w:after="0" w:line="218" w:lineRule="exact"/>
              <w:ind w:left="120"/>
              <w:jc w:val="center"/>
              <w:rPr>
                <w:rFonts w:ascii="Times New Roman" w:hAnsi="Times New Roman" w:cs="Times New Roman"/>
                <w:sz w:val="24"/>
                <w:szCs w:val="24"/>
              </w:rPr>
            </w:pPr>
            <w:r>
              <w:rPr>
                <w:rFonts w:ascii="Times New Roman" w:hAnsi="Times New Roman" w:cs="Times New Roman"/>
                <w:b/>
                <w:bCs/>
                <w:sz w:val="20"/>
                <w:szCs w:val="20"/>
              </w:rPr>
              <w:t>различать</w:t>
            </w: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3300" w:type="dxa"/>
            <w:gridSpan w:val="4"/>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даты исторических событий; общие</w:t>
            </w: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история</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2"/>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черты   исторических</w:t>
            </w:r>
          </w:p>
        </w:tc>
        <w:tc>
          <w:tcPr>
            <w:tcW w:w="1180" w:type="dxa"/>
            <w:gridSpan w:val="2"/>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right="40"/>
              <w:jc w:val="both"/>
              <w:rPr>
                <w:rFonts w:ascii="Times New Roman" w:hAnsi="Times New Roman" w:cs="Times New Roman"/>
                <w:sz w:val="24"/>
                <w:szCs w:val="24"/>
              </w:rPr>
            </w:pPr>
            <w:r>
              <w:rPr>
                <w:rFonts w:ascii="Times New Roman" w:hAnsi="Times New Roman" w:cs="Times New Roman"/>
                <w:sz w:val="20"/>
                <w:szCs w:val="20"/>
              </w:rPr>
              <w:t>событий   и</w:t>
            </w: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5"/>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явлений</w:t>
            </w: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3"/>
                <w:szCs w:val="23"/>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3"/>
                <w:szCs w:val="23"/>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39"/>
        </w:trPr>
        <w:tc>
          <w:tcPr>
            <w:tcW w:w="2440" w:type="dxa"/>
            <w:vMerge w:val="restart"/>
            <w:tcBorders>
              <w:top w:val="nil"/>
              <w:left w:val="single" w:sz="8" w:space="0" w:color="auto"/>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20"/>
              <w:jc w:val="center"/>
              <w:rPr>
                <w:rFonts w:ascii="Times New Roman" w:hAnsi="Times New Roman" w:cs="Times New Roman"/>
                <w:sz w:val="24"/>
                <w:szCs w:val="24"/>
              </w:rPr>
            </w:pPr>
            <w:r>
              <w:rPr>
                <w:rFonts w:ascii="Times New Roman" w:hAnsi="Times New Roman" w:cs="Times New Roman"/>
                <w:b/>
                <w:bCs/>
                <w:sz w:val="20"/>
                <w:szCs w:val="20"/>
              </w:rPr>
              <w:t>сравнивать, соотносить</w:t>
            </w: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122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9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46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147"/>
        </w:trPr>
        <w:tc>
          <w:tcPr>
            <w:tcW w:w="2440" w:type="dxa"/>
            <w:vMerge/>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2"/>
                <w:szCs w:val="12"/>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2"/>
                <w:szCs w:val="12"/>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2"/>
                <w:szCs w:val="12"/>
              </w:rPr>
            </w:pPr>
          </w:p>
        </w:tc>
        <w:tc>
          <w:tcPr>
            <w:tcW w:w="3300" w:type="dxa"/>
            <w:gridSpan w:val="4"/>
            <w:vMerge w:val="restart"/>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6" w:lineRule="exact"/>
              <w:ind w:left="80"/>
              <w:jc w:val="both"/>
              <w:rPr>
                <w:rFonts w:ascii="Times New Roman" w:hAnsi="Times New Roman" w:cs="Times New Roman"/>
                <w:sz w:val="24"/>
                <w:szCs w:val="24"/>
              </w:rPr>
            </w:pPr>
            <w:r>
              <w:rPr>
                <w:rFonts w:ascii="Times New Roman" w:hAnsi="Times New Roman" w:cs="Times New Roman"/>
                <w:sz w:val="20"/>
                <w:szCs w:val="20"/>
              </w:rPr>
              <w:t>социальные  объекты,  суждения  о</w:t>
            </w:r>
          </w:p>
        </w:tc>
        <w:tc>
          <w:tcPr>
            <w:tcW w:w="2260" w:type="dxa"/>
            <w:vMerge w:val="restart"/>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6" w:lineRule="exact"/>
              <w:ind w:left="100"/>
              <w:jc w:val="center"/>
              <w:rPr>
                <w:rFonts w:ascii="Times New Roman" w:hAnsi="Times New Roman" w:cs="Times New Roman"/>
                <w:sz w:val="24"/>
                <w:szCs w:val="24"/>
              </w:rPr>
            </w:pPr>
            <w:r>
              <w:rPr>
                <w:rFonts w:ascii="Times New Roman" w:hAnsi="Times New Roman" w:cs="Times New Roman"/>
                <w:sz w:val="20"/>
                <w:szCs w:val="20"/>
              </w:rPr>
              <w:t>обществознание</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2"/>
                <w:szCs w:val="12"/>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70"/>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6"/>
                <w:szCs w:val="6"/>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6"/>
                <w:szCs w:val="6"/>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6"/>
                <w:szCs w:val="6"/>
              </w:rPr>
            </w:pPr>
          </w:p>
        </w:tc>
        <w:tc>
          <w:tcPr>
            <w:tcW w:w="3300" w:type="dxa"/>
            <w:gridSpan w:val="4"/>
            <w:vMerge/>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6"/>
                <w:szCs w:val="6"/>
              </w:rPr>
            </w:pPr>
          </w:p>
        </w:tc>
        <w:tc>
          <w:tcPr>
            <w:tcW w:w="2260" w:type="dxa"/>
            <w:vMerge/>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6"/>
                <w:szCs w:val="6"/>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6"/>
                <w:szCs w:val="6"/>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человеке, обществе</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39"/>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120" w:type="dxa"/>
            <w:gridSpan w:val="2"/>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46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природные объекты</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природоведение</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41"/>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120" w:type="dxa"/>
            <w:gridSpan w:val="2"/>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46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w w:val="99"/>
                <w:sz w:val="20"/>
                <w:szCs w:val="20"/>
              </w:rPr>
              <w:t>биологические объекты</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биология</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41"/>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122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9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1180" w:type="dxa"/>
            <w:gridSpan w:val="2"/>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взаимосвязи</w:t>
            </w:r>
          </w:p>
        </w:tc>
        <w:tc>
          <w:tcPr>
            <w:tcW w:w="9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jc w:val="both"/>
              <w:rPr>
                <w:rFonts w:ascii="Times New Roman" w:hAnsi="Times New Roman" w:cs="Times New Roman"/>
                <w:sz w:val="24"/>
                <w:szCs w:val="24"/>
              </w:rPr>
            </w:pPr>
            <w:r>
              <w:rPr>
                <w:rFonts w:ascii="Times New Roman" w:hAnsi="Times New Roman" w:cs="Times New Roman"/>
                <w:w w:val="97"/>
                <w:sz w:val="20"/>
                <w:szCs w:val="20"/>
              </w:rPr>
              <w:t>между</w:t>
            </w:r>
          </w:p>
        </w:tc>
        <w:tc>
          <w:tcPr>
            <w:tcW w:w="1180" w:type="dxa"/>
            <w:gridSpan w:val="2"/>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right="20"/>
              <w:jc w:val="both"/>
              <w:rPr>
                <w:rFonts w:ascii="Times New Roman" w:hAnsi="Times New Roman" w:cs="Times New Roman"/>
                <w:sz w:val="24"/>
                <w:szCs w:val="24"/>
              </w:rPr>
            </w:pPr>
            <w:r>
              <w:rPr>
                <w:rFonts w:ascii="Times New Roman" w:hAnsi="Times New Roman" w:cs="Times New Roman"/>
                <w:w w:val="98"/>
                <w:sz w:val="20"/>
                <w:szCs w:val="20"/>
              </w:rPr>
              <w:t>различными</w:t>
            </w: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МХК</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видами искусств</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41"/>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580" w:type="dxa"/>
            <w:gridSpan w:val="3"/>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580" w:type="dxa"/>
            <w:gridSpan w:val="3"/>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причинно-следственные</w:t>
            </w:r>
          </w:p>
        </w:tc>
        <w:tc>
          <w:tcPr>
            <w:tcW w:w="72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right="20"/>
              <w:jc w:val="both"/>
              <w:rPr>
                <w:rFonts w:ascii="Times New Roman" w:hAnsi="Times New Roman" w:cs="Times New Roman"/>
                <w:sz w:val="24"/>
                <w:szCs w:val="24"/>
              </w:rPr>
            </w:pPr>
            <w:r>
              <w:rPr>
                <w:rFonts w:ascii="Times New Roman" w:hAnsi="Times New Roman" w:cs="Times New Roman"/>
                <w:sz w:val="20"/>
                <w:szCs w:val="20"/>
              </w:rPr>
              <w:t>связи</w:t>
            </w: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история</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между явлениями</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955"/>
        </w:trPr>
        <w:tc>
          <w:tcPr>
            <w:tcW w:w="2440" w:type="dxa"/>
            <w:tcBorders>
              <w:top w:val="nil"/>
              <w:left w:val="single" w:sz="8" w:space="0" w:color="auto"/>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20"/>
              <w:jc w:val="center"/>
              <w:rPr>
                <w:rFonts w:ascii="Times New Roman" w:hAnsi="Times New Roman" w:cs="Times New Roman"/>
                <w:sz w:val="24"/>
                <w:szCs w:val="24"/>
              </w:rPr>
            </w:pPr>
            <w:r>
              <w:rPr>
                <w:rFonts w:ascii="Times New Roman" w:hAnsi="Times New Roman" w:cs="Times New Roman"/>
                <w:b/>
                <w:bCs/>
                <w:sz w:val="20"/>
                <w:szCs w:val="20"/>
              </w:rPr>
              <w:t>устанавливать</w:t>
            </w: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29"/>
        </w:trPr>
        <w:tc>
          <w:tcPr>
            <w:tcW w:w="4840" w:type="dxa"/>
            <w:gridSpan w:val="2"/>
            <w:tcBorders>
              <w:top w:val="nil"/>
              <w:left w:val="nil"/>
              <w:bottom w:val="nil"/>
              <w:right w:val="nil"/>
            </w:tcBorders>
            <w:vAlign w:val="bottom"/>
          </w:tcPr>
          <w:p w:rsidR="003F64AE" w:rsidRPr="00167101" w:rsidRDefault="000F516D" w:rsidP="006D3D88">
            <w:pPr>
              <w:widowControl w:val="0"/>
              <w:autoSpaceDE w:val="0"/>
              <w:autoSpaceDN w:val="0"/>
              <w:adjustRightInd w:val="0"/>
              <w:spacing w:after="0" w:line="229" w:lineRule="exact"/>
              <w:ind w:left="120"/>
              <w:jc w:val="center"/>
              <w:rPr>
                <w:rFonts w:ascii="Times New Roman" w:hAnsi="Times New Roman" w:cs="Times New Roman"/>
                <w:sz w:val="24"/>
                <w:szCs w:val="24"/>
                <w:lang w:val="ru-RU"/>
              </w:rPr>
            </w:pPr>
            <w:r w:rsidRPr="00167101">
              <w:rPr>
                <w:rFonts w:ascii="Times New Roman" w:hAnsi="Times New Roman" w:cs="Times New Roman"/>
                <w:b/>
                <w:bCs/>
                <w:sz w:val="20"/>
                <w:szCs w:val="20"/>
                <w:lang w:val="ru-RU"/>
              </w:rPr>
              <w:t xml:space="preserve">доказывать, объяснять    </w:t>
            </w:r>
            <w:r w:rsidRPr="00167101">
              <w:rPr>
                <w:rFonts w:ascii="Times New Roman" w:hAnsi="Times New Roman" w:cs="Times New Roman"/>
                <w:sz w:val="20"/>
                <w:szCs w:val="20"/>
                <w:lang w:val="ru-RU"/>
              </w:rPr>
              <w:t>что?</w:t>
            </w:r>
            <w:r w:rsidRPr="00167101">
              <w:rPr>
                <w:rFonts w:ascii="Times New Roman" w:hAnsi="Times New Roman" w:cs="Times New Roman"/>
                <w:b/>
                <w:bCs/>
                <w:sz w:val="20"/>
                <w:szCs w:val="20"/>
                <w:lang w:val="ru-RU"/>
              </w:rPr>
              <w:t xml:space="preserve"> </w:t>
            </w:r>
            <w:r w:rsidRPr="00167101">
              <w:rPr>
                <w:rFonts w:ascii="Times New Roman" w:hAnsi="Times New Roman" w:cs="Times New Roman"/>
                <w:sz w:val="20"/>
                <w:szCs w:val="20"/>
                <w:lang w:val="ru-RU"/>
              </w:rPr>
              <w:t>отчего?</w:t>
            </w:r>
            <w:r w:rsidRPr="00167101">
              <w:rPr>
                <w:rFonts w:ascii="Times New Roman" w:hAnsi="Times New Roman" w:cs="Times New Roman"/>
                <w:b/>
                <w:bCs/>
                <w:sz w:val="20"/>
                <w:szCs w:val="20"/>
                <w:lang w:val="ru-RU"/>
              </w:rPr>
              <w:t xml:space="preserve"> </w:t>
            </w:r>
            <w:r w:rsidRPr="00167101">
              <w:rPr>
                <w:rFonts w:ascii="Times New Roman" w:hAnsi="Times New Roman" w:cs="Times New Roman"/>
                <w:sz w:val="20"/>
                <w:szCs w:val="20"/>
                <w:lang w:val="ru-RU"/>
              </w:rPr>
              <w:t>почему?</w:t>
            </w:r>
          </w:p>
        </w:tc>
        <w:tc>
          <w:tcPr>
            <w:tcW w:w="248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интеллектуальные</w:t>
            </w: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left="80"/>
              <w:jc w:val="both"/>
              <w:rPr>
                <w:rFonts w:ascii="Times New Roman" w:hAnsi="Times New Roman" w:cs="Times New Roman"/>
                <w:sz w:val="24"/>
                <w:szCs w:val="24"/>
              </w:rPr>
            </w:pPr>
            <w:r>
              <w:rPr>
                <w:rFonts w:ascii="Times New Roman" w:hAnsi="Times New Roman" w:cs="Times New Roman"/>
                <w:sz w:val="20"/>
                <w:szCs w:val="20"/>
              </w:rPr>
              <w:t>внутренние</w:t>
            </w:r>
          </w:p>
        </w:tc>
        <w:tc>
          <w:tcPr>
            <w:tcW w:w="136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left="100"/>
              <w:jc w:val="both"/>
              <w:rPr>
                <w:rFonts w:ascii="Times New Roman" w:hAnsi="Times New Roman" w:cs="Times New Roman"/>
                <w:sz w:val="24"/>
                <w:szCs w:val="24"/>
              </w:rPr>
            </w:pPr>
            <w:r>
              <w:rPr>
                <w:rFonts w:ascii="Times New Roman" w:hAnsi="Times New Roman" w:cs="Times New Roman"/>
                <w:sz w:val="20"/>
                <w:szCs w:val="20"/>
              </w:rPr>
              <w:t>и    внешние</w:t>
            </w:r>
          </w:p>
        </w:tc>
        <w:tc>
          <w:tcPr>
            <w:tcW w:w="7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right="20"/>
              <w:jc w:val="both"/>
              <w:rPr>
                <w:rFonts w:ascii="Times New Roman" w:hAnsi="Times New Roman" w:cs="Times New Roman"/>
                <w:sz w:val="24"/>
                <w:szCs w:val="24"/>
              </w:rPr>
            </w:pPr>
            <w:r>
              <w:rPr>
                <w:rFonts w:ascii="Times New Roman" w:hAnsi="Times New Roman" w:cs="Times New Roman"/>
                <w:sz w:val="20"/>
                <w:szCs w:val="20"/>
              </w:rPr>
              <w:t>связи</w:t>
            </w:r>
          </w:p>
        </w:tc>
        <w:tc>
          <w:tcPr>
            <w:tcW w:w="226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left="100"/>
              <w:jc w:val="center"/>
              <w:rPr>
                <w:rFonts w:ascii="Times New Roman" w:hAnsi="Times New Roman" w:cs="Times New Roman"/>
                <w:sz w:val="24"/>
                <w:szCs w:val="24"/>
              </w:rPr>
            </w:pPr>
            <w:r>
              <w:rPr>
                <w:rFonts w:ascii="Times New Roman" w:hAnsi="Times New Roman" w:cs="Times New Roman"/>
                <w:sz w:val="20"/>
                <w:szCs w:val="20"/>
              </w:rPr>
              <w:t>обществознание</w:t>
            </w:r>
          </w:p>
        </w:tc>
        <w:tc>
          <w:tcPr>
            <w:tcW w:w="244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left="100"/>
              <w:jc w:val="center"/>
              <w:rPr>
                <w:rFonts w:ascii="Times New Roman" w:hAnsi="Times New Roman" w:cs="Times New Roman"/>
                <w:sz w:val="24"/>
                <w:szCs w:val="24"/>
              </w:rPr>
            </w:pPr>
            <w:r>
              <w:rPr>
                <w:rFonts w:ascii="Times New Roman" w:hAnsi="Times New Roman" w:cs="Times New Roman"/>
                <w:sz w:val="20"/>
                <w:szCs w:val="20"/>
              </w:rPr>
              <w:t>объяснительная,</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59"/>
        </w:trPr>
        <w:tc>
          <w:tcPr>
            <w:tcW w:w="24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зачем? с какой целью?</w:t>
            </w:r>
          </w:p>
        </w:tc>
        <w:tc>
          <w:tcPr>
            <w:tcW w:w="248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социального объекта</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4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описательная (в</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199"/>
        </w:trPr>
        <w:tc>
          <w:tcPr>
            <w:tcW w:w="24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80" w:type="dxa"/>
            <w:tcBorders>
              <w:top w:val="nil"/>
              <w:left w:val="nil"/>
              <w:bottom w:val="nil"/>
              <w:right w:val="nil"/>
            </w:tcBorders>
            <w:vAlign w:val="bottom"/>
          </w:tcPr>
          <w:p w:rsidR="003F64AE" w:rsidRDefault="000F516D" w:rsidP="006D3D88">
            <w:pPr>
              <w:widowControl w:val="0"/>
              <w:autoSpaceDE w:val="0"/>
              <w:autoSpaceDN w:val="0"/>
              <w:adjustRightInd w:val="0"/>
              <w:spacing w:after="0" w:line="198" w:lineRule="exact"/>
              <w:ind w:left="100"/>
              <w:jc w:val="center"/>
              <w:rPr>
                <w:rFonts w:ascii="Times New Roman" w:hAnsi="Times New Roman" w:cs="Times New Roman"/>
                <w:sz w:val="24"/>
                <w:szCs w:val="24"/>
              </w:rPr>
            </w:pPr>
            <w:r>
              <w:rPr>
                <w:rFonts w:ascii="Times New Roman" w:hAnsi="Times New Roman" w:cs="Times New Roman"/>
                <w:sz w:val="20"/>
                <w:szCs w:val="20"/>
              </w:rPr>
              <w:t>анализ, синтез,</w:t>
            </w: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7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2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40" w:type="dxa"/>
            <w:vMerge w:val="restart"/>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монологической речи),</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42"/>
        </w:trPr>
        <w:tc>
          <w:tcPr>
            <w:tcW w:w="24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48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7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22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440" w:type="dxa"/>
            <w:vMerge/>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2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248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4" w:lineRule="exact"/>
              <w:ind w:left="100"/>
              <w:jc w:val="center"/>
              <w:rPr>
                <w:rFonts w:ascii="Times New Roman" w:hAnsi="Times New Roman" w:cs="Times New Roman"/>
                <w:sz w:val="24"/>
                <w:szCs w:val="24"/>
              </w:rPr>
            </w:pPr>
            <w:r>
              <w:rPr>
                <w:rFonts w:ascii="Times New Roman" w:hAnsi="Times New Roman" w:cs="Times New Roman"/>
                <w:sz w:val="20"/>
                <w:szCs w:val="20"/>
              </w:rPr>
              <w:t>обобщение;</w:t>
            </w:r>
          </w:p>
        </w:tc>
        <w:tc>
          <w:tcPr>
            <w:tcW w:w="212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24" w:lineRule="exact"/>
              <w:ind w:left="80"/>
              <w:jc w:val="both"/>
              <w:rPr>
                <w:rFonts w:ascii="Times New Roman" w:hAnsi="Times New Roman" w:cs="Times New Roman"/>
                <w:sz w:val="24"/>
                <w:szCs w:val="24"/>
              </w:rPr>
            </w:pPr>
            <w:r>
              <w:rPr>
                <w:rFonts w:ascii="Times New Roman" w:hAnsi="Times New Roman" w:cs="Times New Roman"/>
                <w:sz w:val="20"/>
                <w:szCs w:val="20"/>
              </w:rPr>
              <w:t>несложные неравен-</w:t>
            </w: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9"/>
                <w:szCs w:val="19"/>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4" w:lineRule="exact"/>
              <w:ind w:left="100"/>
              <w:jc w:val="center"/>
              <w:rPr>
                <w:rFonts w:ascii="Times New Roman" w:hAnsi="Times New Roman" w:cs="Times New Roman"/>
                <w:sz w:val="24"/>
                <w:szCs w:val="24"/>
              </w:rPr>
            </w:pPr>
            <w:r>
              <w:rPr>
                <w:rFonts w:ascii="Times New Roman" w:hAnsi="Times New Roman" w:cs="Times New Roman"/>
                <w:sz w:val="20"/>
                <w:szCs w:val="20"/>
              </w:rPr>
              <w:t>математика (начала</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6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матанализа)</w:t>
            </w:r>
          </w:p>
        </w:tc>
        <w:tc>
          <w:tcPr>
            <w:tcW w:w="244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предсказательная</w:t>
            </w: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199"/>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198" w:lineRule="exact"/>
              <w:ind w:left="80"/>
              <w:jc w:val="both"/>
              <w:rPr>
                <w:rFonts w:ascii="Times New Roman" w:hAnsi="Times New Roman" w:cs="Times New Roman"/>
                <w:sz w:val="24"/>
                <w:szCs w:val="24"/>
              </w:rPr>
            </w:pPr>
            <w:r>
              <w:rPr>
                <w:rFonts w:ascii="Times New Roman" w:hAnsi="Times New Roman" w:cs="Times New Roman"/>
                <w:sz w:val="20"/>
                <w:szCs w:val="20"/>
              </w:rPr>
              <w:t>ства</w:t>
            </w:r>
          </w:p>
        </w:tc>
        <w:tc>
          <w:tcPr>
            <w:tcW w:w="9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4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42"/>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1"/>
                <w:szCs w:val="21"/>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1"/>
                <w:szCs w:val="21"/>
              </w:rPr>
            </w:pPr>
          </w:p>
        </w:tc>
        <w:tc>
          <w:tcPr>
            <w:tcW w:w="3300" w:type="dxa"/>
            <w:gridSpan w:val="4"/>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1"/>
                <w:szCs w:val="21"/>
              </w:rPr>
            </w:pPr>
          </w:p>
        </w:tc>
        <w:tc>
          <w:tcPr>
            <w:tcW w:w="226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1"/>
                <w:szCs w:val="21"/>
              </w:rPr>
            </w:pP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1"/>
                <w:szCs w:val="21"/>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214"/>
        </w:trPr>
        <w:tc>
          <w:tcPr>
            <w:tcW w:w="2440"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8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4"/>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происхождение государства и права</w:t>
            </w:r>
          </w:p>
        </w:tc>
        <w:tc>
          <w:tcPr>
            <w:tcW w:w="226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право</w:t>
            </w:r>
          </w:p>
        </w:tc>
        <w:tc>
          <w:tcPr>
            <w:tcW w:w="2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4E7858">
        <w:trPr>
          <w:trHeight w:val="332"/>
        </w:trPr>
        <w:tc>
          <w:tcPr>
            <w:tcW w:w="2440" w:type="dxa"/>
            <w:tcBorders>
              <w:top w:val="nil"/>
              <w:left w:val="single" w:sz="8" w:space="0" w:color="auto"/>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8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bl>
    <w:p w:rsidR="00814FF9" w:rsidRDefault="00814FF9">
      <w:pPr>
        <w:widowControl w:val="0"/>
        <w:autoSpaceDE w:val="0"/>
        <w:autoSpaceDN w:val="0"/>
        <w:adjustRightInd w:val="0"/>
        <w:spacing w:after="0" w:line="186" w:lineRule="exact"/>
        <w:rPr>
          <w:rFonts w:ascii="Times New Roman" w:hAnsi="Times New Roman" w:cs="Times New Roman"/>
          <w:sz w:val="24"/>
          <w:szCs w:val="24"/>
        </w:rPr>
      </w:pPr>
    </w:p>
    <w:p w:rsidR="00814FF9" w:rsidRDefault="00814FF9">
      <w:pPr>
        <w:widowControl w:val="0"/>
        <w:autoSpaceDE w:val="0"/>
        <w:autoSpaceDN w:val="0"/>
        <w:adjustRightInd w:val="0"/>
        <w:spacing w:after="0" w:line="186" w:lineRule="exact"/>
        <w:rPr>
          <w:rFonts w:ascii="Times New Roman" w:hAnsi="Times New Roman" w:cs="Times New Roman"/>
          <w:sz w:val="24"/>
          <w:szCs w:val="24"/>
        </w:rPr>
      </w:pPr>
    </w:p>
    <w:p w:rsidR="003F64AE" w:rsidRDefault="004F243D">
      <w:pPr>
        <w:widowControl w:val="0"/>
        <w:autoSpaceDE w:val="0"/>
        <w:autoSpaceDN w:val="0"/>
        <w:adjustRightInd w:val="0"/>
        <w:spacing w:after="0" w:line="186" w:lineRule="exact"/>
        <w:rPr>
          <w:rFonts w:ascii="Times New Roman" w:hAnsi="Times New Roman" w:cs="Times New Roman"/>
          <w:sz w:val="24"/>
          <w:szCs w:val="24"/>
        </w:rPr>
      </w:pPr>
      <w:r>
        <w:rPr>
          <w:noProof/>
          <w:lang w:val="ru-RU" w:eastAsia="ru-RU"/>
        </w:rPr>
        <mc:AlternateContent>
          <mc:Choice Requires="wps">
            <w:drawing>
              <wp:anchor distT="0" distB="0" distL="114300" distR="114300" simplePos="0" relativeHeight="251658240" behindDoc="1" locked="0" layoutInCell="0" allowOverlap="1">
                <wp:simplePos x="0" y="0"/>
                <wp:positionH relativeFrom="column">
                  <wp:posOffset>-3175</wp:posOffset>
                </wp:positionH>
                <wp:positionV relativeFrom="paragraph">
                  <wp:posOffset>-2789555</wp:posOffset>
                </wp:positionV>
                <wp:extent cx="11430" cy="1270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9BE4" id="Rectangle 2" o:spid="_x0000_s1026" style="position:absolute;margin-left:-.25pt;margin-top:-219.65pt;width:.9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sMdg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" o:allowincell="f" fillcolor="black" stroked="f"/>
            </w:pict>
          </mc:Fallback>
        </mc:AlternateContent>
      </w:r>
      <w:r>
        <w:rPr>
          <w:noProof/>
          <w:lang w:val="ru-RU" w:eastAsia="ru-RU"/>
        </w:rPr>
        <mc:AlternateContent>
          <mc:Choice Requires="wps">
            <w:drawing>
              <wp:anchor distT="0" distB="0" distL="114300" distR="114300" simplePos="0" relativeHeight="251659264" behindDoc="1" locked="0" layoutInCell="0" allowOverlap="1">
                <wp:simplePos x="0" y="0"/>
                <wp:positionH relativeFrom="column">
                  <wp:posOffset>1534160</wp:posOffset>
                </wp:positionH>
                <wp:positionV relativeFrom="paragraph">
                  <wp:posOffset>-2789555</wp:posOffset>
                </wp:positionV>
                <wp:extent cx="12065" cy="127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F1CE3" id="Rectangle 3" o:spid="_x0000_s1026" style="position:absolute;margin-left:120.8pt;margin-top:-219.6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fq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" o:allowincell="f" fillcolor="black" stroked="f"/>
            </w:pict>
          </mc:Fallback>
        </mc:AlternateContent>
      </w:r>
      <w:r>
        <w:rPr>
          <w:noProof/>
          <w:lang w:val="ru-RU" w:eastAsia="ru-RU"/>
        </w:rPr>
        <mc:AlternateContent>
          <mc:Choice Requires="wps">
            <w:drawing>
              <wp:anchor distT="0" distB="0" distL="114300" distR="114300" simplePos="0" relativeHeight="251660288" behindDoc="1" locked="0" layoutInCell="0" allowOverlap="1">
                <wp:simplePos x="0" y="0"/>
                <wp:positionH relativeFrom="column">
                  <wp:posOffset>3063240</wp:posOffset>
                </wp:positionH>
                <wp:positionV relativeFrom="paragraph">
                  <wp:posOffset>-2789555</wp:posOffset>
                </wp:positionV>
                <wp:extent cx="12065" cy="127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C188" id="Rectangle 4" o:spid="_x0000_s1026" style="position:absolute;margin-left:241.2pt;margin-top:-219.6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g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" o:allowincell="f" fillcolor="black" stroked="f"/>
            </w:pict>
          </mc:Fallback>
        </mc:AlternateContent>
      </w:r>
      <w:r>
        <w:rPr>
          <w:noProof/>
          <w:lang w:val="ru-RU" w:eastAsia="ru-RU"/>
        </w:rPr>
        <mc:AlternateContent>
          <mc:Choice Requires="wps">
            <w:drawing>
              <wp:anchor distT="0" distB="0" distL="114300" distR="114300" simplePos="0" relativeHeight="251661312" behindDoc="1" locked="0" layoutInCell="0" allowOverlap="1">
                <wp:simplePos x="0" y="0"/>
                <wp:positionH relativeFrom="column">
                  <wp:posOffset>9708515</wp:posOffset>
                </wp:positionH>
                <wp:positionV relativeFrom="paragraph">
                  <wp:posOffset>-2789555</wp:posOffset>
                </wp:positionV>
                <wp:extent cx="12065" cy="1270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C7C8" id="Rectangle 5" o:spid="_x0000_s1026" style="position:absolute;margin-left:764.45pt;margin-top:-219.6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ra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" o:allowincell="f" fillcolor="black" stroked="f"/>
            </w:pict>
          </mc:Fallback>
        </mc:AlternateContent>
      </w:r>
    </w:p>
    <w:tbl>
      <w:tblPr>
        <w:tblW w:w="15350" w:type="dxa"/>
        <w:tblInd w:w="10" w:type="dxa"/>
        <w:tblLayout w:type="fixed"/>
        <w:tblCellMar>
          <w:left w:w="0" w:type="dxa"/>
          <w:right w:w="0" w:type="dxa"/>
        </w:tblCellMar>
        <w:tblLook w:val="0000" w:firstRow="0" w:lastRow="0" w:firstColumn="0" w:lastColumn="0" w:noHBand="0" w:noVBand="0"/>
      </w:tblPr>
      <w:tblGrid>
        <w:gridCol w:w="2439"/>
        <w:gridCol w:w="2399"/>
        <w:gridCol w:w="2479"/>
        <w:gridCol w:w="1220"/>
        <w:gridCol w:w="640"/>
        <w:gridCol w:w="1440"/>
        <w:gridCol w:w="2259"/>
        <w:gridCol w:w="2439"/>
        <w:gridCol w:w="35"/>
      </w:tblGrid>
      <w:tr w:rsidR="003F64AE" w:rsidTr="00193409">
        <w:trPr>
          <w:trHeight w:val="239"/>
        </w:trPr>
        <w:tc>
          <w:tcPr>
            <w:tcW w:w="2439" w:type="dxa"/>
            <w:tcBorders>
              <w:top w:val="single" w:sz="8" w:space="0" w:color="auto"/>
              <w:left w:val="single" w:sz="8" w:space="0" w:color="auto"/>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bookmarkStart w:id="16" w:name="page21"/>
            <w:bookmarkEnd w:id="16"/>
            <w:r>
              <w:rPr>
                <w:rFonts w:ascii="Times New Roman" w:hAnsi="Times New Roman" w:cs="Times New Roman"/>
                <w:b/>
                <w:bCs/>
                <w:w w:val="99"/>
                <w:sz w:val="20"/>
                <w:szCs w:val="20"/>
              </w:rPr>
              <w:t>Ключевое слово</w:t>
            </w:r>
          </w:p>
        </w:tc>
        <w:tc>
          <w:tcPr>
            <w:tcW w:w="2399"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Ключевые слова,</w:t>
            </w:r>
          </w:p>
        </w:tc>
        <w:tc>
          <w:tcPr>
            <w:tcW w:w="2479"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Доминирующие</w:t>
            </w:r>
          </w:p>
        </w:tc>
        <w:tc>
          <w:tcPr>
            <w:tcW w:w="330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Предметный компонент учебных</w:t>
            </w:r>
          </w:p>
        </w:tc>
        <w:tc>
          <w:tcPr>
            <w:tcW w:w="2259"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Учебный предмет,</w:t>
            </w:r>
          </w:p>
        </w:tc>
        <w:tc>
          <w:tcPr>
            <w:tcW w:w="2439"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Доминирующая</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64"/>
        </w:trPr>
        <w:tc>
          <w:tcPr>
            <w:tcW w:w="2439"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раскрывающие</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общеучебные умения в</w:t>
            </w:r>
          </w:p>
        </w:tc>
        <w:tc>
          <w:tcPr>
            <w:tcW w:w="330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компетенций</w:t>
            </w:r>
          </w:p>
        </w:tc>
        <w:tc>
          <w:tcPr>
            <w:tcW w:w="225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включающий</w:t>
            </w: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функция научного</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199"/>
        </w:trPr>
        <w:tc>
          <w:tcPr>
            <w:tcW w:w="2439" w:type="dxa"/>
            <w:tcBorders>
              <w:top w:val="nil"/>
              <w:left w:val="single" w:sz="8" w:space="0" w:color="auto"/>
              <w:bottom w:val="nil"/>
              <w:right w:val="single" w:sz="8" w:space="0" w:color="auto"/>
            </w:tcBorders>
            <w:vAlign w:val="bottom"/>
          </w:tcPr>
          <w:p w:rsidR="003F64AE" w:rsidRDefault="000F516D">
            <w:pPr>
              <w:widowControl w:val="0"/>
              <w:autoSpaceDE w:val="0"/>
              <w:autoSpaceDN w:val="0"/>
              <w:adjustRightInd w:val="0"/>
              <w:spacing w:after="0" w:line="198" w:lineRule="exact"/>
              <w:jc w:val="center"/>
              <w:rPr>
                <w:rFonts w:ascii="Times New Roman" w:hAnsi="Times New Roman" w:cs="Times New Roman"/>
                <w:sz w:val="24"/>
                <w:szCs w:val="24"/>
              </w:rPr>
            </w:pPr>
            <w:r>
              <w:rPr>
                <w:rFonts w:ascii="Times New Roman" w:hAnsi="Times New Roman" w:cs="Times New Roman"/>
                <w:b/>
                <w:bCs/>
                <w:w w:val="99"/>
                <w:sz w:val="20"/>
                <w:szCs w:val="20"/>
              </w:rPr>
              <w:t>учебной компетенции</w:t>
            </w:r>
          </w:p>
        </w:tc>
        <w:tc>
          <w:tcPr>
            <w:tcW w:w="239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содержание учебных</w:t>
            </w:r>
          </w:p>
        </w:tc>
        <w:tc>
          <w:tcPr>
            <w:tcW w:w="247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составе компетенций</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225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учебную</w:t>
            </w:r>
          </w:p>
        </w:tc>
        <w:tc>
          <w:tcPr>
            <w:tcW w:w="243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знания, с которой</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65"/>
        </w:trPr>
        <w:tc>
          <w:tcPr>
            <w:tcW w:w="2439"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39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7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25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3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64"/>
        </w:trPr>
        <w:tc>
          <w:tcPr>
            <w:tcW w:w="2439"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компетенций и</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(надпредметный</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компетенцию</w:t>
            </w: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sz w:val="20"/>
                <w:szCs w:val="20"/>
              </w:rPr>
              <w:t>соотносятся учебная</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66"/>
        </w:trPr>
        <w:tc>
          <w:tcPr>
            <w:tcW w:w="2439"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функции научного</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компонент)</w:t>
            </w: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25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компетенция и</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64"/>
        </w:trPr>
        <w:tc>
          <w:tcPr>
            <w:tcW w:w="2439"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знания</w:t>
            </w:r>
          </w:p>
        </w:tc>
        <w:tc>
          <w:tcPr>
            <w:tcW w:w="247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6"/>
                <w:sz w:val="20"/>
                <w:szCs w:val="20"/>
              </w:rPr>
              <w:t>общеучебные умения</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34"/>
        </w:trPr>
        <w:tc>
          <w:tcPr>
            <w:tcW w:w="2439" w:type="dxa"/>
            <w:tcBorders>
              <w:top w:val="nil"/>
              <w:left w:val="single" w:sz="8" w:space="0" w:color="auto"/>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399" w:type="dxa"/>
            <w:tcBorders>
              <w:top w:val="nil"/>
              <w:left w:val="nil"/>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79" w:type="dxa"/>
            <w:tcBorders>
              <w:top w:val="nil"/>
              <w:left w:val="nil"/>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300" w:type="dxa"/>
            <w:gridSpan w:val="3"/>
            <w:tcBorders>
              <w:top w:val="nil"/>
              <w:left w:val="nil"/>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259" w:type="dxa"/>
            <w:tcBorders>
              <w:top w:val="nil"/>
              <w:left w:val="nil"/>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39" w:type="dxa"/>
            <w:tcBorders>
              <w:top w:val="nil"/>
              <w:left w:val="nil"/>
              <w:bottom w:val="single" w:sz="4"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5"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6D3D88" w:rsidTr="006D3D88">
        <w:trPr>
          <w:trHeight w:val="214"/>
        </w:trPr>
        <w:tc>
          <w:tcPr>
            <w:tcW w:w="2439" w:type="dxa"/>
            <w:vMerge w:val="restart"/>
            <w:tcBorders>
              <w:top w:val="single" w:sz="4" w:space="0" w:color="auto"/>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20"/>
                <w:szCs w:val="20"/>
              </w:rPr>
              <w:t>группировать</w:t>
            </w:r>
          </w:p>
        </w:tc>
        <w:tc>
          <w:tcPr>
            <w:tcW w:w="2399" w:type="dxa"/>
            <w:vMerge w:val="restart"/>
            <w:tcBorders>
              <w:top w:val="single" w:sz="4" w:space="0" w:color="auto"/>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vMerge w:val="restart"/>
            <w:tcBorders>
              <w:top w:val="single" w:sz="4" w:space="0" w:color="auto"/>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6D3D88" w:rsidRPr="00167101" w:rsidRDefault="006D3D88" w:rsidP="006D3D88">
            <w:pPr>
              <w:widowControl w:val="0"/>
              <w:autoSpaceDE w:val="0"/>
              <w:autoSpaceDN w:val="0"/>
              <w:adjustRightInd w:val="0"/>
              <w:spacing w:after="0" w:line="214" w:lineRule="exact"/>
              <w:ind w:left="80"/>
              <w:jc w:val="center"/>
              <w:rPr>
                <w:rFonts w:ascii="Times New Roman" w:hAnsi="Times New Roman" w:cs="Times New Roman"/>
                <w:sz w:val="24"/>
                <w:szCs w:val="24"/>
                <w:lang w:val="ru-RU"/>
              </w:rPr>
            </w:pPr>
            <w:r w:rsidRPr="00167101">
              <w:rPr>
                <w:rFonts w:ascii="Times New Roman" w:hAnsi="Times New Roman" w:cs="Times New Roman"/>
                <w:sz w:val="20"/>
                <w:szCs w:val="20"/>
                <w:lang w:val="ru-RU"/>
              </w:rPr>
              <w:t>исторические события и явления по</w:t>
            </w:r>
            <w:r w:rsidRPr="00193409">
              <w:rPr>
                <w:rFonts w:ascii="Times New Roman" w:hAnsi="Times New Roman" w:cs="Times New Roman"/>
                <w:sz w:val="20"/>
                <w:szCs w:val="20"/>
                <w:lang w:val="ru-RU"/>
              </w:rPr>
              <w:t xml:space="preserve"> заданному признаку</w:t>
            </w:r>
          </w:p>
        </w:tc>
        <w:tc>
          <w:tcPr>
            <w:tcW w:w="225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история</w:t>
            </w:r>
          </w:p>
        </w:tc>
        <w:tc>
          <w:tcPr>
            <w:tcW w:w="243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single" w:sz="4" w:space="0" w:color="auto"/>
              <w:left w:val="single" w:sz="4" w:space="0" w:color="auto"/>
              <w:bottom w:val="single" w:sz="4" w:space="0" w:color="auto"/>
              <w:right w:val="single" w:sz="4" w:space="0" w:color="auto"/>
            </w:tcBorders>
            <w:vAlign w:val="bottom"/>
          </w:tcPr>
          <w:p w:rsidR="006D3D88" w:rsidRDefault="006D3D88">
            <w:pPr>
              <w:widowControl w:val="0"/>
              <w:autoSpaceDE w:val="0"/>
              <w:autoSpaceDN w:val="0"/>
              <w:adjustRightInd w:val="0"/>
              <w:spacing w:after="0" w:line="240" w:lineRule="auto"/>
              <w:rPr>
                <w:rFonts w:ascii="Times New Roman" w:hAnsi="Times New Roman" w:cs="Times New Roman"/>
                <w:sz w:val="2"/>
                <w:szCs w:val="2"/>
              </w:rPr>
            </w:pPr>
          </w:p>
        </w:tc>
      </w:tr>
      <w:tr w:rsidR="006D3D88" w:rsidTr="006D3D88">
        <w:trPr>
          <w:trHeight w:val="214"/>
        </w:trPr>
        <w:tc>
          <w:tcPr>
            <w:tcW w:w="2439" w:type="dxa"/>
            <w:vMerge/>
            <w:tcBorders>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vMerge/>
            <w:tcBorders>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vMerge/>
            <w:tcBorders>
              <w:left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6D3D88" w:rsidRPr="006D7C31" w:rsidRDefault="006D3D88" w:rsidP="006D3D88">
            <w:pPr>
              <w:widowControl w:val="0"/>
              <w:autoSpaceDE w:val="0"/>
              <w:autoSpaceDN w:val="0"/>
              <w:adjustRightInd w:val="0"/>
              <w:spacing w:after="0" w:line="214" w:lineRule="exact"/>
              <w:ind w:left="80"/>
              <w:jc w:val="center"/>
              <w:rPr>
                <w:rFonts w:ascii="Times New Roman" w:hAnsi="Times New Roman" w:cs="Times New Roman"/>
                <w:sz w:val="24"/>
                <w:szCs w:val="24"/>
                <w:lang w:val="ru-RU"/>
              </w:rPr>
            </w:pPr>
            <w:r w:rsidRPr="006D7C31">
              <w:rPr>
                <w:rFonts w:ascii="Times New Roman" w:hAnsi="Times New Roman" w:cs="Times New Roman"/>
                <w:sz w:val="20"/>
                <w:szCs w:val="20"/>
                <w:lang w:val="ru-RU"/>
              </w:rPr>
              <w:t>принадлежность</w:t>
            </w:r>
          </w:p>
          <w:p w:rsidR="006D3D88" w:rsidRPr="006D7C31" w:rsidRDefault="006D3D88" w:rsidP="006D3D88">
            <w:pPr>
              <w:widowControl w:val="0"/>
              <w:autoSpaceDE w:val="0"/>
              <w:autoSpaceDN w:val="0"/>
              <w:adjustRightInd w:val="0"/>
              <w:spacing w:after="0" w:line="229" w:lineRule="exact"/>
              <w:ind w:left="80"/>
              <w:jc w:val="center"/>
              <w:rPr>
                <w:rFonts w:ascii="Times New Roman" w:hAnsi="Times New Roman" w:cs="Times New Roman"/>
                <w:sz w:val="24"/>
                <w:szCs w:val="24"/>
                <w:lang w:val="ru-RU"/>
              </w:rPr>
            </w:pPr>
            <w:r w:rsidRPr="006D7C31">
              <w:rPr>
                <w:rFonts w:ascii="Times New Roman" w:hAnsi="Times New Roman" w:cs="Times New Roman"/>
                <w:w w:val="99"/>
                <w:sz w:val="20"/>
                <w:szCs w:val="20"/>
                <w:lang w:val="ru-RU"/>
              </w:rPr>
              <w:t>биологических</w:t>
            </w:r>
            <w:r w:rsidRPr="006D7C31">
              <w:rPr>
                <w:rFonts w:ascii="Times New Roman" w:hAnsi="Times New Roman" w:cs="Times New Roman"/>
                <w:sz w:val="20"/>
                <w:szCs w:val="20"/>
                <w:lang w:val="ru-RU"/>
              </w:rPr>
              <w:t xml:space="preserve"> объектов к</w:t>
            </w:r>
          </w:p>
          <w:p w:rsidR="006D3D88" w:rsidRPr="006D7C31" w:rsidRDefault="006D3D88" w:rsidP="006D3D88">
            <w:pPr>
              <w:widowControl w:val="0"/>
              <w:autoSpaceDE w:val="0"/>
              <w:autoSpaceDN w:val="0"/>
              <w:adjustRightInd w:val="0"/>
              <w:spacing w:after="0" w:line="214" w:lineRule="exact"/>
              <w:ind w:right="40"/>
              <w:jc w:val="center"/>
              <w:rPr>
                <w:rFonts w:ascii="Times New Roman" w:hAnsi="Times New Roman" w:cs="Times New Roman"/>
                <w:sz w:val="24"/>
                <w:szCs w:val="24"/>
                <w:lang w:val="ru-RU"/>
              </w:rPr>
            </w:pPr>
            <w:r w:rsidRPr="006D7C31">
              <w:rPr>
                <w:rFonts w:ascii="Times New Roman" w:hAnsi="Times New Roman" w:cs="Times New Roman"/>
                <w:sz w:val="20"/>
                <w:szCs w:val="20"/>
                <w:lang w:val="ru-RU"/>
              </w:rPr>
              <w:t>определённой систематической группе</w:t>
            </w:r>
          </w:p>
        </w:tc>
        <w:tc>
          <w:tcPr>
            <w:tcW w:w="225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биология</w:t>
            </w:r>
          </w:p>
        </w:tc>
        <w:tc>
          <w:tcPr>
            <w:tcW w:w="243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single" w:sz="4" w:space="0" w:color="auto"/>
              <w:left w:val="single" w:sz="4" w:space="0" w:color="auto"/>
              <w:bottom w:val="single" w:sz="4" w:space="0" w:color="auto"/>
              <w:right w:val="single" w:sz="4" w:space="0" w:color="auto"/>
            </w:tcBorders>
            <w:vAlign w:val="bottom"/>
          </w:tcPr>
          <w:p w:rsidR="006D3D88" w:rsidRDefault="006D3D88">
            <w:pPr>
              <w:widowControl w:val="0"/>
              <w:autoSpaceDE w:val="0"/>
              <w:autoSpaceDN w:val="0"/>
              <w:adjustRightInd w:val="0"/>
              <w:spacing w:after="0" w:line="240" w:lineRule="auto"/>
              <w:rPr>
                <w:rFonts w:ascii="Times New Roman" w:hAnsi="Times New Roman" w:cs="Times New Roman"/>
                <w:sz w:val="2"/>
                <w:szCs w:val="2"/>
              </w:rPr>
            </w:pPr>
          </w:p>
        </w:tc>
      </w:tr>
      <w:tr w:rsidR="006D3D88" w:rsidTr="006D3D88">
        <w:trPr>
          <w:trHeight w:val="214"/>
        </w:trPr>
        <w:tc>
          <w:tcPr>
            <w:tcW w:w="2439" w:type="dxa"/>
            <w:vMerge/>
            <w:tcBorders>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vMerge/>
            <w:tcBorders>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vMerge/>
            <w:tcBorders>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6D3D88" w:rsidRPr="006D7C31" w:rsidRDefault="006D3D88" w:rsidP="006D3D88">
            <w:pPr>
              <w:widowControl w:val="0"/>
              <w:autoSpaceDE w:val="0"/>
              <w:autoSpaceDN w:val="0"/>
              <w:adjustRightInd w:val="0"/>
              <w:spacing w:after="0" w:line="214" w:lineRule="exact"/>
              <w:ind w:left="80"/>
              <w:jc w:val="center"/>
              <w:rPr>
                <w:rFonts w:ascii="Times New Roman" w:hAnsi="Times New Roman" w:cs="Times New Roman"/>
                <w:sz w:val="24"/>
                <w:szCs w:val="24"/>
                <w:lang w:val="ru-RU"/>
              </w:rPr>
            </w:pPr>
            <w:r w:rsidRPr="006D7C31">
              <w:rPr>
                <w:rFonts w:ascii="Times New Roman" w:hAnsi="Times New Roman" w:cs="Times New Roman"/>
                <w:sz w:val="20"/>
                <w:szCs w:val="20"/>
                <w:lang w:val="ru-RU"/>
              </w:rPr>
              <w:t>признаки</w:t>
            </w:r>
          </w:p>
          <w:p w:rsidR="006D3D88" w:rsidRPr="00193409" w:rsidRDefault="006D3D88" w:rsidP="006D3D88">
            <w:pPr>
              <w:widowControl w:val="0"/>
              <w:autoSpaceDE w:val="0"/>
              <w:autoSpaceDN w:val="0"/>
              <w:adjustRightInd w:val="0"/>
              <w:spacing w:after="0" w:line="214" w:lineRule="exact"/>
              <w:jc w:val="center"/>
              <w:rPr>
                <w:rFonts w:ascii="Times New Roman" w:hAnsi="Times New Roman" w:cs="Times New Roman"/>
                <w:sz w:val="24"/>
                <w:szCs w:val="24"/>
                <w:lang w:val="ru-RU"/>
              </w:rPr>
            </w:pPr>
            <w:r w:rsidRPr="00193409">
              <w:rPr>
                <w:rFonts w:ascii="Times New Roman" w:hAnsi="Times New Roman" w:cs="Times New Roman"/>
                <w:sz w:val="20"/>
                <w:szCs w:val="20"/>
                <w:lang w:val="ru-RU"/>
              </w:rPr>
              <w:t>для</w:t>
            </w:r>
          </w:p>
          <w:p w:rsidR="006D3D88" w:rsidRPr="00193409" w:rsidRDefault="006D3D88" w:rsidP="006D3D88">
            <w:pPr>
              <w:widowControl w:val="0"/>
              <w:autoSpaceDE w:val="0"/>
              <w:autoSpaceDN w:val="0"/>
              <w:adjustRightInd w:val="0"/>
              <w:spacing w:after="0" w:line="214" w:lineRule="exact"/>
              <w:ind w:right="40"/>
              <w:jc w:val="center"/>
              <w:rPr>
                <w:rFonts w:ascii="Times New Roman" w:hAnsi="Times New Roman" w:cs="Times New Roman"/>
                <w:sz w:val="24"/>
                <w:szCs w:val="24"/>
                <w:lang w:val="ru-RU"/>
              </w:rPr>
            </w:pPr>
            <w:r w:rsidRPr="00193409">
              <w:rPr>
                <w:rFonts w:ascii="Times New Roman" w:hAnsi="Times New Roman" w:cs="Times New Roman"/>
                <w:sz w:val="20"/>
                <w:szCs w:val="20"/>
                <w:lang w:val="ru-RU"/>
              </w:rPr>
              <w:t>понимания системной организации языка</w:t>
            </w:r>
          </w:p>
        </w:tc>
        <w:tc>
          <w:tcPr>
            <w:tcW w:w="225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русский язык</w:t>
            </w:r>
          </w:p>
        </w:tc>
        <w:tc>
          <w:tcPr>
            <w:tcW w:w="243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single" w:sz="4" w:space="0" w:color="auto"/>
              <w:left w:val="single" w:sz="4" w:space="0" w:color="auto"/>
              <w:bottom w:val="single" w:sz="4" w:space="0" w:color="auto"/>
              <w:right w:val="single" w:sz="4" w:space="0" w:color="auto"/>
            </w:tcBorders>
            <w:vAlign w:val="bottom"/>
          </w:tcPr>
          <w:p w:rsidR="006D3D88" w:rsidRDefault="006D3D88">
            <w:pPr>
              <w:widowControl w:val="0"/>
              <w:autoSpaceDE w:val="0"/>
              <w:autoSpaceDN w:val="0"/>
              <w:adjustRightInd w:val="0"/>
              <w:spacing w:after="0" w:line="240" w:lineRule="auto"/>
              <w:rPr>
                <w:rFonts w:ascii="Times New Roman" w:hAnsi="Times New Roman" w:cs="Times New Roman"/>
                <w:sz w:val="2"/>
                <w:szCs w:val="2"/>
              </w:rPr>
            </w:pPr>
          </w:p>
        </w:tc>
      </w:tr>
      <w:tr w:rsidR="00193409" w:rsidTr="006D3D88">
        <w:trPr>
          <w:trHeight w:val="260"/>
        </w:trPr>
        <w:tc>
          <w:tcPr>
            <w:tcW w:w="2439" w:type="dxa"/>
            <w:tcBorders>
              <w:top w:val="single" w:sz="4" w:space="0" w:color="auto"/>
              <w:left w:val="single" w:sz="4" w:space="0" w:color="auto"/>
              <w:right w:val="single" w:sz="4" w:space="0" w:color="auto"/>
            </w:tcBorders>
            <w:vAlign w:val="bottom"/>
          </w:tcPr>
          <w:p w:rsidR="00193409" w:rsidRDefault="00193409"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single" w:sz="4" w:space="0" w:color="auto"/>
              <w:left w:val="single" w:sz="4" w:space="0" w:color="auto"/>
              <w:right w:val="single" w:sz="4" w:space="0" w:color="auto"/>
            </w:tcBorders>
            <w:vAlign w:val="bottom"/>
          </w:tcPr>
          <w:p w:rsidR="00193409" w:rsidRDefault="00193409"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right w:val="single" w:sz="4" w:space="0" w:color="auto"/>
            </w:tcBorders>
            <w:vAlign w:val="bottom"/>
          </w:tcPr>
          <w:p w:rsidR="00193409" w:rsidRDefault="00193409"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классифицировать/обобщать/определять →</w:t>
            </w:r>
          </w:p>
        </w:tc>
        <w:tc>
          <w:tcPr>
            <w:tcW w:w="3300" w:type="dxa"/>
            <w:gridSpan w:val="3"/>
            <w:tcBorders>
              <w:top w:val="single" w:sz="4" w:space="0" w:color="auto"/>
              <w:left w:val="single" w:sz="4" w:space="0" w:color="auto"/>
              <w:right w:val="single" w:sz="4" w:space="0" w:color="auto"/>
            </w:tcBorders>
            <w:vAlign w:val="bottom"/>
          </w:tcPr>
          <w:p w:rsidR="00193409" w:rsidRDefault="00193409">
            <w:pPr>
              <w:widowControl w:val="0"/>
              <w:autoSpaceDE w:val="0"/>
              <w:autoSpaceDN w:val="0"/>
              <w:adjustRightInd w:val="0"/>
              <w:spacing w:after="0" w:line="240" w:lineRule="auto"/>
              <w:rPr>
                <w:rFonts w:ascii="Times New Roman" w:hAnsi="Times New Roman" w:cs="Times New Roman"/>
              </w:rPr>
            </w:pPr>
          </w:p>
        </w:tc>
        <w:tc>
          <w:tcPr>
            <w:tcW w:w="2259" w:type="dxa"/>
            <w:tcBorders>
              <w:top w:val="single" w:sz="4" w:space="0" w:color="auto"/>
              <w:left w:val="single" w:sz="4" w:space="0" w:color="auto"/>
              <w:right w:val="single" w:sz="4" w:space="0" w:color="auto"/>
            </w:tcBorders>
            <w:vAlign w:val="bottom"/>
          </w:tcPr>
          <w:p w:rsidR="00193409" w:rsidRDefault="00193409" w:rsidP="006D3D88">
            <w:pPr>
              <w:widowControl w:val="0"/>
              <w:autoSpaceDE w:val="0"/>
              <w:autoSpaceDN w:val="0"/>
              <w:adjustRightInd w:val="0"/>
              <w:spacing w:after="0" w:line="240" w:lineRule="auto"/>
              <w:jc w:val="center"/>
              <w:rPr>
                <w:rFonts w:ascii="Times New Roman" w:hAnsi="Times New Roman" w:cs="Times New Roman"/>
              </w:rPr>
            </w:pPr>
          </w:p>
        </w:tc>
        <w:tc>
          <w:tcPr>
            <w:tcW w:w="2439" w:type="dxa"/>
            <w:tcBorders>
              <w:top w:val="single" w:sz="4" w:space="0" w:color="auto"/>
              <w:left w:val="single" w:sz="4" w:space="0" w:color="auto"/>
              <w:right w:val="single" w:sz="4" w:space="0" w:color="auto"/>
            </w:tcBorders>
            <w:vAlign w:val="bottom"/>
          </w:tcPr>
          <w:p w:rsidR="00193409" w:rsidRDefault="00193409" w:rsidP="006D3D88">
            <w:pPr>
              <w:widowControl w:val="0"/>
              <w:autoSpaceDE w:val="0"/>
              <w:autoSpaceDN w:val="0"/>
              <w:adjustRightInd w:val="0"/>
              <w:spacing w:after="0" w:line="240" w:lineRule="auto"/>
              <w:jc w:val="center"/>
              <w:rPr>
                <w:rFonts w:ascii="Times New Roman" w:hAnsi="Times New Roman" w:cs="Times New Roman"/>
              </w:rPr>
            </w:pPr>
          </w:p>
        </w:tc>
        <w:tc>
          <w:tcPr>
            <w:tcW w:w="35" w:type="dxa"/>
            <w:tcBorders>
              <w:top w:val="single" w:sz="4" w:space="0" w:color="auto"/>
              <w:left w:val="single" w:sz="4" w:space="0" w:color="auto"/>
              <w:right w:val="single" w:sz="4" w:space="0" w:color="auto"/>
            </w:tcBorders>
            <w:vAlign w:val="bottom"/>
          </w:tcPr>
          <w:p w:rsidR="00193409" w:rsidRDefault="00193409">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19"/>
        </w:trPr>
        <w:tc>
          <w:tcPr>
            <w:tcW w:w="2439" w:type="dxa"/>
            <w:tcBorders>
              <w:left w:val="single" w:sz="8" w:space="0" w:color="auto"/>
              <w:bottom w:val="nil"/>
              <w:right w:val="single" w:sz="8" w:space="0" w:color="auto"/>
            </w:tcBorders>
            <w:vAlign w:val="bottom"/>
          </w:tcPr>
          <w:p w:rsidR="003F64AE" w:rsidRDefault="000F516D" w:rsidP="006D3D88">
            <w:pPr>
              <w:widowControl w:val="0"/>
              <w:autoSpaceDE w:val="0"/>
              <w:autoSpaceDN w:val="0"/>
              <w:adjustRightInd w:val="0"/>
              <w:spacing w:after="0" w:line="218" w:lineRule="exact"/>
              <w:ind w:left="120"/>
              <w:jc w:val="center"/>
              <w:rPr>
                <w:rFonts w:ascii="Times New Roman" w:hAnsi="Times New Roman" w:cs="Times New Roman"/>
                <w:sz w:val="24"/>
                <w:szCs w:val="24"/>
              </w:rPr>
            </w:pPr>
            <w:r>
              <w:rPr>
                <w:rFonts w:ascii="Times New Roman" w:hAnsi="Times New Roman" w:cs="Times New Roman"/>
                <w:b/>
                <w:bCs/>
                <w:sz w:val="20"/>
                <w:szCs w:val="20"/>
              </w:rPr>
              <w:t>структурировать</w:t>
            </w:r>
          </w:p>
        </w:tc>
        <w:tc>
          <w:tcPr>
            <w:tcW w:w="2399" w:type="dxa"/>
            <w:tcBorders>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как? отчего? почему? с</w:t>
            </w:r>
          </w:p>
        </w:tc>
        <w:tc>
          <w:tcPr>
            <w:tcW w:w="2479" w:type="dxa"/>
            <w:tcBorders>
              <w:left w:val="nil"/>
              <w:bottom w:val="nil"/>
              <w:right w:val="single" w:sz="8" w:space="0" w:color="auto"/>
            </w:tcBorders>
            <w:vAlign w:val="bottom"/>
          </w:tcPr>
          <w:p w:rsidR="003F64AE" w:rsidRDefault="000F516D" w:rsidP="006D3D88">
            <w:pPr>
              <w:widowControl w:val="0"/>
              <w:autoSpaceDE w:val="0"/>
              <w:autoSpaceDN w:val="0"/>
              <w:adjustRightInd w:val="0"/>
              <w:spacing w:after="0" w:line="218"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организационные и</w:t>
            </w:r>
          </w:p>
        </w:tc>
        <w:tc>
          <w:tcPr>
            <w:tcW w:w="3300" w:type="dxa"/>
            <w:gridSpan w:val="3"/>
            <w:tcBorders>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80"/>
              <w:jc w:val="center"/>
              <w:rPr>
                <w:rFonts w:ascii="Times New Roman" w:hAnsi="Times New Roman" w:cs="Times New Roman"/>
                <w:sz w:val="24"/>
                <w:szCs w:val="24"/>
              </w:rPr>
            </w:pPr>
            <w:r>
              <w:rPr>
                <w:rFonts w:ascii="Times New Roman" w:hAnsi="Times New Roman" w:cs="Times New Roman"/>
                <w:sz w:val="20"/>
                <w:szCs w:val="20"/>
              </w:rPr>
              <w:t>структурировать текст;</w:t>
            </w:r>
          </w:p>
        </w:tc>
        <w:tc>
          <w:tcPr>
            <w:tcW w:w="2259" w:type="dxa"/>
            <w:tcBorders>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литература</w:t>
            </w:r>
          </w:p>
        </w:tc>
        <w:tc>
          <w:tcPr>
            <w:tcW w:w="2439" w:type="dxa"/>
            <w:tcBorders>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описательная,</w:t>
            </w:r>
          </w:p>
        </w:tc>
        <w:tc>
          <w:tcPr>
            <w:tcW w:w="35" w:type="dxa"/>
            <w:tcBorders>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65"/>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39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какой целью?</w:t>
            </w: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интеллектуальные</w:t>
            </w: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6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1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3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объяснительная</w:t>
            </w: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194"/>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186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194" w:lineRule="exact"/>
              <w:ind w:left="80"/>
              <w:jc w:val="center"/>
              <w:rPr>
                <w:rFonts w:ascii="Times New Roman" w:hAnsi="Times New Roman" w:cs="Times New Roman"/>
                <w:sz w:val="24"/>
                <w:szCs w:val="24"/>
              </w:rPr>
            </w:pPr>
            <w:r>
              <w:rPr>
                <w:rFonts w:ascii="Times New Roman" w:hAnsi="Times New Roman" w:cs="Times New Roman"/>
                <w:sz w:val="20"/>
                <w:szCs w:val="20"/>
              </w:rPr>
              <w:t>составлять план</w:t>
            </w:r>
          </w:p>
        </w:tc>
        <w:tc>
          <w:tcPr>
            <w:tcW w:w="1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41"/>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целеполагание;</w:t>
            </w:r>
          </w:p>
        </w:tc>
        <w:tc>
          <w:tcPr>
            <w:tcW w:w="122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64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14"/>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vMerge w:val="restart"/>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планирование; анализ,</w:t>
            </w: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center"/>
              <w:rPr>
                <w:rFonts w:ascii="Times New Roman" w:hAnsi="Times New Roman" w:cs="Times New Roman"/>
                <w:sz w:val="24"/>
                <w:szCs w:val="24"/>
              </w:rPr>
            </w:pPr>
            <w:r>
              <w:rPr>
                <w:rFonts w:ascii="Times New Roman" w:hAnsi="Times New Roman" w:cs="Times New Roman"/>
                <w:sz w:val="20"/>
                <w:szCs w:val="20"/>
              </w:rPr>
              <w:t>планировать</w:t>
            </w:r>
          </w:p>
        </w:tc>
        <w:tc>
          <w:tcPr>
            <w:tcW w:w="6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right="40"/>
              <w:jc w:val="center"/>
              <w:rPr>
                <w:rFonts w:ascii="Times New Roman" w:hAnsi="Times New Roman" w:cs="Times New Roman"/>
                <w:sz w:val="24"/>
                <w:szCs w:val="24"/>
              </w:rPr>
            </w:pPr>
            <w:r>
              <w:rPr>
                <w:rFonts w:ascii="Times New Roman" w:hAnsi="Times New Roman" w:cs="Times New Roman"/>
                <w:sz w:val="20"/>
                <w:szCs w:val="20"/>
              </w:rPr>
              <w:t>проектную</w:t>
            </w: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технология</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55"/>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479" w:type="dxa"/>
            <w:vMerge/>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6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1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09"/>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vMerge w:val="restart"/>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синтез</w:t>
            </w:r>
          </w:p>
        </w:tc>
        <w:tc>
          <w:tcPr>
            <w:tcW w:w="1220" w:type="dxa"/>
            <w:tcBorders>
              <w:top w:val="nil"/>
              <w:left w:val="nil"/>
              <w:bottom w:val="nil"/>
              <w:right w:val="nil"/>
            </w:tcBorders>
            <w:vAlign w:val="bottom"/>
          </w:tcPr>
          <w:p w:rsidR="003F64AE" w:rsidRDefault="000F516D" w:rsidP="006D3D88">
            <w:pPr>
              <w:widowControl w:val="0"/>
              <w:autoSpaceDE w:val="0"/>
              <w:autoSpaceDN w:val="0"/>
              <w:adjustRightInd w:val="0"/>
              <w:spacing w:after="0" w:line="208" w:lineRule="exact"/>
              <w:ind w:left="80"/>
              <w:jc w:val="center"/>
              <w:rPr>
                <w:rFonts w:ascii="Times New Roman" w:hAnsi="Times New Roman" w:cs="Times New Roman"/>
                <w:sz w:val="24"/>
                <w:szCs w:val="24"/>
              </w:rPr>
            </w:pPr>
            <w:r>
              <w:rPr>
                <w:rFonts w:ascii="Times New Roman" w:hAnsi="Times New Roman" w:cs="Times New Roman"/>
                <w:w w:val="99"/>
                <w:sz w:val="20"/>
                <w:szCs w:val="20"/>
              </w:rPr>
              <w:t>деятельность</w:t>
            </w:r>
          </w:p>
        </w:tc>
        <w:tc>
          <w:tcPr>
            <w:tcW w:w="6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55"/>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479" w:type="dxa"/>
            <w:vMerge/>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122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64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14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4"/>
                <w:szCs w:val="4"/>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318"/>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300" w:type="dxa"/>
            <w:gridSpan w:val="3"/>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214"/>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3"/>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80"/>
              <w:jc w:val="center"/>
              <w:rPr>
                <w:rFonts w:ascii="Times New Roman" w:hAnsi="Times New Roman" w:cs="Times New Roman"/>
                <w:sz w:val="24"/>
                <w:szCs w:val="24"/>
              </w:rPr>
            </w:pPr>
            <w:r>
              <w:rPr>
                <w:rFonts w:ascii="Times New Roman" w:hAnsi="Times New Roman" w:cs="Times New Roman"/>
                <w:sz w:val="20"/>
                <w:szCs w:val="20"/>
              </w:rPr>
              <w:t>извлекать информацию</w:t>
            </w: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русский язык</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193409">
        <w:trPr>
          <w:trHeight w:val="466"/>
        </w:trPr>
        <w:tc>
          <w:tcPr>
            <w:tcW w:w="2439" w:type="dxa"/>
            <w:tcBorders>
              <w:top w:val="nil"/>
              <w:left w:val="single" w:sz="8"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300" w:type="dxa"/>
            <w:gridSpan w:val="3"/>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80"/>
              <w:jc w:val="center"/>
              <w:rPr>
                <w:rFonts w:ascii="Times New Roman" w:hAnsi="Times New Roman" w:cs="Times New Roman"/>
                <w:sz w:val="24"/>
                <w:szCs w:val="24"/>
              </w:rPr>
            </w:pPr>
            <w:r>
              <w:rPr>
                <w:rFonts w:ascii="Times New Roman" w:hAnsi="Times New Roman" w:cs="Times New Roman"/>
                <w:sz w:val="20"/>
                <w:szCs w:val="20"/>
              </w:rPr>
              <w:t>из различных источников, включая</w:t>
            </w: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5"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814FF9">
        <w:trPr>
          <w:trHeight w:val="264"/>
        </w:trPr>
        <w:tc>
          <w:tcPr>
            <w:tcW w:w="2439" w:type="dxa"/>
            <w:tcBorders>
              <w:top w:val="nil"/>
              <w:left w:val="single" w:sz="8" w:space="0" w:color="auto"/>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nil"/>
              <w:left w:val="nil"/>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nil"/>
              <w:left w:val="nil"/>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1220" w:type="dxa"/>
            <w:tcBorders>
              <w:top w:val="nil"/>
              <w:left w:val="nil"/>
              <w:bottom w:val="single" w:sz="4" w:space="0" w:color="auto"/>
              <w:right w:val="nil"/>
            </w:tcBorders>
            <w:vAlign w:val="bottom"/>
          </w:tcPr>
          <w:p w:rsidR="003F64AE" w:rsidRDefault="000F516D" w:rsidP="006D3D88">
            <w:pPr>
              <w:widowControl w:val="0"/>
              <w:autoSpaceDE w:val="0"/>
              <w:autoSpaceDN w:val="0"/>
              <w:adjustRightInd w:val="0"/>
              <w:spacing w:after="0" w:line="229" w:lineRule="exact"/>
              <w:ind w:left="80"/>
              <w:jc w:val="center"/>
              <w:rPr>
                <w:rFonts w:ascii="Times New Roman" w:hAnsi="Times New Roman" w:cs="Times New Roman"/>
                <w:sz w:val="24"/>
                <w:szCs w:val="24"/>
              </w:rPr>
            </w:pPr>
            <w:r>
              <w:rPr>
                <w:rFonts w:ascii="Times New Roman" w:hAnsi="Times New Roman" w:cs="Times New Roman"/>
                <w:sz w:val="20"/>
                <w:szCs w:val="20"/>
              </w:rPr>
              <w:t>СМИ</w:t>
            </w:r>
          </w:p>
        </w:tc>
        <w:tc>
          <w:tcPr>
            <w:tcW w:w="640" w:type="dxa"/>
            <w:tcBorders>
              <w:top w:val="nil"/>
              <w:left w:val="nil"/>
              <w:bottom w:val="single" w:sz="4" w:space="0" w:color="auto"/>
              <w:right w:val="nil"/>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259" w:type="dxa"/>
            <w:tcBorders>
              <w:top w:val="nil"/>
              <w:left w:val="nil"/>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39" w:type="dxa"/>
            <w:tcBorders>
              <w:top w:val="nil"/>
              <w:left w:val="nil"/>
              <w:bottom w:val="single" w:sz="4"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5"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814FF9" w:rsidRPr="00814FF9" w:rsidTr="006D3D88">
        <w:trPr>
          <w:trHeight w:val="264"/>
        </w:trPr>
        <w:tc>
          <w:tcPr>
            <w:tcW w:w="243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sz w:val="20"/>
                <w:szCs w:val="20"/>
              </w:rPr>
              <w:t>извлекать информацию</w:t>
            </w:r>
          </w:p>
        </w:tc>
        <w:tc>
          <w:tcPr>
            <w:tcW w:w="239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lang w:val="ru-RU"/>
              </w:rPr>
            </w:pPr>
            <w:r w:rsidRPr="00193409">
              <w:rPr>
                <w:rFonts w:ascii="Times New Roman" w:hAnsi="Times New Roman" w:cs="Times New Roman"/>
                <w:sz w:val="20"/>
                <w:szCs w:val="20"/>
                <w:lang w:val="ru-RU"/>
              </w:rPr>
              <w:t>извлекать информацию представленную   в   таблицах,   на диаграммах, графиках</w:t>
            </w:r>
          </w:p>
        </w:tc>
        <w:tc>
          <w:tcPr>
            <w:tcW w:w="225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sz w:val="20"/>
                <w:szCs w:val="20"/>
              </w:rPr>
              <w:t>математика, геометрия</w:t>
            </w:r>
          </w:p>
        </w:tc>
        <w:tc>
          <w:tcPr>
            <w:tcW w:w="243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lang w:val="ru-RU"/>
              </w:rPr>
            </w:pPr>
          </w:p>
        </w:tc>
        <w:tc>
          <w:tcPr>
            <w:tcW w:w="35"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pPr>
              <w:widowControl w:val="0"/>
              <w:autoSpaceDE w:val="0"/>
              <w:autoSpaceDN w:val="0"/>
              <w:adjustRightInd w:val="0"/>
              <w:spacing w:after="0" w:line="240" w:lineRule="auto"/>
              <w:rPr>
                <w:rFonts w:ascii="Times New Roman" w:hAnsi="Times New Roman" w:cs="Times New Roman"/>
                <w:sz w:val="2"/>
                <w:szCs w:val="2"/>
                <w:lang w:val="ru-RU"/>
              </w:rPr>
            </w:pPr>
          </w:p>
        </w:tc>
      </w:tr>
      <w:tr w:rsidR="00814FF9" w:rsidRPr="00814FF9" w:rsidTr="00814FF9">
        <w:trPr>
          <w:trHeight w:val="241"/>
        </w:trPr>
        <w:tc>
          <w:tcPr>
            <w:tcW w:w="243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Pr>
                <w:rFonts w:ascii="Times New Roman" w:hAnsi="Times New Roman" w:cs="Times New Roman"/>
                <w:b/>
                <w:bCs/>
                <w:sz w:val="20"/>
                <w:szCs w:val="20"/>
              </w:rPr>
              <w:t>анализировать</w:t>
            </w:r>
          </w:p>
        </w:tc>
        <w:tc>
          <w:tcPr>
            <w:tcW w:w="239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247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sidRPr="00193409">
              <w:rPr>
                <w:rFonts w:ascii="Times New Roman" w:hAnsi="Times New Roman" w:cs="Times New Roman"/>
                <w:sz w:val="20"/>
                <w:szCs w:val="20"/>
                <w:lang w:val="ru-RU"/>
              </w:rPr>
              <w:t>анализировать содержание</w:t>
            </w:r>
            <w:r w:rsidRPr="00167101">
              <w:rPr>
                <w:rFonts w:ascii="Times New Roman" w:hAnsi="Times New Roman" w:cs="Times New Roman"/>
                <w:sz w:val="20"/>
                <w:szCs w:val="20"/>
                <w:lang w:val="ru-RU"/>
              </w:rPr>
              <w:t xml:space="preserve"> образный</w:t>
            </w:r>
          </w:p>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sidRPr="00167101">
              <w:rPr>
                <w:rFonts w:ascii="Times New Roman" w:hAnsi="Times New Roman" w:cs="Times New Roman"/>
                <w:sz w:val="20"/>
                <w:szCs w:val="20"/>
                <w:lang w:val="ru-RU"/>
              </w:rPr>
              <w:t>язык различных видов и</w:t>
            </w:r>
            <w:r w:rsidRPr="00193409">
              <w:rPr>
                <w:rFonts w:ascii="Times New Roman" w:hAnsi="Times New Roman" w:cs="Times New Roman"/>
                <w:sz w:val="20"/>
                <w:szCs w:val="20"/>
                <w:lang w:val="ru-RU"/>
              </w:rPr>
              <w:t xml:space="preserve"> жанров</w:t>
            </w:r>
            <w:r w:rsidRPr="00814FF9">
              <w:rPr>
                <w:rFonts w:ascii="Times New Roman" w:hAnsi="Times New Roman" w:cs="Times New Roman"/>
                <w:sz w:val="20"/>
                <w:szCs w:val="20"/>
                <w:lang w:val="ru-RU"/>
              </w:rPr>
              <w:t xml:space="preserve"> ИЗО</w:t>
            </w:r>
          </w:p>
        </w:tc>
        <w:tc>
          <w:tcPr>
            <w:tcW w:w="225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jc w:val="center"/>
              <w:rPr>
                <w:rFonts w:ascii="Times New Roman" w:hAnsi="Times New Roman" w:cs="Times New Roman"/>
                <w:sz w:val="20"/>
                <w:szCs w:val="20"/>
                <w:lang w:val="ru-RU"/>
              </w:rPr>
            </w:pPr>
          </w:p>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изобразительное искусство</w:t>
            </w:r>
          </w:p>
        </w:tc>
        <w:tc>
          <w:tcPr>
            <w:tcW w:w="243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35"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pPr>
              <w:widowControl w:val="0"/>
              <w:autoSpaceDE w:val="0"/>
              <w:autoSpaceDN w:val="0"/>
              <w:adjustRightInd w:val="0"/>
              <w:spacing w:after="0" w:line="240" w:lineRule="auto"/>
              <w:rPr>
                <w:rFonts w:ascii="Times New Roman" w:hAnsi="Times New Roman" w:cs="Times New Roman"/>
                <w:sz w:val="2"/>
                <w:szCs w:val="2"/>
                <w:lang w:val="ru-RU"/>
              </w:rPr>
            </w:pPr>
          </w:p>
        </w:tc>
      </w:tr>
      <w:tr w:rsidR="00814FF9" w:rsidRPr="00814FF9" w:rsidTr="00814FF9">
        <w:trPr>
          <w:trHeight w:val="241"/>
        </w:trPr>
        <w:tc>
          <w:tcPr>
            <w:tcW w:w="243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читать</w:t>
            </w:r>
          </w:p>
        </w:tc>
        <w:tc>
          <w:tcPr>
            <w:tcW w:w="239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247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p w:rsid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sidRPr="00167101">
              <w:rPr>
                <w:rFonts w:ascii="Times New Roman" w:hAnsi="Times New Roman" w:cs="Times New Roman"/>
                <w:sz w:val="20"/>
                <w:szCs w:val="20"/>
                <w:lang w:val="ru-RU"/>
              </w:rPr>
              <w:t>читать  тексты  разных  стилей  и</w:t>
            </w:r>
            <w:r w:rsidRPr="00814FF9">
              <w:rPr>
                <w:rFonts w:ascii="Times New Roman" w:hAnsi="Times New Roman" w:cs="Times New Roman"/>
                <w:sz w:val="20"/>
                <w:szCs w:val="20"/>
                <w:lang w:val="ru-RU"/>
              </w:rPr>
              <w:t xml:space="preserve"> жанров (ознакомительно изучающе)</w:t>
            </w:r>
          </w:p>
          <w:p w:rsidR="006D3D88" w:rsidRPr="00193409" w:rsidRDefault="006D3D88" w:rsidP="006D3D88">
            <w:pPr>
              <w:widowControl w:val="0"/>
              <w:autoSpaceDE w:val="0"/>
              <w:autoSpaceDN w:val="0"/>
              <w:adjustRightInd w:val="0"/>
              <w:spacing w:after="0" w:line="240" w:lineRule="auto"/>
              <w:rPr>
                <w:rFonts w:ascii="Times New Roman" w:hAnsi="Times New Roman" w:cs="Times New Roman"/>
                <w:sz w:val="20"/>
                <w:szCs w:val="20"/>
                <w:lang w:val="ru-RU"/>
              </w:rPr>
            </w:pPr>
          </w:p>
        </w:tc>
        <w:tc>
          <w:tcPr>
            <w:tcW w:w="225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jc w:val="center"/>
              <w:rPr>
                <w:rFonts w:ascii="Times New Roman" w:hAnsi="Times New Roman" w:cs="Times New Roman"/>
                <w:sz w:val="20"/>
                <w:szCs w:val="20"/>
                <w:lang w:val="ru-RU"/>
              </w:rPr>
            </w:pPr>
            <w:r>
              <w:rPr>
                <w:rFonts w:ascii="Times New Roman" w:hAnsi="Times New Roman" w:cs="Times New Roman"/>
                <w:sz w:val="20"/>
                <w:szCs w:val="20"/>
                <w:lang w:val="ru-RU"/>
              </w:rPr>
              <w:t>русский язык</w:t>
            </w:r>
          </w:p>
        </w:tc>
        <w:tc>
          <w:tcPr>
            <w:tcW w:w="243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p>
        </w:tc>
        <w:tc>
          <w:tcPr>
            <w:tcW w:w="35"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pPr>
              <w:widowControl w:val="0"/>
              <w:autoSpaceDE w:val="0"/>
              <w:autoSpaceDN w:val="0"/>
              <w:adjustRightInd w:val="0"/>
              <w:spacing w:after="0" w:line="240" w:lineRule="auto"/>
              <w:rPr>
                <w:rFonts w:ascii="Times New Roman" w:hAnsi="Times New Roman" w:cs="Times New Roman"/>
                <w:sz w:val="2"/>
                <w:szCs w:val="2"/>
                <w:lang w:val="ru-RU"/>
              </w:rPr>
            </w:pPr>
          </w:p>
        </w:tc>
      </w:tr>
      <w:tr w:rsidR="00814FF9" w:rsidRPr="00814FF9" w:rsidTr="00814FF9">
        <w:trPr>
          <w:trHeight w:val="241"/>
        </w:trPr>
        <w:tc>
          <w:tcPr>
            <w:tcW w:w="243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осуществлять поиск</w:t>
            </w:r>
          </w:p>
        </w:tc>
        <w:tc>
          <w:tcPr>
            <w:tcW w:w="2399"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6D3D88">
            <w:pPr>
              <w:widowControl w:val="0"/>
              <w:autoSpaceDE w:val="0"/>
              <w:autoSpaceDN w:val="0"/>
              <w:adjustRightInd w:val="0"/>
              <w:spacing w:after="0" w:line="214" w:lineRule="exact"/>
              <w:ind w:left="300"/>
              <w:jc w:val="center"/>
              <w:rPr>
                <w:rFonts w:ascii="Times New Roman" w:hAnsi="Times New Roman" w:cs="Times New Roman"/>
                <w:sz w:val="24"/>
                <w:szCs w:val="24"/>
                <w:lang w:val="ru-RU"/>
              </w:rPr>
            </w:pPr>
            <w:r w:rsidRPr="00814FF9">
              <w:rPr>
                <w:rFonts w:ascii="Times New Roman" w:hAnsi="Times New Roman" w:cs="Times New Roman"/>
                <w:sz w:val="20"/>
                <w:szCs w:val="20"/>
                <w:lang w:val="ru-RU"/>
              </w:rPr>
              <w:t>что? где? когда? какой? сколько? как? почему?</w:t>
            </w:r>
          </w:p>
        </w:tc>
        <w:tc>
          <w:tcPr>
            <w:tcW w:w="247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18" w:lineRule="exact"/>
              <w:ind w:left="200"/>
              <w:jc w:val="center"/>
              <w:rPr>
                <w:rFonts w:ascii="Times New Roman" w:hAnsi="Times New Roman" w:cs="Times New Roman"/>
                <w:sz w:val="24"/>
                <w:szCs w:val="24"/>
              </w:rPr>
            </w:pPr>
            <w:r>
              <w:rPr>
                <w:rFonts w:ascii="Times New Roman" w:hAnsi="Times New Roman" w:cs="Times New Roman"/>
                <w:b/>
                <w:bCs/>
                <w:i/>
                <w:iCs/>
                <w:sz w:val="20"/>
                <w:szCs w:val="20"/>
              </w:rPr>
              <w:t>организационные, информационные, интеллектуальные</w:t>
            </w:r>
          </w:p>
        </w:tc>
        <w:tc>
          <w:tcPr>
            <w:tcW w:w="3300" w:type="dxa"/>
            <w:gridSpan w:val="3"/>
            <w:tcBorders>
              <w:top w:val="single" w:sz="4" w:space="0" w:color="auto"/>
              <w:left w:val="single" w:sz="4" w:space="0" w:color="auto"/>
              <w:bottom w:val="single" w:sz="4" w:space="0" w:color="auto"/>
              <w:right w:val="single" w:sz="4" w:space="0" w:color="auto"/>
            </w:tcBorders>
            <w:vAlign w:val="bottom"/>
          </w:tcPr>
          <w:p w:rsidR="00814FF9" w:rsidRPr="00167101" w:rsidRDefault="00814FF9" w:rsidP="00814FF9">
            <w:pPr>
              <w:widowControl w:val="0"/>
              <w:autoSpaceDE w:val="0"/>
              <w:autoSpaceDN w:val="0"/>
              <w:adjustRightInd w:val="0"/>
              <w:spacing w:after="0" w:line="240" w:lineRule="auto"/>
              <w:rPr>
                <w:rFonts w:ascii="Times New Roman" w:hAnsi="Times New Roman" w:cs="Times New Roman"/>
                <w:sz w:val="20"/>
                <w:szCs w:val="20"/>
                <w:lang w:val="ru-RU"/>
              </w:rPr>
            </w:pPr>
          </w:p>
        </w:tc>
        <w:tc>
          <w:tcPr>
            <w:tcW w:w="225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jc w:val="center"/>
              <w:rPr>
                <w:rFonts w:ascii="Times New Roman" w:hAnsi="Times New Roman" w:cs="Times New Roman"/>
                <w:sz w:val="20"/>
                <w:szCs w:val="20"/>
                <w:lang w:val="ru-RU"/>
              </w:rPr>
            </w:pPr>
            <w:r>
              <w:rPr>
                <w:rFonts w:ascii="Times New Roman" w:hAnsi="Times New Roman" w:cs="Times New Roman"/>
                <w:sz w:val="20"/>
                <w:szCs w:val="20"/>
                <w:lang w:val="ru-RU"/>
              </w:rPr>
              <w:t>Обществознание</w:t>
            </w:r>
          </w:p>
        </w:tc>
        <w:tc>
          <w:tcPr>
            <w:tcW w:w="2439" w:type="dxa"/>
            <w:tcBorders>
              <w:top w:val="single" w:sz="4" w:space="0" w:color="auto"/>
              <w:left w:val="single" w:sz="4" w:space="0" w:color="auto"/>
              <w:bottom w:val="single" w:sz="4" w:space="0" w:color="auto"/>
              <w:right w:val="single" w:sz="4" w:space="0" w:color="auto"/>
            </w:tcBorders>
            <w:vAlign w:val="bottom"/>
          </w:tcPr>
          <w:p w:rsid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Описательная</w:t>
            </w:r>
          </w:p>
          <w:p w:rsidR="00814FF9" w:rsidRPr="00814FF9" w:rsidRDefault="00814FF9"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Объяснительная</w:t>
            </w:r>
          </w:p>
        </w:tc>
        <w:tc>
          <w:tcPr>
            <w:tcW w:w="35" w:type="dxa"/>
            <w:tcBorders>
              <w:top w:val="single" w:sz="4" w:space="0" w:color="auto"/>
              <w:left w:val="single" w:sz="4" w:space="0" w:color="auto"/>
              <w:bottom w:val="single" w:sz="4" w:space="0" w:color="auto"/>
              <w:right w:val="single" w:sz="4" w:space="0" w:color="auto"/>
            </w:tcBorders>
            <w:vAlign w:val="bottom"/>
          </w:tcPr>
          <w:p w:rsidR="00814FF9" w:rsidRPr="00814FF9" w:rsidRDefault="00814FF9" w:rsidP="00814FF9">
            <w:pPr>
              <w:widowControl w:val="0"/>
              <w:autoSpaceDE w:val="0"/>
              <w:autoSpaceDN w:val="0"/>
              <w:adjustRightInd w:val="0"/>
              <w:spacing w:after="0" w:line="240" w:lineRule="auto"/>
              <w:rPr>
                <w:rFonts w:ascii="Times New Roman" w:hAnsi="Times New Roman" w:cs="Times New Roman"/>
                <w:sz w:val="2"/>
                <w:szCs w:val="2"/>
                <w:lang w:val="ru-RU"/>
              </w:rPr>
            </w:pPr>
          </w:p>
        </w:tc>
      </w:tr>
    </w:tbl>
    <w:p w:rsidR="003F64AE" w:rsidRPr="00814FF9" w:rsidRDefault="003F64AE">
      <w:pPr>
        <w:widowControl w:val="0"/>
        <w:autoSpaceDE w:val="0"/>
        <w:autoSpaceDN w:val="0"/>
        <w:adjustRightInd w:val="0"/>
        <w:spacing w:after="0" w:line="325" w:lineRule="exact"/>
        <w:rPr>
          <w:rFonts w:ascii="Times New Roman" w:hAnsi="Times New Roman" w:cs="Times New Roman"/>
          <w:sz w:val="24"/>
          <w:szCs w:val="24"/>
          <w:lang w:val="ru-RU"/>
        </w:rPr>
      </w:pPr>
    </w:p>
    <w:tbl>
      <w:tblPr>
        <w:tblW w:w="15350" w:type="dxa"/>
        <w:tblInd w:w="10" w:type="dxa"/>
        <w:tblLayout w:type="fixed"/>
        <w:tblCellMar>
          <w:left w:w="0" w:type="dxa"/>
          <w:right w:w="0" w:type="dxa"/>
        </w:tblCellMar>
        <w:tblLook w:val="0000" w:firstRow="0" w:lastRow="0" w:firstColumn="0" w:lastColumn="0" w:noHBand="0" w:noVBand="0"/>
      </w:tblPr>
      <w:tblGrid>
        <w:gridCol w:w="2439"/>
        <w:gridCol w:w="2399"/>
        <w:gridCol w:w="2479"/>
        <w:gridCol w:w="1400"/>
        <w:gridCol w:w="200"/>
        <w:gridCol w:w="700"/>
        <w:gridCol w:w="660"/>
        <w:gridCol w:w="340"/>
        <w:gridCol w:w="2259"/>
        <w:gridCol w:w="2439"/>
        <w:gridCol w:w="35"/>
      </w:tblGrid>
      <w:tr w:rsidR="003F64AE" w:rsidTr="006D3D88">
        <w:trPr>
          <w:trHeight w:val="239"/>
        </w:trPr>
        <w:tc>
          <w:tcPr>
            <w:tcW w:w="2439" w:type="dxa"/>
            <w:tcBorders>
              <w:top w:val="single" w:sz="4" w:space="0" w:color="auto"/>
              <w:left w:val="single" w:sz="4" w:space="0" w:color="auto"/>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bookmarkStart w:id="17" w:name="page23"/>
            <w:bookmarkStart w:id="18" w:name="page25"/>
            <w:bookmarkEnd w:id="17"/>
            <w:bookmarkEnd w:id="18"/>
            <w:r>
              <w:rPr>
                <w:rFonts w:ascii="Times New Roman" w:hAnsi="Times New Roman" w:cs="Times New Roman"/>
                <w:b/>
                <w:bCs/>
                <w:w w:val="99"/>
                <w:sz w:val="20"/>
                <w:szCs w:val="20"/>
              </w:rPr>
              <w:t>Ключевое слово</w:t>
            </w:r>
          </w:p>
        </w:tc>
        <w:tc>
          <w:tcPr>
            <w:tcW w:w="2399" w:type="dxa"/>
            <w:tcBorders>
              <w:top w:val="single" w:sz="4"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Ключевые слова,</w:t>
            </w:r>
          </w:p>
        </w:tc>
        <w:tc>
          <w:tcPr>
            <w:tcW w:w="2479" w:type="dxa"/>
            <w:tcBorders>
              <w:top w:val="single" w:sz="4"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Доминирующие</w:t>
            </w:r>
          </w:p>
        </w:tc>
        <w:tc>
          <w:tcPr>
            <w:tcW w:w="3300" w:type="dxa"/>
            <w:gridSpan w:val="5"/>
            <w:tcBorders>
              <w:top w:val="single" w:sz="4"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Предметный компонент учебных</w:t>
            </w:r>
          </w:p>
        </w:tc>
        <w:tc>
          <w:tcPr>
            <w:tcW w:w="2259" w:type="dxa"/>
            <w:tcBorders>
              <w:top w:val="single" w:sz="4"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Учебный предмет,</w:t>
            </w:r>
          </w:p>
        </w:tc>
        <w:tc>
          <w:tcPr>
            <w:tcW w:w="2439" w:type="dxa"/>
            <w:tcBorders>
              <w:top w:val="single" w:sz="4"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Доминирующая</w:t>
            </w:r>
          </w:p>
        </w:tc>
        <w:tc>
          <w:tcPr>
            <w:tcW w:w="35" w:type="dxa"/>
            <w:tcBorders>
              <w:top w:val="single" w:sz="4" w:space="0" w:color="auto"/>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4"/>
        </w:trPr>
        <w:tc>
          <w:tcPr>
            <w:tcW w:w="2439" w:type="dxa"/>
            <w:tcBorders>
              <w:top w:val="nil"/>
              <w:left w:val="single" w:sz="4"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раскрывающие</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общеучебные умения в</w:t>
            </w:r>
          </w:p>
        </w:tc>
        <w:tc>
          <w:tcPr>
            <w:tcW w:w="2300" w:type="dxa"/>
            <w:gridSpan w:val="3"/>
            <w:tcBorders>
              <w:top w:val="nil"/>
              <w:left w:val="nil"/>
              <w:bottom w:val="nil"/>
              <w:right w:val="nil"/>
            </w:tcBorders>
            <w:vAlign w:val="bottom"/>
          </w:tcPr>
          <w:p w:rsidR="003F64AE" w:rsidRDefault="000F516D">
            <w:pPr>
              <w:widowControl w:val="0"/>
              <w:autoSpaceDE w:val="0"/>
              <w:autoSpaceDN w:val="0"/>
              <w:adjustRightInd w:val="0"/>
              <w:spacing w:after="0" w:line="229" w:lineRule="exact"/>
              <w:ind w:left="840"/>
              <w:jc w:val="center"/>
              <w:rPr>
                <w:rFonts w:ascii="Times New Roman" w:hAnsi="Times New Roman" w:cs="Times New Roman"/>
                <w:sz w:val="24"/>
                <w:szCs w:val="24"/>
              </w:rPr>
            </w:pPr>
            <w:r>
              <w:rPr>
                <w:rFonts w:ascii="Times New Roman" w:hAnsi="Times New Roman" w:cs="Times New Roman"/>
                <w:b/>
                <w:bCs/>
                <w:w w:val="99"/>
                <w:sz w:val="20"/>
                <w:szCs w:val="20"/>
              </w:rPr>
              <w:t>компетенций</w:t>
            </w: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включающий</w:t>
            </w: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функция научного</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199"/>
        </w:trPr>
        <w:tc>
          <w:tcPr>
            <w:tcW w:w="2439" w:type="dxa"/>
            <w:tcBorders>
              <w:top w:val="nil"/>
              <w:left w:val="single" w:sz="4" w:space="0" w:color="auto"/>
              <w:bottom w:val="nil"/>
              <w:right w:val="single" w:sz="8" w:space="0" w:color="auto"/>
            </w:tcBorders>
            <w:vAlign w:val="bottom"/>
          </w:tcPr>
          <w:p w:rsidR="003F64AE" w:rsidRDefault="000F516D">
            <w:pPr>
              <w:widowControl w:val="0"/>
              <w:autoSpaceDE w:val="0"/>
              <w:autoSpaceDN w:val="0"/>
              <w:adjustRightInd w:val="0"/>
              <w:spacing w:after="0" w:line="198" w:lineRule="exact"/>
              <w:jc w:val="center"/>
              <w:rPr>
                <w:rFonts w:ascii="Times New Roman" w:hAnsi="Times New Roman" w:cs="Times New Roman"/>
                <w:sz w:val="24"/>
                <w:szCs w:val="24"/>
              </w:rPr>
            </w:pPr>
            <w:r>
              <w:rPr>
                <w:rFonts w:ascii="Times New Roman" w:hAnsi="Times New Roman" w:cs="Times New Roman"/>
                <w:b/>
                <w:bCs/>
                <w:w w:val="99"/>
                <w:sz w:val="20"/>
                <w:szCs w:val="20"/>
              </w:rPr>
              <w:t>учебной компетенции</w:t>
            </w:r>
          </w:p>
        </w:tc>
        <w:tc>
          <w:tcPr>
            <w:tcW w:w="239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содержание учебных</w:t>
            </w:r>
          </w:p>
        </w:tc>
        <w:tc>
          <w:tcPr>
            <w:tcW w:w="247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составе компетенций</w:t>
            </w:r>
          </w:p>
        </w:tc>
        <w:tc>
          <w:tcPr>
            <w:tcW w:w="14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7"/>
                <w:szCs w:val="17"/>
              </w:rPr>
            </w:pPr>
          </w:p>
        </w:tc>
        <w:tc>
          <w:tcPr>
            <w:tcW w:w="225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учебную</w:t>
            </w:r>
          </w:p>
        </w:tc>
        <w:tc>
          <w:tcPr>
            <w:tcW w:w="2439" w:type="dxa"/>
            <w:vMerge w:val="restart"/>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5"/>
                <w:sz w:val="20"/>
                <w:szCs w:val="20"/>
              </w:rPr>
              <w:t>знания, с которой</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65"/>
        </w:trPr>
        <w:tc>
          <w:tcPr>
            <w:tcW w:w="2439" w:type="dxa"/>
            <w:tcBorders>
              <w:top w:val="nil"/>
              <w:left w:val="single" w:sz="4"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39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7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25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2439" w:type="dxa"/>
            <w:vMerge/>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5"/>
                <w:szCs w:val="5"/>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4"/>
        </w:trPr>
        <w:tc>
          <w:tcPr>
            <w:tcW w:w="2439" w:type="dxa"/>
            <w:tcBorders>
              <w:top w:val="nil"/>
              <w:left w:val="single" w:sz="4"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компетенций и</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(надпредметный</w:t>
            </w:r>
          </w:p>
        </w:tc>
        <w:tc>
          <w:tcPr>
            <w:tcW w:w="14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компетенцию</w:t>
            </w: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sz w:val="20"/>
                <w:szCs w:val="20"/>
              </w:rPr>
              <w:t>соотносятся учебная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6"/>
        </w:trPr>
        <w:tc>
          <w:tcPr>
            <w:tcW w:w="2439" w:type="dxa"/>
            <w:tcBorders>
              <w:top w:val="nil"/>
              <w:left w:val="single" w:sz="4"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функции научного</w:t>
            </w:r>
          </w:p>
        </w:tc>
        <w:tc>
          <w:tcPr>
            <w:tcW w:w="247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компонент)</w:t>
            </w:r>
          </w:p>
        </w:tc>
        <w:tc>
          <w:tcPr>
            <w:tcW w:w="14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25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3"/>
                <w:szCs w:val="23"/>
              </w:rPr>
            </w:pP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компетенция и</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4"/>
        </w:trPr>
        <w:tc>
          <w:tcPr>
            <w:tcW w:w="2439" w:type="dxa"/>
            <w:tcBorders>
              <w:top w:val="nil"/>
              <w:left w:val="single" w:sz="4"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знания</w:t>
            </w:r>
          </w:p>
        </w:tc>
        <w:tc>
          <w:tcPr>
            <w:tcW w:w="247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rPr>
            </w:pPr>
          </w:p>
        </w:tc>
        <w:tc>
          <w:tcPr>
            <w:tcW w:w="2439"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6"/>
                <w:sz w:val="20"/>
                <w:szCs w:val="20"/>
              </w:rPr>
              <w:t>общеучебные умения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34"/>
        </w:trPr>
        <w:tc>
          <w:tcPr>
            <w:tcW w:w="2439" w:type="dxa"/>
            <w:tcBorders>
              <w:top w:val="nil"/>
              <w:left w:val="single" w:sz="4"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399"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79"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single" w:sz="4"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259"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439"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1079C1" w:rsidTr="006D3D88">
        <w:trPr>
          <w:trHeight w:val="219"/>
        </w:trPr>
        <w:tc>
          <w:tcPr>
            <w:tcW w:w="2439" w:type="dxa"/>
            <w:tcBorders>
              <w:top w:val="nil"/>
              <w:left w:val="single" w:sz="4" w:space="0" w:color="auto"/>
              <w:bottom w:val="nil"/>
              <w:right w:val="single" w:sz="8" w:space="0" w:color="auto"/>
            </w:tcBorders>
            <w:vAlign w:val="bottom"/>
          </w:tcPr>
          <w:p w:rsidR="001079C1" w:rsidRDefault="001079C1" w:rsidP="006D3D88">
            <w:pPr>
              <w:widowControl w:val="0"/>
              <w:autoSpaceDE w:val="0"/>
              <w:autoSpaceDN w:val="0"/>
              <w:adjustRightInd w:val="0"/>
              <w:spacing w:after="0" w:line="218" w:lineRule="exact"/>
              <w:ind w:left="120"/>
              <w:jc w:val="center"/>
              <w:rPr>
                <w:rFonts w:ascii="Times New Roman" w:hAnsi="Times New Roman" w:cs="Times New Roman"/>
                <w:sz w:val="24"/>
                <w:szCs w:val="24"/>
              </w:rPr>
            </w:pPr>
            <w:r>
              <w:rPr>
                <w:rFonts w:ascii="Times New Roman" w:hAnsi="Times New Roman" w:cs="Times New Roman"/>
                <w:b/>
                <w:bCs/>
                <w:sz w:val="20"/>
                <w:szCs w:val="20"/>
              </w:rPr>
              <w:t>ориентироваться</w:t>
            </w:r>
          </w:p>
        </w:tc>
        <w:tc>
          <w:tcPr>
            <w:tcW w:w="2399" w:type="dxa"/>
            <w:tcBorders>
              <w:top w:val="nil"/>
              <w:left w:val="nil"/>
              <w:bottom w:val="nil"/>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2479" w:type="dxa"/>
            <w:tcBorders>
              <w:top w:val="nil"/>
              <w:left w:val="nil"/>
              <w:bottom w:val="nil"/>
              <w:right w:val="single" w:sz="4" w:space="0" w:color="auto"/>
            </w:tcBorders>
            <w:vAlign w:val="bottom"/>
          </w:tcPr>
          <w:p w:rsidR="001079C1" w:rsidRDefault="001079C1"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целеполагание  и целеосуществление</w:t>
            </w:r>
          </w:p>
        </w:tc>
        <w:tc>
          <w:tcPr>
            <w:tcW w:w="3300" w:type="dxa"/>
            <w:gridSpan w:val="5"/>
            <w:tcBorders>
              <w:top w:val="single" w:sz="4" w:space="0" w:color="auto"/>
              <w:left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lang w:val="ru-RU"/>
              </w:rPr>
              <w:t>Самостоятель  поиск биологической информации</w:t>
            </w:r>
          </w:p>
        </w:tc>
        <w:tc>
          <w:tcPr>
            <w:tcW w:w="2259" w:type="dxa"/>
            <w:tcBorders>
              <w:top w:val="nil"/>
              <w:left w:val="nil"/>
              <w:bottom w:val="nil"/>
              <w:right w:val="single" w:sz="8" w:space="0" w:color="auto"/>
            </w:tcBorders>
            <w:vAlign w:val="bottom"/>
          </w:tcPr>
          <w:p w:rsidR="001079C1" w:rsidRDefault="001079C1"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Биология</w:t>
            </w:r>
          </w:p>
        </w:tc>
        <w:tc>
          <w:tcPr>
            <w:tcW w:w="2439" w:type="dxa"/>
            <w:tcBorders>
              <w:top w:val="nil"/>
              <w:left w:val="nil"/>
              <w:bottom w:val="nil"/>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sz w:val="19"/>
                <w:szCs w:val="19"/>
              </w:rPr>
            </w:pPr>
          </w:p>
        </w:tc>
        <w:tc>
          <w:tcPr>
            <w:tcW w:w="35" w:type="dxa"/>
            <w:tcBorders>
              <w:top w:val="nil"/>
              <w:left w:val="nil"/>
              <w:bottom w:val="nil"/>
              <w:right w:val="single" w:sz="4" w:space="0" w:color="auto"/>
            </w:tcBorders>
            <w:vAlign w:val="bottom"/>
          </w:tcPr>
          <w:p w:rsidR="001079C1" w:rsidRDefault="001079C1">
            <w:pPr>
              <w:widowControl w:val="0"/>
              <w:autoSpaceDE w:val="0"/>
              <w:autoSpaceDN w:val="0"/>
              <w:adjustRightInd w:val="0"/>
              <w:spacing w:after="0" w:line="240" w:lineRule="auto"/>
              <w:rPr>
                <w:rFonts w:ascii="Times New Roman" w:hAnsi="Times New Roman" w:cs="Times New Roman"/>
                <w:sz w:val="2"/>
                <w:szCs w:val="2"/>
              </w:rPr>
            </w:pPr>
          </w:p>
        </w:tc>
      </w:tr>
      <w:tr w:rsidR="00F940AD" w:rsidTr="003579B8">
        <w:trPr>
          <w:trHeight w:val="236"/>
        </w:trPr>
        <w:tc>
          <w:tcPr>
            <w:tcW w:w="2439" w:type="dxa"/>
            <w:tcBorders>
              <w:top w:val="nil"/>
              <w:left w:val="single" w:sz="4" w:space="0" w:color="auto"/>
              <w:bottom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399" w:type="dxa"/>
            <w:vMerge w:val="restart"/>
            <w:tcBorders>
              <w:top w:val="nil"/>
              <w:left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79" w:type="dxa"/>
            <w:tcBorders>
              <w:top w:val="nil"/>
              <w:left w:val="nil"/>
              <w:bottom w:val="nil"/>
              <w:right w:val="single" w:sz="8" w:space="0" w:color="auto"/>
            </w:tcBorders>
            <w:vAlign w:val="bottom"/>
          </w:tcPr>
          <w:p w:rsidR="00F940AD" w:rsidRDefault="00F940A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самоконтроля;</w:t>
            </w:r>
          </w:p>
        </w:tc>
        <w:tc>
          <w:tcPr>
            <w:tcW w:w="1400" w:type="dxa"/>
            <w:tcBorders>
              <w:left w:val="nil"/>
              <w:bottom w:val="single" w:sz="8" w:space="0" w:color="auto"/>
              <w:right w:val="nil"/>
            </w:tcBorders>
            <w:vAlign w:val="bottom"/>
          </w:tcPr>
          <w:p w:rsidR="00F940AD" w:rsidRDefault="00F940AD"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tcBorders>
              <w:top w:val="single" w:sz="4" w:space="0" w:color="auto"/>
              <w:left w:val="nil"/>
              <w:bottom w:val="single" w:sz="8" w:space="0" w:color="auto"/>
              <w:right w:val="nil"/>
            </w:tcBorders>
            <w:vAlign w:val="bottom"/>
          </w:tcPr>
          <w:p w:rsidR="00F940AD" w:rsidRDefault="00F940AD"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00" w:type="dxa"/>
            <w:tcBorders>
              <w:left w:val="nil"/>
              <w:bottom w:val="single" w:sz="8" w:space="0" w:color="auto"/>
              <w:right w:val="nil"/>
            </w:tcBorders>
            <w:vAlign w:val="bottom"/>
          </w:tcPr>
          <w:p w:rsidR="00F940AD" w:rsidRDefault="00F940AD"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660" w:type="dxa"/>
            <w:tcBorders>
              <w:left w:val="nil"/>
              <w:bottom w:val="single" w:sz="8" w:space="0" w:color="auto"/>
              <w:right w:val="nil"/>
            </w:tcBorders>
            <w:vAlign w:val="bottom"/>
          </w:tcPr>
          <w:p w:rsidR="00F940AD" w:rsidRDefault="00F940AD"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340" w:type="dxa"/>
            <w:tcBorders>
              <w:top w:val="nil"/>
              <w:left w:val="nil"/>
              <w:bottom w:val="single" w:sz="8" w:space="0" w:color="auto"/>
              <w:right w:val="single" w:sz="8" w:space="0" w:color="auto"/>
            </w:tcBorders>
            <w:vAlign w:val="bottom"/>
          </w:tcPr>
          <w:p w:rsidR="00F940AD" w:rsidRDefault="00F940AD"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59" w:type="dxa"/>
            <w:tcBorders>
              <w:top w:val="nil"/>
              <w:left w:val="nil"/>
              <w:bottom w:val="single" w:sz="8" w:space="0" w:color="auto"/>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39" w:type="dxa"/>
            <w:vMerge w:val="restart"/>
            <w:tcBorders>
              <w:top w:val="nil"/>
              <w:left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5" w:type="dxa"/>
            <w:tcBorders>
              <w:top w:val="nil"/>
              <w:left w:val="nil"/>
              <w:bottom w:val="nil"/>
              <w:right w:val="single" w:sz="4" w:space="0" w:color="auto"/>
            </w:tcBorders>
            <w:vAlign w:val="bottom"/>
          </w:tcPr>
          <w:p w:rsidR="00F940AD" w:rsidRDefault="00F940AD">
            <w:pPr>
              <w:widowControl w:val="0"/>
              <w:autoSpaceDE w:val="0"/>
              <w:autoSpaceDN w:val="0"/>
              <w:adjustRightInd w:val="0"/>
              <w:spacing w:after="0" w:line="240" w:lineRule="auto"/>
              <w:rPr>
                <w:rFonts w:ascii="Times New Roman" w:hAnsi="Times New Roman" w:cs="Times New Roman"/>
                <w:sz w:val="2"/>
                <w:szCs w:val="2"/>
              </w:rPr>
            </w:pPr>
          </w:p>
        </w:tc>
      </w:tr>
      <w:tr w:rsidR="00F940AD" w:rsidTr="003579B8">
        <w:trPr>
          <w:trHeight w:val="215"/>
        </w:trPr>
        <w:tc>
          <w:tcPr>
            <w:tcW w:w="2439" w:type="dxa"/>
            <w:tcBorders>
              <w:top w:val="nil"/>
              <w:left w:val="single" w:sz="4" w:space="0" w:color="auto"/>
              <w:bottom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vMerge/>
            <w:tcBorders>
              <w:left w:val="nil"/>
              <w:bottom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300" w:type="dxa"/>
            <w:gridSpan w:val="5"/>
            <w:tcBorders>
              <w:top w:val="nil"/>
              <w:left w:val="nil"/>
              <w:bottom w:val="nil"/>
              <w:right w:val="single" w:sz="8" w:space="0" w:color="auto"/>
            </w:tcBorders>
            <w:vAlign w:val="bottom"/>
          </w:tcPr>
          <w:p w:rsidR="00F940AD" w:rsidRDefault="00F940A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информации естественнонаучного</w:t>
            </w:r>
          </w:p>
        </w:tc>
        <w:tc>
          <w:tcPr>
            <w:tcW w:w="2259" w:type="dxa"/>
            <w:tcBorders>
              <w:top w:val="nil"/>
              <w:left w:val="nil"/>
              <w:bottom w:val="nil"/>
              <w:right w:val="single" w:sz="8" w:space="0" w:color="auto"/>
            </w:tcBorders>
            <w:vAlign w:val="bottom"/>
          </w:tcPr>
          <w:p w:rsidR="00F940AD" w:rsidRDefault="00F940A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физика</w:t>
            </w:r>
          </w:p>
        </w:tc>
        <w:tc>
          <w:tcPr>
            <w:tcW w:w="2439" w:type="dxa"/>
            <w:vMerge/>
            <w:tcBorders>
              <w:left w:val="nil"/>
              <w:bottom w:val="nil"/>
              <w:right w:val="single" w:sz="8" w:space="0" w:color="auto"/>
            </w:tcBorders>
            <w:vAlign w:val="bottom"/>
          </w:tcPr>
          <w:p w:rsidR="00F940AD" w:rsidRDefault="00F940AD"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F940AD" w:rsidRDefault="00F940AD">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5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умение соотносить,</w:t>
            </w: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39" w:type="dxa"/>
            <w:tcBorders>
              <w:top w:val="nil"/>
              <w:left w:val="nil"/>
              <w:bottom w:val="nil"/>
              <w:right w:val="single" w:sz="8" w:space="0" w:color="auto"/>
            </w:tcBorders>
            <w:vAlign w:val="bottom"/>
          </w:tcPr>
          <w:p w:rsidR="003F64AE" w:rsidRDefault="00F940AD" w:rsidP="006D3D8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0"/>
                <w:szCs w:val="20"/>
              </w:rPr>
              <w:t>описательная, объяснительная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1"/>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1" w:lineRule="exact"/>
              <w:ind w:left="80"/>
              <w:jc w:val="both"/>
              <w:rPr>
                <w:rFonts w:ascii="Times New Roman" w:hAnsi="Times New Roman" w:cs="Times New Roman"/>
                <w:sz w:val="24"/>
                <w:szCs w:val="24"/>
              </w:rPr>
            </w:pPr>
            <w:r>
              <w:rPr>
                <w:rFonts w:ascii="Times New Roman" w:hAnsi="Times New Roman" w:cs="Times New Roman"/>
                <w:sz w:val="20"/>
                <w:szCs w:val="20"/>
              </w:rPr>
              <w:t>содержания</w:t>
            </w: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39"/>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идентифицировать,</w:t>
            </w:r>
          </w:p>
        </w:tc>
        <w:tc>
          <w:tcPr>
            <w:tcW w:w="14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7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66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34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0"/>
                <w:szCs w:val="20"/>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0"/>
                <w:szCs w:val="20"/>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исторической</w:t>
            </w: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136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20"/>
              <w:jc w:val="both"/>
              <w:rPr>
                <w:rFonts w:ascii="Times New Roman" w:hAnsi="Times New Roman" w:cs="Times New Roman"/>
                <w:sz w:val="24"/>
                <w:szCs w:val="24"/>
              </w:rPr>
            </w:pPr>
            <w:r>
              <w:rPr>
                <w:rFonts w:ascii="Times New Roman" w:hAnsi="Times New Roman" w:cs="Times New Roman"/>
                <w:sz w:val="20"/>
                <w:szCs w:val="20"/>
              </w:rPr>
              <w:t>информации</w:t>
            </w:r>
          </w:p>
        </w:tc>
        <w:tc>
          <w:tcPr>
            <w:tcW w:w="340"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right="20"/>
              <w:jc w:val="both"/>
              <w:rPr>
                <w:rFonts w:ascii="Times New Roman" w:hAnsi="Times New Roman" w:cs="Times New Roman"/>
                <w:sz w:val="24"/>
                <w:szCs w:val="24"/>
              </w:rPr>
            </w:pPr>
            <w:r>
              <w:rPr>
                <w:rFonts w:ascii="Times New Roman" w:hAnsi="Times New Roman" w:cs="Times New Roman"/>
                <w:sz w:val="20"/>
                <w:szCs w:val="20"/>
              </w:rPr>
              <w:t>в</w:t>
            </w: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история</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6"/>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анализировать</w:t>
            </w:r>
          </w:p>
        </w:tc>
        <w:tc>
          <w:tcPr>
            <w:tcW w:w="2300" w:type="dxa"/>
            <w:gridSpan w:val="3"/>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различных источниках</w:t>
            </w: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3"/>
                <w:szCs w:val="23"/>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3"/>
                <w:szCs w:val="23"/>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3"/>
                <w:szCs w:val="23"/>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371"/>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960" w:type="dxa"/>
            <w:gridSpan w:val="4"/>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960" w:type="dxa"/>
            <w:gridSpan w:val="4"/>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информации в области искусства</w:t>
            </w: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МХК</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638"/>
        </w:trPr>
        <w:tc>
          <w:tcPr>
            <w:tcW w:w="2439" w:type="dxa"/>
            <w:tcBorders>
              <w:top w:val="nil"/>
              <w:left w:val="single" w:sz="4" w:space="0" w:color="auto"/>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39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960" w:type="dxa"/>
            <w:gridSpan w:val="4"/>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3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9"/>
        </w:trPr>
        <w:tc>
          <w:tcPr>
            <w:tcW w:w="2439" w:type="dxa"/>
            <w:tcBorders>
              <w:top w:val="nil"/>
              <w:left w:val="single" w:sz="4" w:space="0" w:color="auto"/>
              <w:bottom w:val="nil"/>
              <w:right w:val="single" w:sz="8" w:space="0" w:color="auto"/>
            </w:tcBorders>
            <w:vAlign w:val="bottom"/>
          </w:tcPr>
          <w:p w:rsidR="003F64AE" w:rsidRDefault="000F516D" w:rsidP="006D3D88">
            <w:pPr>
              <w:widowControl w:val="0"/>
              <w:autoSpaceDE w:val="0"/>
              <w:autoSpaceDN w:val="0"/>
              <w:adjustRightInd w:val="0"/>
              <w:spacing w:after="0" w:line="218" w:lineRule="exact"/>
              <w:ind w:left="120"/>
              <w:jc w:val="center"/>
              <w:rPr>
                <w:rFonts w:ascii="Times New Roman" w:hAnsi="Times New Roman" w:cs="Times New Roman"/>
                <w:sz w:val="24"/>
                <w:szCs w:val="24"/>
              </w:rPr>
            </w:pPr>
            <w:r>
              <w:rPr>
                <w:rFonts w:ascii="Times New Roman" w:hAnsi="Times New Roman" w:cs="Times New Roman"/>
                <w:b/>
                <w:bCs/>
                <w:sz w:val="20"/>
                <w:szCs w:val="20"/>
              </w:rPr>
              <w:t>создавать</w:t>
            </w:r>
          </w:p>
        </w:tc>
        <w:tc>
          <w:tcPr>
            <w:tcW w:w="239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что будет, если</w:t>
            </w: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8"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интеллектуальные,</w:t>
            </w:r>
          </w:p>
        </w:tc>
        <w:tc>
          <w:tcPr>
            <w:tcW w:w="2960" w:type="dxa"/>
            <w:gridSpan w:val="4"/>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модели несложных объектов</w:t>
            </w: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9"/>
                <w:szCs w:val="19"/>
              </w:rPr>
            </w:pP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общие требования  к</w:t>
            </w:r>
          </w:p>
        </w:tc>
        <w:tc>
          <w:tcPr>
            <w:tcW w:w="243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описательная,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организационные</w:t>
            </w: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уровню подготовки в</w:t>
            </w:r>
          </w:p>
        </w:tc>
        <w:tc>
          <w:tcPr>
            <w:tcW w:w="243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объяснительная,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02"/>
        </w:trPr>
        <w:tc>
          <w:tcPr>
            <w:tcW w:w="2439" w:type="dxa"/>
            <w:tcBorders>
              <w:top w:val="nil"/>
              <w:left w:val="single" w:sz="4" w:space="0" w:color="auto"/>
              <w:bottom w:val="nil"/>
              <w:right w:val="single" w:sz="8" w:space="0" w:color="auto"/>
            </w:tcBorders>
            <w:vAlign w:val="bottom"/>
          </w:tcPr>
          <w:p w:rsidR="003F64AE" w:rsidRDefault="000F516D" w:rsidP="006D3D88">
            <w:pPr>
              <w:widowControl w:val="0"/>
              <w:autoSpaceDE w:val="0"/>
              <w:autoSpaceDN w:val="0"/>
              <w:adjustRightInd w:val="0"/>
              <w:spacing w:after="0" w:line="201" w:lineRule="exact"/>
              <w:ind w:left="120"/>
              <w:jc w:val="center"/>
              <w:rPr>
                <w:rFonts w:ascii="Times New Roman" w:hAnsi="Times New Roman" w:cs="Times New Roman"/>
                <w:sz w:val="24"/>
                <w:szCs w:val="24"/>
              </w:rPr>
            </w:pPr>
            <w:r>
              <w:rPr>
                <w:rFonts w:ascii="Times New Roman" w:hAnsi="Times New Roman" w:cs="Times New Roman"/>
                <w:b/>
                <w:bCs/>
                <w:sz w:val="20"/>
                <w:szCs w:val="20"/>
              </w:rPr>
              <w:t>самостоятельно</w:t>
            </w: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259" w:type="dxa"/>
            <w:vMerge w:val="restart"/>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начальной школе</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60"/>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5"/>
                <w:szCs w:val="5"/>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5"/>
                <w:szCs w:val="5"/>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5"/>
                <w:szCs w:val="5"/>
              </w:rPr>
            </w:pP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5"/>
                <w:szCs w:val="5"/>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5"/>
                <w:szCs w:val="5"/>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5"/>
                <w:szCs w:val="5"/>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5"/>
                <w:szCs w:val="5"/>
              </w:rPr>
            </w:pPr>
          </w:p>
        </w:tc>
        <w:tc>
          <w:tcPr>
            <w:tcW w:w="2259" w:type="dxa"/>
            <w:vMerge/>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5"/>
                <w:szCs w:val="5"/>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5"/>
                <w:szCs w:val="5"/>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04"/>
        </w:trPr>
        <w:tc>
          <w:tcPr>
            <w:tcW w:w="2439" w:type="dxa"/>
            <w:tcBorders>
              <w:top w:val="nil"/>
              <w:left w:val="single" w:sz="4" w:space="0" w:color="auto"/>
              <w:bottom w:val="nil"/>
              <w:right w:val="single" w:sz="8" w:space="0" w:color="auto"/>
            </w:tcBorders>
            <w:vAlign w:val="bottom"/>
          </w:tcPr>
          <w:p w:rsidR="003F64AE" w:rsidRDefault="000F516D" w:rsidP="006D3D88">
            <w:pPr>
              <w:widowControl w:val="0"/>
              <w:autoSpaceDE w:val="0"/>
              <w:autoSpaceDN w:val="0"/>
              <w:adjustRightInd w:val="0"/>
              <w:spacing w:after="0" w:line="203" w:lineRule="exact"/>
              <w:ind w:left="120"/>
              <w:jc w:val="center"/>
              <w:rPr>
                <w:rFonts w:ascii="Times New Roman" w:hAnsi="Times New Roman" w:cs="Times New Roman"/>
                <w:sz w:val="24"/>
                <w:szCs w:val="24"/>
              </w:rPr>
            </w:pPr>
            <w:r>
              <w:rPr>
                <w:rFonts w:ascii="Times New Roman" w:hAnsi="Times New Roman" w:cs="Times New Roman"/>
                <w:b/>
                <w:bCs/>
                <w:sz w:val="20"/>
                <w:szCs w:val="20"/>
              </w:rPr>
              <w:t>составлять</w:t>
            </w: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198" w:lineRule="exact"/>
              <w:ind w:left="100"/>
              <w:jc w:val="center"/>
              <w:rPr>
                <w:rFonts w:ascii="Times New Roman" w:hAnsi="Times New Roman" w:cs="Times New Roman"/>
                <w:sz w:val="24"/>
                <w:szCs w:val="24"/>
              </w:rPr>
            </w:pPr>
            <w:r>
              <w:rPr>
                <w:rFonts w:ascii="Times New Roman" w:hAnsi="Times New Roman" w:cs="Times New Roman"/>
                <w:sz w:val="20"/>
                <w:szCs w:val="20"/>
              </w:rPr>
              <w:t>целеполагание; синтез;</w:t>
            </w: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7"/>
                <w:szCs w:val="17"/>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7"/>
                <w:szCs w:val="17"/>
              </w:rPr>
            </w:pPr>
          </w:p>
        </w:tc>
        <w:tc>
          <w:tcPr>
            <w:tcW w:w="243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198" w:lineRule="exact"/>
              <w:ind w:left="100"/>
              <w:jc w:val="center"/>
              <w:rPr>
                <w:rFonts w:ascii="Times New Roman" w:hAnsi="Times New Roman" w:cs="Times New Roman"/>
                <w:sz w:val="24"/>
                <w:szCs w:val="24"/>
              </w:rPr>
            </w:pPr>
            <w:r>
              <w:rPr>
                <w:rFonts w:ascii="Times New Roman" w:hAnsi="Times New Roman" w:cs="Times New Roman"/>
                <w:sz w:val="20"/>
                <w:szCs w:val="20"/>
              </w:rPr>
              <w:t>предсказательная</w:t>
            </w: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35"/>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960" w:type="dxa"/>
            <w:gridSpan w:val="4"/>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3"/>
                <w:szCs w:val="3"/>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3"/>
                <w:szCs w:val="3"/>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960" w:type="dxa"/>
            <w:gridSpan w:val="4"/>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w w:val="99"/>
                <w:sz w:val="20"/>
                <w:szCs w:val="20"/>
              </w:rPr>
              <w:t>рисунки, чертежи, записи данных</w:t>
            </w: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8"/>
                <w:szCs w:val="18"/>
              </w:rPr>
            </w:pP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информатика</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190"/>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47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189" w:lineRule="exact"/>
              <w:ind w:left="100"/>
              <w:jc w:val="center"/>
              <w:rPr>
                <w:rFonts w:ascii="Times New Roman" w:hAnsi="Times New Roman" w:cs="Times New Roman"/>
                <w:sz w:val="24"/>
                <w:szCs w:val="24"/>
              </w:rPr>
            </w:pPr>
            <w:r>
              <w:rPr>
                <w:rFonts w:ascii="Times New Roman" w:hAnsi="Times New Roman" w:cs="Times New Roman"/>
                <w:sz w:val="20"/>
                <w:szCs w:val="20"/>
              </w:rPr>
              <w:t>самоконтроль, рефлексия</w:t>
            </w:r>
          </w:p>
        </w:tc>
        <w:tc>
          <w:tcPr>
            <w:tcW w:w="14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6"/>
                <w:szCs w:val="16"/>
              </w:rPr>
            </w:pP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6"/>
                <w:szCs w:val="16"/>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6"/>
                <w:szCs w:val="16"/>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6"/>
                <w:szCs w:val="16"/>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16"/>
                <w:szCs w:val="16"/>
              </w:rPr>
            </w:pPr>
          </w:p>
        </w:tc>
        <w:tc>
          <w:tcPr>
            <w:tcW w:w="225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6"/>
                <w:szCs w:val="16"/>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448"/>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gridSpan w:val="2"/>
            <w:tcBorders>
              <w:top w:val="nil"/>
              <w:left w:val="nil"/>
              <w:bottom w:val="single" w:sz="8" w:space="0" w:color="auto"/>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1000" w:type="dxa"/>
            <w:gridSpan w:val="2"/>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sz w:val="24"/>
                <w:szCs w:val="24"/>
              </w:rPr>
            </w:pPr>
          </w:p>
        </w:tc>
        <w:tc>
          <w:tcPr>
            <w:tcW w:w="2259" w:type="dxa"/>
            <w:tcBorders>
              <w:top w:val="nil"/>
              <w:left w:val="nil"/>
              <w:bottom w:val="single" w:sz="8" w:space="0" w:color="auto"/>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24"/>
                <w:szCs w:val="24"/>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1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80"/>
              <w:jc w:val="both"/>
              <w:rPr>
                <w:rFonts w:ascii="Times New Roman" w:hAnsi="Times New Roman" w:cs="Times New Roman"/>
                <w:sz w:val="24"/>
                <w:szCs w:val="24"/>
              </w:rPr>
            </w:pPr>
            <w:r>
              <w:rPr>
                <w:rFonts w:ascii="Times New Roman" w:hAnsi="Times New Roman" w:cs="Times New Roman"/>
                <w:sz w:val="20"/>
                <w:szCs w:val="20"/>
              </w:rPr>
              <w:t>простейшие</w:t>
            </w:r>
          </w:p>
        </w:tc>
        <w:tc>
          <w:tcPr>
            <w:tcW w:w="900" w:type="dxa"/>
            <w:gridSpan w:val="2"/>
            <w:tcBorders>
              <w:top w:val="nil"/>
              <w:left w:val="nil"/>
              <w:bottom w:val="nil"/>
              <w:right w:val="nil"/>
            </w:tcBorders>
            <w:vAlign w:val="bottom"/>
          </w:tcPr>
          <w:p w:rsidR="003F64AE" w:rsidRDefault="000F516D" w:rsidP="006D3D88">
            <w:pPr>
              <w:widowControl w:val="0"/>
              <w:autoSpaceDE w:val="0"/>
              <w:autoSpaceDN w:val="0"/>
              <w:adjustRightInd w:val="0"/>
              <w:spacing w:after="0" w:line="214" w:lineRule="exact"/>
              <w:ind w:left="120"/>
              <w:jc w:val="both"/>
              <w:rPr>
                <w:rFonts w:ascii="Times New Roman" w:hAnsi="Times New Roman" w:cs="Times New Roman"/>
                <w:sz w:val="24"/>
                <w:szCs w:val="24"/>
              </w:rPr>
            </w:pPr>
            <w:r>
              <w:rPr>
                <w:rFonts w:ascii="Times New Roman" w:hAnsi="Times New Roman" w:cs="Times New Roman"/>
                <w:sz w:val="20"/>
                <w:szCs w:val="20"/>
              </w:rPr>
              <w:t>виды</w:t>
            </w:r>
          </w:p>
        </w:tc>
        <w:tc>
          <w:tcPr>
            <w:tcW w:w="1000" w:type="dxa"/>
            <w:gridSpan w:val="2"/>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right="20"/>
              <w:jc w:val="both"/>
              <w:rPr>
                <w:rFonts w:ascii="Times New Roman" w:hAnsi="Times New Roman" w:cs="Times New Roman"/>
                <w:sz w:val="24"/>
                <w:szCs w:val="24"/>
              </w:rPr>
            </w:pPr>
            <w:r>
              <w:rPr>
                <w:rFonts w:ascii="Times New Roman" w:hAnsi="Times New Roman" w:cs="Times New Roman"/>
                <w:sz w:val="20"/>
                <w:szCs w:val="20"/>
              </w:rPr>
              <w:t>правовых</w:t>
            </w: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обществознание</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sz w:val="18"/>
                <w:szCs w:val="18"/>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3F64AE" w:rsidTr="006D3D88">
        <w:trPr>
          <w:trHeight w:val="264"/>
        </w:trPr>
        <w:tc>
          <w:tcPr>
            <w:tcW w:w="2439" w:type="dxa"/>
            <w:tcBorders>
              <w:top w:val="nil"/>
              <w:left w:val="single" w:sz="4" w:space="0" w:color="auto"/>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1400" w:type="dxa"/>
            <w:tcBorders>
              <w:top w:val="nil"/>
              <w:left w:val="nil"/>
              <w:bottom w:val="nil"/>
              <w:right w:val="nil"/>
            </w:tcBorders>
            <w:vAlign w:val="bottom"/>
          </w:tcPr>
          <w:p w:rsidR="003F64AE" w:rsidRDefault="000F516D" w:rsidP="006D3D88">
            <w:pPr>
              <w:widowControl w:val="0"/>
              <w:autoSpaceDE w:val="0"/>
              <w:autoSpaceDN w:val="0"/>
              <w:adjustRightInd w:val="0"/>
              <w:spacing w:after="0" w:line="229" w:lineRule="exact"/>
              <w:ind w:left="80"/>
              <w:jc w:val="both"/>
              <w:rPr>
                <w:rFonts w:ascii="Times New Roman" w:hAnsi="Times New Roman" w:cs="Times New Roman"/>
                <w:sz w:val="24"/>
                <w:szCs w:val="24"/>
              </w:rPr>
            </w:pPr>
            <w:r>
              <w:rPr>
                <w:rFonts w:ascii="Times New Roman" w:hAnsi="Times New Roman" w:cs="Times New Roman"/>
                <w:sz w:val="20"/>
                <w:szCs w:val="20"/>
              </w:rPr>
              <w:t>документов</w:t>
            </w:r>
          </w:p>
        </w:tc>
        <w:tc>
          <w:tcPr>
            <w:tcW w:w="2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660" w:type="dxa"/>
            <w:tcBorders>
              <w:top w:val="nil"/>
              <w:left w:val="nil"/>
              <w:bottom w:val="nil"/>
              <w:right w:val="nil"/>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340"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both"/>
              <w:rPr>
                <w:rFonts w:ascii="Times New Roman" w:hAnsi="Times New Roman" w:cs="Times New Roman"/>
              </w:rPr>
            </w:pPr>
          </w:p>
        </w:tc>
        <w:tc>
          <w:tcPr>
            <w:tcW w:w="2259" w:type="dxa"/>
            <w:tcBorders>
              <w:top w:val="nil"/>
              <w:left w:val="nil"/>
              <w:bottom w:val="nil"/>
              <w:right w:val="single" w:sz="8" w:space="0" w:color="auto"/>
            </w:tcBorders>
            <w:vAlign w:val="bottom"/>
          </w:tcPr>
          <w:p w:rsidR="003F64AE" w:rsidRDefault="000F516D" w:rsidP="006D3D88">
            <w:pPr>
              <w:widowControl w:val="0"/>
              <w:autoSpaceDE w:val="0"/>
              <w:autoSpaceDN w:val="0"/>
              <w:adjustRightInd w:val="0"/>
              <w:spacing w:after="0" w:line="229" w:lineRule="exact"/>
              <w:ind w:left="100"/>
              <w:jc w:val="center"/>
              <w:rPr>
                <w:rFonts w:ascii="Times New Roman" w:hAnsi="Times New Roman" w:cs="Times New Roman"/>
                <w:sz w:val="24"/>
                <w:szCs w:val="24"/>
              </w:rPr>
            </w:pPr>
            <w:r>
              <w:rPr>
                <w:rFonts w:ascii="Times New Roman" w:hAnsi="Times New Roman" w:cs="Times New Roman"/>
                <w:sz w:val="20"/>
                <w:szCs w:val="20"/>
              </w:rPr>
              <w:t>(экономика, право)</w:t>
            </w:r>
          </w:p>
        </w:tc>
        <w:tc>
          <w:tcPr>
            <w:tcW w:w="2439" w:type="dxa"/>
            <w:tcBorders>
              <w:top w:val="nil"/>
              <w:left w:val="nil"/>
              <w:bottom w:val="nil"/>
              <w:right w:val="single" w:sz="8" w:space="0" w:color="auto"/>
            </w:tcBorders>
            <w:vAlign w:val="bottom"/>
          </w:tcPr>
          <w:p w:rsidR="003F64AE" w:rsidRDefault="003F64AE" w:rsidP="006D3D88">
            <w:pPr>
              <w:widowControl w:val="0"/>
              <w:autoSpaceDE w:val="0"/>
              <w:autoSpaceDN w:val="0"/>
              <w:adjustRightInd w:val="0"/>
              <w:spacing w:after="0" w:line="240" w:lineRule="auto"/>
              <w:jc w:val="center"/>
              <w:rPr>
                <w:rFonts w:ascii="Times New Roman" w:hAnsi="Times New Roman" w:cs="Times New Roman"/>
              </w:rPr>
            </w:pPr>
          </w:p>
        </w:tc>
        <w:tc>
          <w:tcPr>
            <w:tcW w:w="35" w:type="dxa"/>
            <w:tcBorders>
              <w:top w:val="nil"/>
              <w:left w:val="nil"/>
              <w:bottom w:val="nil"/>
              <w:right w:val="single" w:sz="4"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
                <w:szCs w:val="2"/>
              </w:rPr>
            </w:pPr>
          </w:p>
        </w:tc>
      </w:tr>
      <w:tr w:rsidR="001079C1" w:rsidTr="006D3D88">
        <w:trPr>
          <w:trHeight w:val="264"/>
        </w:trPr>
        <w:tc>
          <w:tcPr>
            <w:tcW w:w="2439" w:type="dxa"/>
            <w:tcBorders>
              <w:top w:val="nil"/>
              <w:left w:val="single" w:sz="4" w:space="0" w:color="auto"/>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nil"/>
              <w:left w:val="nil"/>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nil"/>
              <w:left w:val="nil"/>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1400" w:type="dxa"/>
            <w:tcBorders>
              <w:top w:val="nil"/>
              <w:left w:val="nil"/>
              <w:bottom w:val="single" w:sz="4" w:space="0" w:color="auto"/>
              <w:right w:val="nil"/>
            </w:tcBorders>
            <w:vAlign w:val="bottom"/>
          </w:tcPr>
          <w:p w:rsidR="001079C1" w:rsidRDefault="001079C1" w:rsidP="006D3D88">
            <w:pPr>
              <w:widowControl w:val="0"/>
              <w:autoSpaceDE w:val="0"/>
              <w:autoSpaceDN w:val="0"/>
              <w:adjustRightInd w:val="0"/>
              <w:spacing w:after="0" w:line="229" w:lineRule="exact"/>
              <w:ind w:left="80"/>
              <w:jc w:val="both"/>
              <w:rPr>
                <w:rFonts w:ascii="Times New Roman" w:hAnsi="Times New Roman" w:cs="Times New Roman"/>
                <w:sz w:val="20"/>
                <w:szCs w:val="20"/>
              </w:rPr>
            </w:pPr>
          </w:p>
        </w:tc>
        <w:tc>
          <w:tcPr>
            <w:tcW w:w="200" w:type="dxa"/>
            <w:tcBorders>
              <w:top w:val="nil"/>
              <w:left w:val="nil"/>
              <w:bottom w:val="single" w:sz="4" w:space="0" w:color="auto"/>
              <w:right w:val="nil"/>
            </w:tcBorders>
            <w:vAlign w:val="bottom"/>
          </w:tcPr>
          <w:p w:rsidR="001079C1" w:rsidRDefault="001079C1" w:rsidP="006D3D88">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nil"/>
              <w:left w:val="nil"/>
              <w:bottom w:val="single" w:sz="4" w:space="0" w:color="auto"/>
              <w:right w:val="nil"/>
            </w:tcBorders>
            <w:vAlign w:val="bottom"/>
          </w:tcPr>
          <w:p w:rsidR="001079C1" w:rsidRDefault="001079C1" w:rsidP="006D3D88">
            <w:pPr>
              <w:widowControl w:val="0"/>
              <w:autoSpaceDE w:val="0"/>
              <w:autoSpaceDN w:val="0"/>
              <w:adjustRightInd w:val="0"/>
              <w:spacing w:after="0" w:line="240" w:lineRule="auto"/>
              <w:jc w:val="both"/>
              <w:rPr>
                <w:rFonts w:ascii="Times New Roman" w:hAnsi="Times New Roman" w:cs="Times New Roman"/>
              </w:rPr>
            </w:pPr>
          </w:p>
        </w:tc>
        <w:tc>
          <w:tcPr>
            <w:tcW w:w="660" w:type="dxa"/>
            <w:tcBorders>
              <w:top w:val="nil"/>
              <w:left w:val="nil"/>
              <w:bottom w:val="single" w:sz="4" w:space="0" w:color="auto"/>
              <w:right w:val="nil"/>
            </w:tcBorders>
            <w:vAlign w:val="bottom"/>
          </w:tcPr>
          <w:p w:rsidR="001079C1" w:rsidRDefault="001079C1" w:rsidP="006D3D88">
            <w:pPr>
              <w:widowControl w:val="0"/>
              <w:autoSpaceDE w:val="0"/>
              <w:autoSpaceDN w:val="0"/>
              <w:adjustRightInd w:val="0"/>
              <w:spacing w:after="0" w:line="240" w:lineRule="auto"/>
              <w:jc w:val="both"/>
              <w:rPr>
                <w:rFonts w:ascii="Times New Roman" w:hAnsi="Times New Roman" w:cs="Times New Roman"/>
              </w:rPr>
            </w:pPr>
          </w:p>
        </w:tc>
        <w:tc>
          <w:tcPr>
            <w:tcW w:w="340" w:type="dxa"/>
            <w:tcBorders>
              <w:top w:val="nil"/>
              <w:left w:val="nil"/>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both"/>
              <w:rPr>
                <w:rFonts w:ascii="Times New Roman" w:hAnsi="Times New Roman" w:cs="Times New Roman"/>
              </w:rPr>
            </w:pPr>
          </w:p>
        </w:tc>
        <w:tc>
          <w:tcPr>
            <w:tcW w:w="2259" w:type="dxa"/>
            <w:tcBorders>
              <w:top w:val="nil"/>
              <w:left w:val="nil"/>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29" w:lineRule="exact"/>
              <w:ind w:left="100"/>
              <w:jc w:val="center"/>
              <w:rPr>
                <w:rFonts w:ascii="Times New Roman" w:hAnsi="Times New Roman" w:cs="Times New Roman"/>
                <w:sz w:val="20"/>
                <w:szCs w:val="20"/>
              </w:rPr>
            </w:pPr>
          </w:p>
        </w:tc>
        <w:tc>
          <w:tcPr>
            <w:tcW w:w="2439" w:type="dxa"/>
            <w:tcBorders>
              <w:top w:val="nil"/>
              <w:left w:val="nil"/>
              <w:bottom w:val="single" w:sz="4" w:space="0" w:color="auto"/>
              <w:right w:val="single" w:sz="8"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35" w:type="dxa"/>
            <w:tcBorders>
              <w:top w:val="nil"/>
              <w:left w:val="nil"/>
              <w:bottom w:val="single" w:sz="4" w:space="0" w:color="auto"/>
              <w:right w:val="single" w:sz="4" w:space="0" w:color="auto"/>
            </w:tcBorders>
            <w:vAlign w:val="bottom"/>
          </w:tcPr>
          <w:p w:rsidR="001079C1" w:rsidRDefault="001079C1">
            <w:pPr>
              <w:widowControl w:val="0"/>
              <w:autoSpaceDE w:val="0"/>
              <w:autoSpaceDN w:val="0"/>
              <w:adjustRightInd w:val="0"/>
              <w:spacing w:after="0" w:line="240" w:lineRule="auto"/>
              <w:rPr>
                <w:rFonts w:ascii="Times New Roman" w:hAnsi="Times New Roman" w:cs="Times New Roman"/>
                <w:sz w:val="2"/>
                <w:szCs w:val="2"/>
              </w:rPr>
            </w:pPr>
          </w:p>
        </w:tc>
      </w:tr>
      <w:tr w:rsidR="001079C1" w:rsidTr="006D3D88">
        <w:trPr>
          <w:trHeight w:val="219"/>
        </w:trPr>
        <w:tc>
          <w:tcPr>
            <w:tcW w:w="2439" w:type="dxa"/>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18" w:lineRule="exact"/>
              <w:jc w:val="center"/>
              <w:rPr>
                <w:rFonts w:ascii="Times New Roman" w:hAnsi="Times New Roman" w:cs="Times New Roman"/>
                <w:sz w:val="24"/>
                <w:szCs w:val="24"/>
              </w:rPr>
            </w:pPr>
            <w:r>
              <w:rPr>
                <w:rFonts w:ascii="Times New Roman" w:hAnsi="Times New Roman" w:cs="Times New Roman"/>
                <w:b/>
                <w:bCs/>
                <w:sz w:val="20"/>
                <w:szCs w:val="20"/>
              </w:rPr>
              <w:t>участие в диалоге</w:t>
            </w:r>
          </w:p>
        </w:tc>
        <w:tc>
          <w:tcPr>
            <w:tcW w:w="2399" w:type="dxa"/>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t>все ключевые слова</w:t>
            </w:r>
          </w:p>
        </w:tc>
        <w:tc>
          <w:tcPr>
            <w:tcW w:w="2479" w:type="dxa"/>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18" w:lineRule="exact"/>
              <w:ind w:left="100"/>
              <w:jc w:val="center"/>
              <w:rPr>
                <w:rFonts w:ascii="Times New Roman" w:hAnsi="Times New Roman" w:cs="Times New Roman"/>
                <w:sz w:val="24"/>
                <w:szCs w:val="24"/>
              </w:rPr>
            </w:pPr>
            <w:r>
              <w:rPr>
                <w:rFonts w:ascii="Times New Roman" w:hAnsi="Times New Roman" w:cs="Times New Roman"/>
                <w:b/>
                <w:bCs/>
                <w:i/>
                <w:iCs/>
                <w:sz w:val="20"/>
                <w:szCs w:val="20"/>
              </w:rPr>
              <w:t>коммуникативные</w:t>
            </w:r>
          </w:p>
        </w:tc>
        <w:tc>
          <w:tcPr>
            <w:tcW w:w="3300" w:type="dxa"/>
            <w:gridSpan w:val="5"/>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14" w:lineRule="exact"/>
              <w:ind w:left="80"/>
              <w:jc w:val="both"/>
              <w:rPr>
                <w:rFonts w:ascii="Times New Roman" w:hAnsi="Times New Roman" w:cs="Times New Roman"/>
                <w:sz w:val="20"/>
                <w:szCs w:val="20"/>
                <w:lang w:val="ru-RU"/>
              </w:rPr>
            </w:pPr>
            <w:r w:rsidRPr="00167101">
              <w:rPr>
                <w:rFonts w:ascii="Times New Roman" w:hAnsi="Times New Roman" w:cs="Times New Roman"/>
                <w:sz w:val="20"/>
                <w:szCs w:val="20"/>
                <w:lang w:val="ru-RU"/>
              </w:rPr>
              <w:t>вести диалог на бытовые, учебные,</w:t>
            </w:r>
            <w:r w:rsidRPr="001079C1">
              <w:rPr>
                <w:rFonts w:ascii="Times New Roman" w:hAnsi="Times New Roman" w:cs="Times New Roman"/>
                <w:sz w:val="20"/>
                <w:szCs w:val="20"/>
                <w:lang w:val="ru-RU"/>
              </w:rPr>
              <w:t xml:space="preserve"> социокультурные темы</w:t>
            </w:r>
          </w:p>
          <w:p w:rsidR="006D3D88" w:rsidRDefault="006D3D88" w:rsidP="006D3D88">
            <w:pPr>
              <w:widowControl w:val="0"/>
              <w:autoSpaceDE w:val="0"/>
              <w:autoSpaceDN w:val="0"/>
              <w:adjustRightInd w:val="0"/>
              <w:spacing w:after="0" w:line="214" w:lineRule="exact"/>
              <w:ind w:left="80"/>
              <w:jc w:val="both"/>
              <w:rPr>
                <w:rFonts w:ascii="Times New Roman" w:hAnsi="Times New Roman" w:cs="Times New Roman"/>
                <w:sz w:val="20"/>
                <w:szCs w:val="20"/>
                <w:lang w:val="ru-RU"/>
              </w:rPr>
            </w:pPr>
          </w:p>
          <w:p w:rsidR="006D3D88" w:rsidRPr="00167101" w:rsidRDefault="006D3D88" w:rsidP="006D3D88">
            <w:pPr>
              <w:widowControl w:val="0"/>
              <w:autoSpaceDE w:val="0"/>
              <w:autoSpaceDN w:val="0"/>
              <w:adjustRightInd w:val="0"/>
              <w:spacing w:after="0" w:line="214" w:lineRule="exact"/>
              <w:ind w:left="80"/>
              <w:jc w:val="both"/>
              <w:rPr>
                <w:rFonts w:ascii="Times New Roman" w:hAnsi="Times New Roman" w:cs="Times New Roman"/>
                <w:sz w:val="24"/>
                <w:szCs w:val="24"/>
                <w:lang w:val="ru-RU"/>
              </w:rPr>
            </w:pPr>
          </w:p>
        </w:tc>
        <w:tc>
          <w:tcPr>
            <w:tcW w:w="2259" w:type="dxa"/>
            <w:vMerge w:val="restart"/>
            <w:tcBorders>
              <w:top w:val="single" w:sz="4" w:space="0" w:color="auto"/>
              <w:left w:val="single" w:sz="4" w:space="0" w:color="auto"/>
              <w:bottom w:val="single" w:sz="4" w:space="0" w:color="auto"/>
              <w:right w:val="single" w:sz="4" w:space="0" w:color="auto"/>
            </w:tcBorders>
            <w:vAlign w:val="bottom"/>
          </w:tcPr>
          <w:p w:rsidR="006D3D88" w:rsidRDefault="001079C1" w:rsidP="006D3D88">
            <w:pPr>
              <w:widowControl w:val="0"/>
              <w:autoSpaceDE w:val="0"/>
              <w:autoSpaceDN w:val="0"/>
              <w:adjustRightInd w:val="0"/>
              <w:spacing w:after="0" w:line="214" w:lineRule="exact"/>
              <w:ind w:left="100"/>
              <w:jc w:val="center"/>
              <w:rPr>
                <w:rFonts w:ascii="Times New Roman" w:hAnsi="Times New Roman" w:cs="Times New Roman"/>
                <w:sz w:val="20"/>
                <w:szCs w:val="20"/>
                <w:lang w:val="ru-RU"/>
              </w:rPr>
            </w:pPr>
            <w:r w:rsidRPr="00167101">
              <w:rPr>
                <w:rFonts w:ascii="Times New Roman" w:hAnsi="Times New Roman" w:cs="Times New Roman"/>
                <w:sz w:val="20"/>
                <w:szCs w:val="20"/>
                <w:lang w:val="ru-RU"/>
              </w:rPr>
              <w:t>Русский</w:t>
            </w:r>
            <w:r>
              <w:rPr>
                <w:rFonts w:ascii="Times New Roman" w:hAnsi="Times New Roman" w:cs="Times New Roman"/>
                <w:sz w:val="20"/>
                <w:szCs w:val="20"/>
                <w:lang w:val="ru-RU"/>
              </w:rPr>
              <w:t xml:space="preserve"> </w:t>
            </w:r>
            <w:r w:rsidR="006D3D88">
              <w:rPr>
                <w:rFonts w:ascii="Times New Roman" w:hAnsi="Times New Roman" w:cs="Times New Roman"/>
                <w:sz w:val="20"/>
                <w:szCs w:val="20"/>
                <w:lang w:val="ru-RU"/>
              </w:rPr>
              <w:t>язык</w:t>
            </w:r>
            <w:r w:rsidR="006D3D88" w:rsidRPr="00167101">
              <w:rPr>
                <w:rFonts w:ascii="Times New Roman" w:hAnsi="Times New Roman" w:cs="Times New Roman"/>
                <w:sz w:val="20"/>
                <w:szCs w:val="20"/>
                <w:lang w:val="ru-RU"/>
              </w:rPr>
              <w:t>,</w:t>
            </w:r>
            <w:r w:rsidR="006D3D88" w:rsidRPr="001079C1">
              <w:rPr>
                <w:rFonts w:ascii="Times New Roman" w:hAnsi="Times New Roman" w:cs="Times New Roman"/>
                <w:sz w:val="20"/>
                <w:szCs w:val="20"/>
                <w:lang w:val="ru-RU"/>
              </w:rPr>
              <w:t xml:space="preserve"> литература, иностранный язык</w:t>
            </w:r>
          </w:p>
          <w:p w:rsidR="001079C1" w:rsidRDefault="006D3D88" w:rsidP="006D3D88">
            <w:pPr>
              <w:widowControl w:val="0"/>
              <w:autoSpaceDE w:val="0"/>
              <w:autoSpaceDN w:val="0"/>
              <w:adjustRightInd w:val="0"/>
              <w:spacing w:after="0" w:line="214" w:lineRule="exact"/>
              <w:jc w:val="center"/>
              <w:rPr>
                <w:rFonts w:ascii="Times New Roman" w:hAnsi="Times New Roman" w:cs="Times New Roman"/>
                <w:sz w:val="20"/>
                <w:szCs w:val="20"/>
                <w:lang w:val="ru-RU"/>
              </w:rPr>
            </w:pPr>
            <w:r>
              <w:rPr>
                <w:rFonts w:ascii="Times New Roman" w:hAnsi="Times New Roman" w:cs="Times New Roman"/>
                <w:sz w:val="20"/>
                <w:szCs w:val="20"/>
                <w:lang w:val="ru-RU"/>
              </w:rPr>
              <w:t>история</w:t>
            </w:r>
          </w:p>
          <w:p w:rsidR="001079C1" w:rsidRPr="00167101" w:rsidRDefault="001079C1" w:rsidP="006D3D88">
            <w:pPr>
              <w:widowControl w:val="0"/>
              <w:autoSpaceDE w:val="0"/>
              <w:autoSpaceDN w:val="0"/>
              <w:adjustRightInd w:val="0"/>
              <w:spacing w:after="0" w:line="214" w:lineRule="exact"/>
              <w:ind w:left="100"/>
              <w:jc w:val="center"/>
              <w:rPr>
                <w:rFonts w:ascii="Times New Roman" w:hAnsi="Times New Roman" w:cs="Times New Roman"/>
                <w:sz w:val="24"/>
                <w:szCs w:val="24"/>
                <w:lang w:val="ru-RU"/>
              </w:rPr>
            </w:pPr>
          </w:p>
        </w:tc>
        <w:tc>
          <w:tcPr>
            <w:tcW w:w="2439" w:type="dxa"/>
            <w:vMerge w:val="restart"/>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14" w:lineRule="exact"/>
              <w:ind w:left="100"/>
              <w:jc w:val="center"/>
              <w:rPr>
                <w:rFonts w:ascii="Times New Roman" w:hAnsi="Times New Roman" w:cs="Times New Roman"/>
                <w:sz w:val="24"/>
                <w:szCs w:val="24"/>
              </w:rPr>
            </w:pPr>
            <w:r>
              <w:rPr>
                <w:rFonts w:ascii="Times New Roman" w:hAnsi="Times New Roman" w:cs="Times New Roman"/>
                <w:sz w:val="20"/>
                <w:szCs w:val="20"/>
              </w:rPr>
              <w:lastRenderedPageBreak/>
              <w:t>описательная, объяснительная</w:t>
            </w:r>
          </w:p>
        </w:tc>
        <w:tc>
          <w:tcPr>
            <w:tcW w:w="35" w:type="dxa"/>
            <w:tcBorders>
              <w:top w:val="single" w:sz="4" w:space="0" w:color="auto"/>
              <w:left w:val="single" w:sz="4" w:space="0" w:color="auto"/>
              <w:bottom w:val="single" w:sz="4" w:space="0" w:color="auto"/>
              <w:right w:val="single" w:sz="4" w:space="0" w:color="auto"/>
            </w:tcBorders>
            <w:vAlign w:val="bottom"/>
          </w:tcPr>
          <w:p w:rsidR="001079C1" w:rsidRDefault="001079C1">
            <w:pPr>
              <w:widowControl w:val="0"/>
              <w:autoSpaceDE w:val="0"/>
              <w:autoSpaceDN w:val="0"/>
              <w:adjustRightInd w:val="0"/>
              <w:spacing w:after="0" w:line="240" w:lineRule="auto"/>
              <w:rPr>
                <w:rFonts w:ascii="Times New Roman" w:hAnsi="Times New Roman" w:cs="Times New Roman"/>
                <w:sz w:val="2"/>
                <w:szCs w:val="2"/>
              </w:rPr>
            </w:pPr>
          </w:p>
        </w:tc>
      </w:tr>
      <w:tr w:rsidR="001079C1" w:rsidRPr="006D01F0" w:rsidTr="006D3D88">
        <w:trPr>
          <w:trHeight w:val="259"/>
        </w:trPr>
        <w:tc>
          <w:tcPr>
            <w:tcW w:w="2439" w:type="dxa"/>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2399" w:type="dxa"/>
            <w:tcBorders>
              <w:top w:val="single" w:sz="4" w:space="0" w:color="auto"/>
              <w:left w:val="single" w:sz="4" w:space="0" w:color="auto"/>
              <w:bottom w:val="single" w:sz="4" w:space="0" w:color="auto"/>
              <w:right w:val="single" w:sz="4" w:space="0" w:color="auto"/>
            </w:tcBorders>
            <w:vAlign w:val="bottom"/>
          </w:tcPr>
          <w:p w:rsidR="001079C1" w:rsidRDefault="001079C1" w:rsidP="006D3D88">
            <w:pPr>
              <w:widowControl w:val="0"/>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vAlign w:val="bottom"/>
          </w:tcPr>
          <w:p w:rsidR="001079C1" w:rsidRPr="001079C1" w:rsidRDefault="001079C1" w:rsidP="006D3D88">
            <w:pPr>
              <w:widowControl w:val="0"/>
              <w:autoSpaceDE w:val="0"/>
              <w:autoSpaceDN w:val="0"/>
              <w:adjustRightInd w:val="0"/>
              <w:spacing w:after="0" w:line="240" w:lineRule="auto"/>
              <w:jc w:val="center"/>
              <w:rPr>
                <w:rFonts w:ascii="Times New Roman" w:hAnsi="Times New Roman" w:cs="Times New Roman"/>
                <w:lang w:val="ru-RU"/>
              </w:rPr>
            </w:pPr>
            <w:r w:rsidRPr="001079C1">
              <w:rPr>
                <w:rFonts w:ascii="Times New Roman" w:hAnsi="Times New Roman" w:cs="Times New Roman"/>
                <w:sz w:val="20"/>
                <w:szCs w:val="20"/>
                <w:lang w:val="ru-RU"/>
              </w:rPr>
              <w:t>понимание состава, структуры связей; умение ставить вопрос; рефлексия</w:t>
            </w:r>
          </w:p>
        </w:tc>
        <w:tc>
          <w:tcPr>
            <w:tcW w:w="3300" w:type="dxa"/>
            <w:gridSpan w:val="5"/>
            <w:tcBorders>
              <w:top w:val="single" w:sz="4" w:space="0" w:color="auto"/>
              <w:left w:val="single" w:sz="4" w:space="0" w:color="auto"/>
              <w:bottom w:val="single" w:sz="4" w:space="0" w:color="auto"/>
              <w:right w:val="single" w:sz="4" w:space="0" w:color="auto"/>
            </w:tcBorders>
            <w:vAlign w:val="bottom"/>
          </w:tcPr>
          <w:p w:rsidR="001079C1" w:rsidRPr="001079C1" w:rsidRDefault="001079C1" w:rsidP="006D3D88">
            <w:pPr>
              <w:widowControl w:val="0"/>
              <w:autoSpaceDE w:val="0"/>
              <w:autoSpaceDN w:val="0"/>
              <w:adjustRightInd w:val="0"/>
              <w:spacing w:after="0" w:line="240" w:lineRule="auto"/>
              <w:jc w:val="both"/>
              <w:rPr>
                <w:rFonts w:ascii="Times New Roman" w:hAnsi="Times New Roman" w:cs="Times New Roman"/>
                <w:sz w:val="20"/>
                <w:szCs w:val="20"/>
                <w:lang w:val="ru-RU"/>
              </w:rPr>
            </w:pPr>
            <w:r w:rsidRPr="001079C1">
              <w:rPr>
                <w:rFonts w:ascii="Times New Roman" w:hAnsi="Times New Roman" w:cs="Times New Roman"/>
                <w:sz w:val="20"/>
                <w:szCs w:val="20"/>
                <w:lang w:val="ru-RU"/>
              </w:rPr>
              <w:t>Участвовать в диалоге по прочитанному произведению, понимать чужую точку зрения</w:t>
            </w:r>
            <w:r>
              <w:rPr>
                <w:rFonts w:ascii="Times New Roman" w:hAnsi="Times New Roman" w:cs="Times New Roman"/>
                <w:sz w:val="20"/>
                <w:szCs w:val="20"/>
                <w:lang w:val="ru-RU"/>
              </w:rPr>
              <w:t xml:space="preserve"> </w:t>
            </w:r>
            <w:r w:rsidRPr="001079C1">
              <w:rPr>
                <w:rFonts w:ascii="Times New Roman" w:hAnsi="Times New Roman" w:cs="Times New Roman"/>
                <w:sz w:val="20"/>
                <w:szCs w:val="20"/>
                <w:lang w:val="ru-RU"/>
              </w:rPr>
              <w:t>участвовать    в    дискуссиях    по общественно значимым проблемам</w:t>
            </w:r>
          </w:p>
          <w:p w:rsidR="001079C1" w:rsidRPr="001079C1" w:rsidRDefault="001079C1" w:rsidP="006D3D88">
            <w:pPr>
              <w:widowControl w:val="0"/>
              <w:autoSpaceDE w:val="0"/>
              <w:autoSpaceDN w:val="0"/>
              <w:adjustRightInd w:val="0"/>
              <w:spacing w:after="0" w:line="240" w:lineRule="auto"/>
              <w:jc w:val="both"/>
              <w:rPr>
                <w:rFonts w:ascii="Times New Roman" w:hAnsi="Times New Roman" w:cs="Times New Roman"/>
                <w:sz w:val="20"/>
                <w:szCs w:val="20"/>
                <w:lang w:val="ru-RU"/>
              </w:rPr>
            </w:pPr>
          </w:p>
        </w:tc>
        <w:tc>
          <w:tcPr>
            <w:tcW w:w="2259" w:type="dxa"/>
            <w:vMerge/>
            <w:tcBorders>
              <w:top w:val="single" w:sz="4" w:space="0" w:color="auto"/>
              <w:left w:val="single" w:sz="4" w:space="0" w:color="auto"/>
              <w:bottom w:val="single" w:sz="4" w:space="0" w:color="auto"/>
              <w:right w:val="single" w:sz="4" w:space="0" w:color="auto"/>
            </w:tcBorders>
            <w:vAlign w:val="bottom"/>
          </w:tcPr>
          <w:p w:rsidR="001079C1" w:rsidRPr="001079C1" w:rsidRDefault="001079C1">
            <w:pPr>
              <w:widowControl w:val="0"/>
              <w:autoSpaceDE w:val="0"/>
              <w:autoSpaceDN w:val="0"/>
              <w:adjustRightInd w:val="0"/>
              <w:spacing w:after="0" w:line="229" w:lineRule="exact"/>
              <w:ind w:left="100"/>
              <w:rPr>
                <w:rFonts w:ascii="Times New Roman" w:hAnsi="Times New Roman" w:cs="Times New Roman"/>
                <w:sz w:val="24"/>
                <w:szCs w:val="24"/>
                <w:lang w:val="ru-RU"/>
              </w:rPr>
            </w:pPr>
          </w:p>
        </w:tc>
        <w:tc>
          <w:tcPr>
            <w:tcW w:w="2439" w:type="dxa"/>
            <w:vMerge/>
            <w:tcBorders>
              <w:top w:val="single" w:sz="4" w:space="0" w:color="auto"/>
              <w:left w:val="single" w:sz="4" w:space="0" w:color="auto"/>
              <w:bottom w:val="single" w:sz="4" w:space="0" w:color="auto"/>
              <w:right w:val="single" w:sz="4" w:space="0" w:color="auto"/>
            </w:tcBorders>
            <w:vAlign w:val="bottom"/>
          </w:tcPr>
          <w:p w:rsidR="001079C1" w:rsidRPr="001079C1" w:rsidRDefault="001079C1">
            <w:pPr>
              <w:widowControl w:val="0"/>
              <w:autoSpaceDE w:val="0"/>
              <w:autoSpaceDN w:val="0"/>
              <w:adjustRightInd w:val="0"/>
              <w:spacing w:after="0" w:line="229" w:lineRule="exact"/>
              <w:ind w:left="100"/>
              <w:rPr>
                <w:rFonts w:ascii="Times New Roman" w:hAnsi="Times New Roman" w:cs="Times New Roman"/>
                <w:sz w:val="24"/>
                <w:szCs w:val="24"/>
                <w:lang w:val="ru-RU"/>
              </w:rPr>
            </w:pPr>
          </w:p>
        </w:tc>
        <w:tc>
          <w:tcPr>
            <w:tcW w:w="35" w:type="dxa"/>
            <w:tcBorders>
              <w:top w:val="single" w:sz="4" w:space="0" w:color="auto"/>
              <w:left w:val="single" w:sz="4" w:space="0" w:color="auto"/>
              <w:bottom w:val="single" w:sz="4" w:space="0" w:color="auto"/>
              <w:right w:val="single" w:sz="4" w:space="0" w:color="auto"/>
            </w:tcBorders>
            <w:vAlign w:val="bottom"/>
          </w:tcPr>
          <w:p w:rsidR="001079C1" w:rsidRPr="001079C1" w:rsidRDefault="001079C1">
            <w:pPr>
              <w:widowControl w:val="0"/>
              <w:autoSpaceDE w:val="0"/>
              <w:autoSpaceDN w:val="0"/>
              <w:adjustRightInd w:val="0"/>
              <w:spacing w:after="0" w:line="240" w:lineRule="auto"/>
              <w:rPr>
                <w:rFonts w:ascii="Times New Roman" w:hAnsi="Times New Roman" w:cs="Times New Roman"/>
                <w:sz w:val="2"/>
                <w:szCs w:val="2"/>
                <w:lang w:val="ru-RU"/>
              </w:rPr>
            </w:pPr>
          </w:p>
        </w:tc>
      </w:tr>
      <w:tr w:rsidR="006D3D88" w:rsidRPr="001079C1" w:rsidTr="006D3D88">
        <w:trPr>
          <w:trHeight w:val="259"/>
        </w:trPr>
        <w:tc>
          <w:tcPr>
            <w:tcW w:w="2439" w:type="dxa"/>
            <w:tcBorders>
              <w:top w:val="single" w:sz="4" w:space="0" w:color="auto"/>
              <w:left w:val="single" w:sz="4" w:space="0" w:color="auto"/>
              <w:bottom w:val="single" w:sz="4" w:space="0" w:color="auto"/>
              <w:right w:val="single" w:sz="4" w:space="0" w:color="auto"/>
            </w:tcBorders>
            <w:vAlign w:val="bottom"/>
          </w:tcPr>
          <w:p w:rsidR="006D3D88" w:rsidRPr="006D3D88" w:rsidRDefault="006D3D88" w:rsidP="006D3D88">
            <w:pPr>
              <w:widowControl w:val="0"/>
              <w:autoSpaceDE w:val="0"/>
              <w:autoSpaceDN w:val="0"/>
              <w:adjustRightInd w:val="0"/>
              <w:spacing w:after="0" w:line="240" w:lineRule="auto"/>
              <w:jc w:val="center"/>
              <w:rPr>
                <w:rFonts w:ascii="Times New Roman" w:hAnsi="Times New Roman" w:cs="Times New Roman"/>
                <w:b/>
                <w:sz w:val="20"/>
                <w:szCs w:val="20"/>
                <w:lang w:val="ru-RU"/>
              </w:rPr>
            </w:pPr>
            <w:r w:rsidRPr="006D3D88">
              <w:rPr>
                <w:rFonts w:ascii="Times New Roman" w:hAnsi="Times New Roman" w:cs="Times New Roman"/>
                <w:b/>
                <w:sz w:val="20"/>
                <w:szCs w:val="20"/>
                <w:lang w:val="ru-RU"/>
              </w:rPr>
              <w:t>Оценивать</w:t>
            </w:r>
          </w:p>
          <w:p w:rsidR="006D3D88" w:rsidRPr="006D3D88" w:rsidRDefault="006D3D88" w:rsidP="006D3D88">
            <w:pPr>
              <w:widowControl w:val="0"/>
              <w:autoSpaceDE w:val="0"/>
              <w:autoSpaceDN w:val="0"/>
              <w:adjustRightInd w:val="0"/>
              <w:spacing w:after="0" w:line="240" w:lineRule="auto"/>
              <w:jc w:val="center"/>
              <w:rPr>
                <w:rFonts w:ascii="Times New Roman" w:hAnsi="Times New Roman" w:cs="Times New Roman"/>
                <w:lang w:val="ru-RU"/>
              </w:rPr>
            </w:pPr>
            <w:r w:rsidRPr="006D3D88">
              <w:rPr>
                <w:rFonts w:ascii="Times New Roman" w:hAnsi="Times New Roman" w:cs="Times New Roman"/>
                <w:b/>
                <w:sz w:val="20"/>
                <w:szCs w:val="20"/>
                <w:lang w:val="ru-RU"/>
              </w:rPr>
              <w:t>Выражать отношение</w:t>
            </w:r>
          </w:p>
        </w:tc>
        <w:tc>
          <w:tcPr>
            <w:tcW w:w="2399" w:type="dxa"/>
            <w:tcBorders>
              <w:top w:val="single" w:sz="4" w:space="0" w:color="auto"/>
              <w:left w:val="single" w:sz="4" w:space="0" w:color="auto"/>
              <w:bottom w:val="single" w:sz="4" w:space="0" w:color="auto"/>
              <w:right w:val="single" w:sz="4" w:space="0" w:color="auto"/>
            </w:tcBorders>
            <w:vAlign w:val="bottom"/>
          </w:tcPr>
          <w:p w:rsidR="006D3D88" w:rsidRDefault="006D3D88" w:rsidP="006D3D8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0"/>
                <w:szCs w:val="20"/>
              </w:rPr>
              <w:t>все ключевые слова</w:t>
            </w:r>
          </w:p>
        </w:tc>
        <w:tc>
          <w:tcPr>
            <w:tcW w:w="2479" w:type="dxa"/>
            <w:tcBorders>
              <w:top w:val="single" w:sz="4" w:space="0" w:color="auto"/>
              <w:left w:val="single" w:sz="4" w:space="0" w:color="auto"/>
              <w:bottom w:val="single" w:sz="4" w:space="0" w:color="auto"/>
              <w:right w:val="single" w:sz="4" w:space="0" w:color="auto"/>
            </w:tcBorders>
            <w:vAlign w:val="bottom"/>
          </w:tcPr>
          <w:p w:rsidR="00EA7F36" w:rsidRDefault="00EA7F36" w:rsidP="006D3D88">
            <w:pPr>
              <w:widowControl w:val="0"/>
              <w:autoSpaceDE w:val="0"/>
              <w:autoSpaceDN w:val="0"/>
              <w:adjustRightInd w:val="0"/>
              <w:spacing w:after="0" w:line="218" w:lineRule="exact"/>
              <w:ind w:left="100"/>
              <w:jc w:val="center"/>
              <w:rPr>
                <w:rFonts w:ascii="Times New Roman" w:hAnsi="Times New Roman" w:cs="Times New Roman"/>
                <w:b/>
                <w:bCs/>
                <w:i/>
                <w:iCs/>
                <w:sz w:val="20"/>
                <w:szCs w:val="20"/>
                <w:lang w:val="ru-RU"/>
              </w:rPr>
            </w:pPr>
          </w:p>
          <w:p w:rsidR="006D3D88" w:rsidRDefault="006D3D88" w:rsidP="006D3D88">
            <w:pPr>
              <w:widowControl w:val="0"/>
              <w:autoSpaceDE w:val="0"/>
              <w:autoSpaceDN w:val="0"/>
              <w:adjustRightInd w:val="0"/>
              <w:spacing w:after="0" w:line="218" w:lineRule="exact"/>
              <w:ind w:left="100"/>
              <w:jc w:val="center"/>
              <w:rPr>
                <w:rFonts w:ascii="Times New Roman" w:hAnsi="Times New Roman" w:cs="Times New Roman"/>
                <w:sz w:val="20"/>
                <w:szCs w:val="20"/>
                <w:lang w:val="ru-RU"/>
              </w:rPr>
            </w:pPr>
            <w:r w:rsidRPr="006D3D88">
              <w:rPr>
                <w:rFonts w:ascii="Times New Roman" w:hAnsi="Times New Roman" w:cs="Times New Roman"/>
                <w:b/>
                <w:bCs/>
                <w:i/>
                <w:iCs/>
                <w:sz w:val="20"/>
                <w:szCs w:val="20"/>
                <w:lang w:val="ru-RU"/>
              </w:rPr>
              <w:t>интеллектуальные, коммуникативные, информационные, организационные</w:t>
            </w:r>
            <w:r w:rsidRPr="006D3D88">
              <w:rPr>
                <w:rFonts w:ascii="Times New Roman" w:hAnsi="Times New Roman" w:cs="Times New Roman"/>
                <w:sz w:val="20"/>
                <w:szCs w:val="20"/>
                <w:lang w:val="ru-RU"/>
              </w:rPr>
              <w:t xml:space="preserve"> </w:t>
            </w:r>
          </w:p>
          <w:p w:rsidR="006D3D88" w:rsidRDefault="006D3D88" w:rsidP="006D3D88">
            <w:pPr>
              <w:widowControl w:val="0"/>
              <w:autoSpaceDE w:val="0"/>
              <w:autoSpaceDN w:val="0"/>
              <w:adjustRightInd w:val="0"/>
              <w:spacing w:after="0" w:line="218" w:lineRule="exact"/>
              <w:ind w:left="100"/>
              <w:jc w:val="center"/>
              <w:rPr>
                <w:rFonts w:ascii="Times New Roman" w:hAnsi="Times New Roman" w:cs="Times New Roman"/>
                <w:sz w:val="20"/>
                <w:szCs w:val="20"/>
                <w:lang w:val="ru-RU"/>
              </w:rPr>
            </w:pPr>
          </w:p>
          <w:p w:rsidR="006D3D88" w:rsidRPr="006D3D88" w:rsidRDefault="006D3D88" w:rsidP="006D3D88">
            <w:pPr>
              <w:widowControl w:val="0"/>
              <w:autoSpaceDE w:val="0"/>
              <w:autoSpaceDN w:val="0"/>
              <w:adjustRightInd w:val="0"/>
              <w:spacing w:after="0" w:line="218" w:lineRule="exact"/>
              <w:ind w:left="100"/>
              <w:jc w:val="center"/>
              <w:rPr>
                <w:rFonts w:ascii="Times New Roman" w:hAnsi="Times New Roman" w:cs="Times New Roman"/>
                <w:sz w:val="24"/>
                <w:szCs w:val="24"/>
                <w:lang w:val="ru-RU"/>
              </w:rPr>
            </w:pPr>
            <w:r w:rsidRPr="006D3D88">
              <w:rPr>
                <w:rFonts w:ascii="Times New Roman" w:hAnsi="Times New Roman" w:cs="Times New Roman"/>
                <w:sz w:val="20"/>
                <w:szCs w:val="20"/>
                <w:lang w:val="ru-RU"/>
              </w:rPr>
              <w:t>анализ, синтез, обобщение целеполагание, рефлексия</w:t>
            </w:r>
          </w:p>
        </w:tc>
        <w:tc>
          <w:tcPr>
            <w:tcW w:w="3300" w:type="dxa"/>
            <w:gridSpan w:val="5"/>
            <w:tcBorders>
              <w:top w:val="single" w:sz="4" w:space="0" w:color="auto"/>
              <w:left w:val="single" w:sz="4" w:space="0" w:color="auto"/>
              <w:bottom w:val="single" w:sz="4" w:space="0" w:color="auto"/>
              <w:right w:val="single" w:sz="4" w:space="0" w:color="auto"/>
            </w:tcBorders>
            <w:vAlign w:val="bottom"/>
          </w:tcPr>
          <w:p w:rsidR="006D3D88" w:rsidRPr="001079C1" w:rsidRDefault="006D3D88" w:rsidP="006D3D88">
            <w:pPr>
              <w:widowControl w:val="0"/>
              <w:autoSpaceDE w:val="0"/>
              <w:autoSpaceDN w:val="0"/>
              <w:adjustRightInd w:val="0"/>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Числовые параметры информационных объектов</w:t>
            </w:r>
          </w:p>
        </w:tc>
        <w:tc>
          <w:tcPr>
            <w:tcW w:w="2259" w:type="dxa"/>
            <w:tcBorders>
              <w:top w:val="single" w:sz="4" w:space="0" w:color="auto"/>
              <w:left w:val="single" w:sz="4" w:space="0" w:color="auto"/>
              <w:bottom w:val="single" w:sz="4" w:space="0" w:color="auto"/>
              <w:right w:val="single" w:sz="4" w:space="0" w:color="auto"/>
            </w:tcBorders>
            <w:vAlign w:val="bottom"/>
          </w:tcPr>
          <w:p w:rsidR="006D3D88" w:rsidRPr="001079C1" w:rsidRDefault="006D3D88" w:rsidP="006D3D88">
            <w:pPr>
              <w:widowControl w:val="0"/>
              <w:autoSpaceDE w:val="0"/>
              <w:autoSpaceDN w:val="0"/>
              <w:adjustRightInd w:val="0"/>
              <w:spacing w:after="0" w:line="229" w:lineRule="exact"/>
              <w:ind w:left="100"/>
              <w:jc w:val="center"/>
              <w:rPr>
                <w:rFonts w:ascii="Times New Roman" w:hAnsi="Times New Roman" w:cs="Times New Roman"/>
                <w:sz w:val="24"/>
                <w:szCs w:val="24"/>
                <w:lang w:val="ru-RU"/>
              </w:rPr>
            </w:pPr>
            <w:r w:rsidRPr="00EA7F36">
              <w:rPr>
                <w:rFonts w:ascii="Times New Roman" w:hAnsi="Times New Roman" w:cs="Times New Roman"/>
                <w:sz w:val="20"/>
                <w:szCs w:val="20"/>
                <w:lang w:val="ru-RU"/>
              </w:rPr>
              <w:t>Информатика</w:t>
            </w:r>
          </w:p>
        </w:tc>
        <w:tc>
          <w:tcPr>
            <w:tcW w:w="2439" w:type="dxa"/>
            <w:tcBorders>
              <w:top w:val="single" w:sz="4" w:space="0" w:color="auto"/>
              <w:left w:val="single" w:sz="4" w:space="0" w:color="auto"/>
              <w:bottom w:val="single" w:sz="4" w:space="0" w:color="auto"/>
              <w:right w:val="single" w:sz="4" w:space="0" w:color="auto"/>
            </w:tcBorders>
            <w:vAlign w:val="bottom"/>
          </w:tcPr>
          <w:p w:rsidR="006D3D88" w:rsidRPr="001079C1" w:rsidRDefault="006D3D88" w:rsidP="006D3D88">
            <w:pPr>
              <w:widowControl w:val="0"/>
              <w:autoSpaceDE w:val="0"/>
              <w:autoSpaceDN w:val="0"/>
              <w:adjustRightInd w:val="0"/>
              <w:spacing w:after="0" w:line="229" w:lineRule="exact"/>
              <w:ind w:left="100"/>
              <w:jc w:val="center"/>
              <w:rPr>
                <w:rFonts w:ascii="Times New Roman" w:hAnsi="Times New Roman" w:cs="Times New Roman"/>
                <w:sz w:val="24"/>
                <w:szCs w:val="24"/>
                <w:lang w:val="ru-RU"/>
              </w:rPr>
            </w:pPr>
            <w:r>
              <w:rPr>
                <w:rFonts w:ascii="Times New Roman" w:hAnsi="Times New Roman" w:cs="Times New Roman"/>
                <w:sz w:val="20"/>
                <w:szCs w:val="20"/>
              </w:rPr>
              <w:t>описательная, объяснительная</w:t>
            </w:r>
          </w:p>
        </w:tc>
        <w:tc>
          <w:tcPr>
            <w:tcW w:w="35" w:type="dxa"/>
            <w:tcBorders>
              <w:top w:val="single" w:sz="4" w:space="0" w:color="auto"/>
              <w:left w:val="single" w:sz="4" w:space="0" w:color="auto"/>
              <w:bottom w:val="single" w:sz="4" w:space="0" w:color="auto"/>
              <w:right w:val="single" w:sz="4" w:space="0" w:color="auto"/>
            </w:tcBorders>
            <w:vAlign w:val="bottom"/>
          </w:tcPr>
          <w:p w:rsidR="006D3D88" w:rsidRPr="001079C1" w:rsidRDefault="006D3D88" w:rsidP="006D3D88">
            <w:pPr>
              <w:widowControl w:val="0"/>
              <w:autoSpaceDE w:val="0"/>
              <w:autoSpaceDN w:val="0"/>
              <w:adjustRightInd w:val="0"/>
              <w:spacing w:after="0" w:line="240" w:lineRule="auto"/>
              <w:rPr>
                <w:rFonts w:ascii="Times New Roman" w:hAnsi="Times New Roman" w:cs="Times New Roman"/>
                <w:sz w:val="2"/>
                <w:szCs w:val="2"/>
                <w:lang w:val="ru-RU"/>
              </w:rPr>
            </w:pPr>
          </w:p>
        </w:tc>
      </w:tr>
    </w:tbl>
    <w:p w:rsidR="003F64AE" w:rsidRPr="006D3D88" w:rsidRDefault="003F64AE" w:rsidP="006D3D88">
      <w:pPr>
        <w:widowControl w:val="0"/>
        <w:autoSpaceDE w:val="0"/>
        <w:autoSpaceDN w:val="0"/>
        <w:adjustRightInd w:val="0"/>
        <w:spacing w:after="0" w:line="240" w:lineRule="auto"/>
        <w:rPr>
          <w:rFonts w:ascii="Times New Roman" w:hAnsi="Times New Roman" w:cs="Times New Roman"/>
          <w:sz w:val="24"/>
          <w:szCs w:val="24"/>
          <w:lang w:val="ru-RU"/>
        </w:rPr>
        <w:sectPr w:rsidR="003F64AE" w:rsidRPr="006D3D88">
          <w:pgSz w:w="16838" w:h="11906" w:orient="landscape"/>
          <w:pgMar w:top="832" w:right="800" w:bottom="706" w:left="740" w:header="720" w:footer="720" w:gutter="0"/>
          <w:cols w:space="720" w:equalWidth="0">
            <w:col w:w="15300"/>
          </w:cols>
          <w:noEndnote/>
        </w:sect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bookmarkStart w:id="19" w:name="page27"/>
      <w:bookmarkEnd w:id="19"/>
    </w:p>
    <w:p w:rsidR="00F940AD" w:rsidRPr="00A520CE" w:rsidRDefault="00F940AD" w:rsidP="00A520CE">
      <w:pPr>
        <w:widowControl w:val="0"/>
        <w:overflowPunct w:val="0"/>
        <w:autoSpaceDE w:val="0"/>
        <w:autoSpaceDN w:val="0"/>
        <w:adjustRightInd w:val="0"/>
        <w:spacing w:after="0" w:line="240" w:lineRule="auto"/>
        <w:ind w:right="580"/>
        <w:jc w:val="center"/>
        <w:rPr>
          <w:rFonts w:ascii="Times New Roman" w:hAnsi="Times New Roman" w:cs="Times New Roman"/>
          <w:b/>
          <w:bCs/>
          <w:sz w:val="24"/>
          <w:szCs w:val="24"/>
          <w:lang w:val="ru-RU"/>
        </w:rPr>
      </w:pPr>
      <w:bookmarkStart w:id="20" w:name="page29"/>
      <w:bookmarkEnd w:id="20"/>
      <w:r w:rsidRPr="00A520CE">
        <w:rPr>
          <w:rFonts w:ascii="Times New Roman" w:hAnsi="Times New Roman" w:cs="Times New Roman"/>
          <w:b/>
          <w:bCs/>
          <w:sz w:val="24"/>
          <w:szCs w:val="24"/>
          <w:lang w:val="ru-RU"/>
        </w:rPr>
        <w:t xml:space="preserve">6. </w:t>
      </w:r>
      <w:r w:rsidR="000F516D" w:rsidRPr="00A520CE">
        <w:rPr>
          <w:rFonts w:ascii="Times New Roman" w:hAnsi="Times New Roman" w:cs="Times New Roman"/>
          <w:b/>
          <w:bCs/>
          <w:sz w:val="24"/>
          <w:szCs w:val="24"/>
          <w:lang w:val="ru-RU"/>
        </w:rPr>
        <w:t>УСЛОВИЯ, ОБЕСПЕЧИВАЮЩИЕ РАЗВИТИЕ</w:t>
      </w:r>
    </w:p>
    <w:p w:rsidR="003F64AE" w:rsidRPr="00A520CE" w:rsidRDefault="000F516D" w:rsidP="00A520CE">
      <w:pPr>
        <w:widowControl w:val="0"/>
        <w:overflowPunct w:val="0"/>
        <w:autoSpaceDE w:val="0"/>
        <w:autoSpaceDN w:val="0"/>
        <w:adjustRightInd w:val="0"/>
        <w:spacing w:after="0" w:line="240" w:lineRule="auto"/>
        <w:ind w:right="580"/>
        <w:jc w:val="center"/>
        <w:rPr>
          <w:rFonts w:ascii="Times New Roman" w:hAnsi="Times New Roman" w:cs="Times New Roman"/>
          <w:b/>
          <w:bCs/>
          <w:sz w:val="24"/>
          <w:szCs w:val="24"/>
          <w:lang w:val="ru-RU"/>
        </w:rPr>
      </w:pPr>
      <w:r w:rsidRPr="00A520CE">
        <w:rPr>
          <w:rFonts w:ascii="Times New Roman" w:hAnsi="Times New Roman" w:cs="Times New Roman"/>
          <w:b/>
          <w:bCs/>
          <w:sz w:val="24"/>
          <w:szCs w:val="24"/>
          <w:lang w:val="ru-RU"/>
        </w:rPr>
        <w:t>УНИВЕРСАЛЬНЫХ УЧЕБНЫХ ДЕЙСТВИЙ У ОБУЧАЮЩИХСЯ.</w:t>
      </w:r>
    </w:p>
    <w:p w:rsidR="003F64AE" w:rsidRPr="00A520CE" w:rsidRDefault="00F940AD" w:rsidP="00A520CE">
      <w:pPr>
        <w:widowControl w:val="0"/>
        <w:overflowPunct w:val="0"/>
        <w:autoSpaceDE w:val="0"/>
        <w:autoSpaceDN w:val="0"/>
        <w:adjustRightInd w:val="0"/>
        <w:spacing w:after="0" w:line="240" w:lineRule="auto"/>
        <w:ind w:right="580"/>
        <w:jc w:val="center"/>
        <w:rPr>
          <w:rFonts w:ascii="Times New Roman" w:hAnsi="Times New Roman" w:cs="Times New Roman"/>
          <w:sz w:val="24"/>
          <w:szCs w:val="24"/>
          <w:lang w:val="ru-RU"/>
        </w:rPr>
      </w:pPr>
      <w:r w:rsidRPr="00A520CE">
        <w:rPr>
          <w:rFonts w:ascii="Times New Roman" w:hAnsi="Times New Roman" w:cs="Times New Roman"/>
          <w:b/>
          <w:bCs/>
          <w:sz w:val="24"/>
          <w:szCs w:val="24"/>
          <w:lang w:val="ru-RU"/>
        </w:rPr>
        <w:t>6.1. «Умение учиться»</w:t>
      </w:r>
    </w:p>
    <w:p w:rsidR="003F64AE" w:rsidRPr="00A520CE" w:rsidRDefault="00F940AD" w:rsidP="00A520CE">
      <w:pPr>
        <w:widowControl w:val="0"/>
        <w:overflowPunct w:val="0"/>
        <w:autoSpaceDE w:val="0"/>
        <w:autoSpaceDN w:val="0"/>
        <w:adjustRightInd w:val="0"/>
        <w:spacing w:after="0" w:line="240" w:lineRule="auto"/>
        <w:ind w:firstLine="852"/>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w:t>
      </w:r>
      <w:r w:rsidR="000F516D" w:rsidRPr="00A520CE">
        <w:rPr>
          <w:rFonts w:ascii="Times New Roman" w:hAnsi="Times New Roman" w:cs="Times New Roman"/>
          <w:b/>
          <w:i/>
          <w:sz w:val="24"/>
          <w:szCs w:val="24"/>
          <w:lang w:val="ru-RU"/>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3F64AE" w:rsidRPr="00A520CE" w:rsidRDefault="000F516D"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Условия, обеспечивающие развитие универсальных уче</w:t>
      </w:r>
      <w:r w:rsidR="00F940AD" w:rsidRPr="00A520CE">
        <w:rPr>
          <w:rFonts w:ascii="Times New Roman" w:hAnsi="Times New Roman" w:cs="Times New Roman"/>
          <w:sz w:val="24"/>
          <w:szCs w:val="24"/>
          <w:lang w:val="ru-RU"/>
        </w:rPr>
        <w:t xml:space="preserve">бных действий в образовательной деятельности </w:t>
      </w:r>
      <w:r w:rsidRPr="00A520CE">
        <w:rPr>
          <w:rFonts w:ascii="Times New Roman" w:hAnsi="Times New Roman" w:cs="Times New Roman"/>
          <w:sz w:val="24"/>
          <w:szCs w:val="24"/>
          <w:lang w:val="ru-RU"/>
        </w:rPr>
        <w:t>определяются следующими взаимодополняющими положениями:</w:t>
      </w:r>
    </w:p>
    <w:p w:rsidR="003F64AE" w:rsidRPr="00A520CE" w:rsidRDefault="000F516D" w:rsidP="00A520CE">
      <w:pPr>
        <w:widowControl w:val="0"/>
        <w:numPr>
          <w:ilvl w:val="0"/>
          <w:numId w:val="19"/>
        </w:numPr>
        <w:tabs>
          <w:tab w:val="clear" w:pos="720"/>
          <w:tab w:val="num" w:pos="1135"/>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универсальных учебных действий рассматривается как </w:t>
      </w:r>
      <w:r w:rsidRPr="00A520CE">
        <w:rPr>
          <w:rFonts w:ascii="Times New Roman" w:hAnsi="Times New Roman" w:cs="Times New Roman"/>
          <w:i/>
          <w:iCs/>
          <w:sz w:val="24"/>
          <w:szCs w:val="24"/>
          <w:lang w:val="ru-RU"/>
        </w:rPr>
        <w:t>важнейшая</w:t>
      </w:r>
      <w:r w:rsidRPr="00A520CE">
        <w:rPr>
          <w:rFonts w:ascii="Times New Roman" w:hAnsi="Times New Roman" w:cs="Times New Roman"/>
          <w:sz w:val="24"/>
          <w:szCs w:val="24"/>
          <w:lang w:val="ru-RU"/>
        </w:rPr>
        <w:t xml:space="preserve"> </w:t>
      </w:r>
      <w:r w:rsidRPr="00A520CE">
        <w:rPr>
          <w:rFonts w:ascii="Times New Roman" w:hAnsi="Times New Roman" w:cs="Times New Roman"/>
          <w:i/>
          <w:iCs/>
          <w:sz w:val="24"/>
          <w:szCs w:val="24"/>
          <w:lang w:val="ru-RU"/>
        </w:rPr>
        <w:t>цель образовательного процесса, определяющая его содержание и организацию</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Отбор и</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 xml:space="preserve">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3F64AE" w:rsidRPr="00A520CE" w:rsidRDefault="000F516D" w:rsidP="00A520CE">
      <w:pPr>
        <w:widowControl w:val="0"/>
        <w:numPr>
          <w:ilvl w:val="0"/>
          <w:numId w:val="19"/>
        </w:numPr>
        <w:tabs>
          <w:tab w:val="clear" w:pos="720"/>
          <w:tab w:val="num" w:pos="1116"/>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Организация полной ориентировочной основы универсального учебного действия с учетом предметного содержания учебной дисциплины. </w:t>
      </w:r>
    </w:p>
    <w:p w:rsidR="003F64AE" w:rsidRPr="00A520CE" w:rsidRDefault="000F516D" w:rsidP="00A520CE">
      <w:pPr>
        <w:widowControl w:val="0"/>
        <w:numPr>
          <w:ilvl w:val="0"/>
          <w:numId w:val="19"/>
        </w:numPr>
        <w:tabs>
          <w:tab w:val="clear" w:pos="720"/>
          <w:tab w:val="num" w:pos="1120"/>
        </w:tabs>
        <w:overflowPunct w:val="0"/>
        <w:autoSpaceDE w:val="0"/>
        <w:autoSpaceDN w:val="0"/>
        <w:adjustRightInd w:val="0"/>
        <w:spacing w:after="0" w:line="240" w:lineRule="auto"/>
        <w:ind w:left="0" w:hanging="27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универсальных учебных действий происходит в контексте усвоения </w:t>
      </w:r>
      <w:r w:rsidRPr="00A520CE">
        <w:rPr>
          <w:rFonts w:ascii="Times New Roman" w:hAnsi="Times New Roman" w:cs="Times New Roman"/>
          <w:i/>
          <w:iCs/>
          <w:sz w:val="24"/>
          <w:szCs w:val="24"/>
          <w:lang w:val="ru-RU"/>
        </w:rPr>
        <w:t>разных предметных дисциплин</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p>
    <w:p w:rsidR="003F64AE" w:rsidRPr="00A520CE" w:rsidRDefault="000F516D" w:rsidP="00A520CE">
      <w:pPr>
        <w:widowControl w:val="0"/>
        <w:numPr>
          <w:ilvl w:val="0"/>
          <w:numId w:val="19"/>
        </w:numPr>
        <w:tabs>
          <w:tab w:val="clear" w:pos="720"/>
          <w:tab w:val="num" w:pos="1200"/>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rsidR="003F64AE" w:rsidRPr="00A520CE" w:rsidRDefault="000F516D" w:rsidP="00A520CE">
      <w:pPr>
        <w:widowControl w:val="0"/>
        <w:numPr>
          <w:ilvl w:val="0"/>
          <w:numId w:val="19"/>
        </w:numPr>
        <w:tabs>
          <w:tab w:val="clear" w:pos="720"/>
          <w:tab w:val="num" w:pos="1113"/>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3F64AE" w:rsidRPr="00A520CE" w:rsidRDefault="000F516D" w:rsidP="00A520CE">
      <w:pPr>
        <w:widowControl w:val="0"/>
        <w:numPr>
          <w:ilvl w:val="0"/>
          <w:numId w:val="19"/>
        </w:numPr>
        <w:tabs>
          <w:tab w:val="clear" w:pos="720"/>
          <w:tab w:val="num" w:pos="1101"/>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Успешность развития универсальных учебных действий определяет </w:t>
      </w:r>
      <w:r w:rsidRPr="00A520CE">
        <w:rPr>
          <w:rFonts w:ascii="Times New Roman" w:hAnsi="Times New Roman" w:cs="Times New Roman"/>
          <w:i/>
          <w:iCs/>
          <w:sz w:val="24"/>
          <w:szCs w:val="24"/>
          <w:lang w:val="ru-RU"/>
        </w:rPr>
        <w:t>эффективность</w:t>
      </w:r>
      <w:r w:rsidRPr="00A520CE">
        <w:rPr>
          <w:rFonts w:ascii="Times New Roman" w:hAnsi="Times New Roman" w:cs="Times New Roman"/>
          <w:sz w:val="24"/>
          <w:szCs w:val="24"/>
          <w:lang w:val="ru-RU"/>
        </w:rPr>
        <w:t xml:space="preserve"> </w:t>
      </w:r>
      <w:r w:rsidRPr="00A520CE">
        <w:rPr>
          <w:rFonts w:ascii="Times New Roman" w:hAnsi="Times New Roman" w:cs="Times New Roman"/>
          <w:i/>
          <w:iCs/>
          <w:sz w:val="24"/>
          <w:szCs w:val="24"/>
          <w:lang w:val="ru-RU"/>
        </w:rPr>
        <w:t>образовательного процесса в целом</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в частности</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качество усвоения знаний и предметных</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 xml:space="preserve">умений, формирование образа мира и основных видов компетенций учащихся, включая социальную и личностную компетентности. </w:t>
      </w:r>
    </w:p>
    <w:p w:rsidR="003F64AE" w:rsidRPr="00A520CE" w:rsidRDefault="000F516D" w:rsidP="00A520CE">
      <w:pPr>
        <w:widowControl w:val="0"/>
        <w:numPr>
          <w:ilvl w:val="0"/>
          <w:numId w:val="19"/>
        </w:numPr>
        <w:tabs>
          <w:tab w:val="clear" w:pos="720"/>
          <w:tab w:val="num" w:pos="1123"/>
        </w:tabs>
        <w:overflowPunct w:val="0"/>
        <w:autoSpaceDE w:val="0"/>
        <w:autoSpaceDN w:val="0"/>
        <w:adjustRightInd w:val="0"/>
        <w:spacing w:after="0" w:line="240" w:lineRule="auto"/>
        <w:ind w:left="0" w:firstLine="84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Представление о функциях, содержании и видах универсальных учебных действий быть положено в основу построения </w:t>
      </w:r>
      <w:r w:rsidRPr="00A520CE">
        <w:rPr>
          <w:rFonts w:ascii="Times New Roman" w:hAnsi="Times New Roman" w:cs="Times New Roman"/>
          <w:i/>
          <w:iCs/>
          <w:sz w:val="24"/>
          <w:szCs w:val="24"/>
          <w:lang w:val="ru-RU"/>
        </w:rPr>
        <w:t>целостного учебно-воспитательного процесса</w:t>
      </w:r>
      <w:r w:rsidRPr="00A520CE">
        <w:rPr>
          <w:rFonts w:ascii="Times New Roman" w:hAnsi="Times New Roman" w:cs="Times New Roman"/>
          <w:sz w:val="24"/>
          <w:szCs w:val="24"/>
          <w:lang w:val="ru-RU"/>
        </w:rPr>
        <w:t xml:space="preserve">. </w:t>
      </w:r>
    </w:p>
    <w:p w:rsidR="003F64AE" w:rsidRPr="00A520CE" w:rsidRDefault="000F516D"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УУД в образовательном процессе определяется тремя следующими взаимодополняющими положениями: </w:t>
      </w:r>
    </w:p>
    <w:p w:rsidR="003F64AE" w:rsidRPr="00A520CE" w:rsidRDefault="000F516D" w:rsidP="00A520CE">
      <w:pPr>
        <w:widowControl w:val="0"/>
        <w:numPr>
          <w:ilvl w:val="1"/>
          <w:numId w:val="19"/>
        </w:numPr>
        <w:tabs>
          <w:tab w:val="clear" w:pos="1440"/>
          <w:tab w:val="num" w:pos="1560"/>
        </w:tabs>
        <w:overflowPunct w:val="0"/>
        <w:autoSpaceDE w:val="0"/>
        <w:autoSpaceDN w:val="0"/>
        <w:adjustRightInd w:val="0"/>
        <w:spacing w:after="0" w:line="240" w:lineRule="auto"/>
        <w:ind w:left="0" w:right="20" w:hanging="35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УУД как цель образовательного процесса определяет его содержание и организацию; </w:t>
      </w:r>
    </w:p>
    <w:p w:rsidR="003F64AE" w:rsidRPr="00A520CE" w:rsidRDefault="000F516D" w:rsidP="00A520CE">
      <w:pPr>
        <w:widowControl w:val="0"/>
        <w:numPr>
          <w:ilvl w:val="1"/>
          <w:numId w:val="19"/>
        </w:numPr>
        <w:tabs>
          <w:tab w:val="clear" w:pos="1440"/>
          <w:tab w:val="num" w:pos="1560"/>
        </w:tabs>
        <w:overflowPunct w:val="0"/>
        <w:autoSpaceDE w:val="0"/>
        <w:autoSpaceDN w:val="0"/>
        <w:adjustRightInd w:val="0"/>
        <w:spacing w:after="0" w:line="240" w:lineRule="auto"/>
        <w:ind w:left="0" w:right="20" w:hanging="35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УУД происходит в контексте усвоения разных предметных дисциплин; </w:t>
      </w:r>
    </w:p>
    <w:p w:rsidR="003F64AE" w:rsidRPr="00A520CE" w:rsidRDefault="000F516D" w:rsidP="00A520CE">
      <w:pPr>
        <w:widowControl w:val="0"/>
        <w:numPr>
          <w:ilvl w:val="1"/>
          <w:numId w:val="19"/>
        </w:numPr>
        <w:tabs>
          <w:tab w:val="clear" w:pos="1440"/>
          <w:tab w:val="num" w:pos="1560"/>
        </w:tabs>
        <w:overflowPunct w:val="0"/>
        <w:autoSpaceDE w:val="0"/>
        <w:autoSpaceDN w:val="0"/>
        <w:adjustRightInd w:val="0"/>
        <w:spacing w:after="0" w:line="240" w:lineRule="auto"/>
        <w:ind w:left="0" w:hanging="35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3F64AE" w:rsidRPr="00A520CE" w:rsidRDefault="000F516D"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Учитель,</w:t>
      </w:r>
      <w:r w:rsidR="00F940AD" w:rsidRPr="00A520CE">
        <w:rPr>
          <w:rFonts w:ascii="Times New Roman" w:hAnsi="Times New Roman" w:cs="Times New Roman"/>
          <w:sz w:val="24"/>
          <w:szCs w:val="24"/>
          <w:lang w:val="ru-RU"/>
        </w:rPr>
        <w:t xml:space="preserve"> переходящий на работу по ФГОС второго</w:t>
      </w:r>
      <w:r w:rsidRPr="00A520CE">
        <w:rPr>
          <w:rFonts w:ascii="Times New Roman" w:hAnsi="Times New Roman" w:cs="Times New Roman"/>
          <w:sz w:val="24"/>
          <w:szCs w:val="24"/>
          <w:lang w:val="ru-RU"/>
        </w:rPr>
        <w:t xml:space="preserve"> поколения должен обладать следующими качествами: </w:t>
      </w:r>
    </w:p>
    <w:p w:rsidR="003F64AE" w:rsidRPr="00A520CE" w:rsidRDefault="000F516D" w:rsidP="00A520CE">
      <w:pPr>
        <w:widowControl w:val="0"/>
        <w:numPr>
          <w:ilvl w:val="1"/>
          <w:numId w:val="19"/>
        </w:numPr>
        <w:tabs>
          <w:tab w:val="clear" w:pos="1440"/>
          <w:tab w:val="num" w:pos="1620"/>
        </w:tabs>
        <w:overflowPunct w:val="0"/>
        <w:autoSpaceDE w:val="0"/>
        <w:autoSpaceDN w:val="0"/>
        <w:adjustRightInd w:val="0"/>
        <w:spacing w:after="0" w:line="240" w:lineRule="auto"/>
        <w:ind w:left="0" w:hanging="415"/>
        <w:jc w:val="both"/>
        <w:rPr>
          <w:rFonts w:ascii="Times New Roman" w:hAnsi="Times New Roman" w:cs="Times New Roman"/>
          <w:sz w:val="24"/>
          <w:szCs w:val="24"/>
        </w:rPr>
      </w:pPr>
      <w:r w:rsidRPr="00A520CE">
        <w:rPr>
          <w:rFonts w:ascii="Times New Roman" w:hAnsi="Times New Roman" w:cs="Times New Roman"/>
          <w:sz w:val="24"/>
          <w:szCs w:val="24"/>
        </w:rPr>
        <w:t xml:space="preserve">внутренне принятие философии ФГОС; </w:t>
      </w:r>
    </w:p>
    <w:p w:rsidR="003F64AE" w:rsidRPr="00A520CE" w:rsidRDefault="000F516D" w:rsidP="00A520CE">
      <w:pPr>
        <w:widowControl w:val="0"/>
        <w:numPr>
          <w:ilvl w:val="1"/>
          <w:numId w:val="19"/>
        </w:numPr>
        <w:tabs>
          <w:tab w:val="clear" w:pos="1440"/>
          <w:tab w:val="num" w:pos="1620"/>
        </w:tabs>
        <w:overflowPunct w:val="0"/>
        <w:autoSpaceDE w:val="0"/>
        <w:autoSpaceDN w:val="0"/>
        <w:adjustRightInd w:val="0"/>
        <w:spacing w:after="0" w:line="240" w:lineRule="auto"/>
        <w:ind w:left="0" w:hanging="41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методическая и дидактическая готовность к работе; </w:t>
      </w:r>
    </w:p>
    <w:p w:rsidR="003F64AE" w:rsidRPr="00A520CE" w:rsidRDefault="000F516D" w:rsidP="00A520CE">
      <w:pPr>
        <w:widowControl w:val="0"/>
        <w:numPr>
          <w:ilvl w:val="1"/>
          <w:numId w:val="19"/>
        </w:numPr>
        <w:tabs>
          <w:tab w:val="clear" w:pos="1440"/>
          <w:tab w:val="num" w:pos="1620"/>
        </w:tabs>
        <w:overflowPunct w:val="0"/>
        <w:autoSpaceDE w:val="0"/>
        <w:autoSpaceDN w:val="0"/>
        <w:adjustRightInd w:val="0"/>
        <w:spacing w:after="0" w:line="240" w:lineRule="auto"/>
        <w:ind w:left="0" w:hanging="415"/>
        <w:jc w:val="both"/>
        <w:rPr>
          <w:rFonts w:ascii="Times New Roman" w:hAnsi="Times New Roman" w:cs="Times New Roman"/>
          <w:sz w:val="24"/>
          <w:szCs w:val="24"/>
        </w:rPr>
      </w:pPr>
      <w:r w:rsidRPr="00A520CE">
        <w:rPr>
          <w:rFonts w:ascii="Times New Roman" w:hAnsi="Times New Roman" w:cs="Times New Roman"/>
          <w:sz w:val="24"/>
          <w:szCs w:val="24"/>
        </w:rPr>
        <w:t xml:space="preserve">знания нормативно-правовой базы; </w:t>
      </w:r>
    </w:p>
    <w:p w:rsidR="003F64AE" w:rsidRPr="00A520CE" w:rsidRDefault="000F516D" w:rsidP="00A520CE">
      <w:pPr>
        <w:widowControl w:val="0"/>
        <w:numPr>
          <w:ilvl w:val="1"/>
          <w:numId w:val="19"/>
        </w:numPr>
        <w:tabs>
          <w:tab w:val="clear" w:pos="1440"/>
          <w:tab w:val="num" w:pos="1620"/>
        </w:tabs>
        <w:overflowPunct w:val="0"/>
        <w:autoSpaceDE w:val="0"/>
        <w:autoSpaceDN w:val="0"/>
        <w:adjustRightInd w:val="0"/>
        <w:spacing w:after="0" w:line="240" w:lineRule="auto"/>
        <w:ind w:left="0" w:hanging="415"/>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готовность к изменению системы оценивания. </w:t>
      </w:r>
    </w:p>
    <w:p w:rsidR="003F64AE" w:rsidRPr="00A520CE" w:rsidRDefault="000F516D" w:rsidP="00A520CE">
      <w:pPr>
        <w:widowControl w:val="0"/>
        <w:overflowPunct w:val="0"/>
        <w:autoSpaceDE w:val="0"/>
        <w:autoSpaceDN w:val="0"/>
        <w:adjustRightInd w:val="0"/>
        <w:spacing w:after="0" w:line="240" w:lineRule="auto"/>
        <w:ind w:firstLine="852"/>
        <w:rPr>
          <w:rFonts w:ascii="Times New Roman" w:hAnsi="Times New Roman" w:cs="Times New Roman"/>
          <w:sz w:val="24"/>
          <w:szCs w:val="24"/>
          <w:lang w:val="ru-RU"/>
        </w:rPr>
      </w:pPr>
      <w:r w:rsidRPr="00A520CE">
        <w:rPr>
          <w:rFonts w:ascii="Times New Roman" w:hAnsi="Times New Roman" w:cs="Times New Roman"/>
          <w:sz w:val="24"/>
          <w:szCs w:val="24"/>
          <w:lang w:val="ru-RU"/>
        </w:rPr>
        <w:t>Для того чтобы стандарт был реализован, учителя необходимо ознакомить с предлагаемыми формами контроля знаний ученика.</w:t>
      </w:r>
    </w:p>
    <w:p w:rsidR="00F940AD" w:rsidRPr="00A520CE" w:rsidRDefault="00F940AD"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Ключевое значение приобретает готовность (стремление) педагогов к посто</w:t>
      </w:r>
      <w:r w:rsidR="00A520CE">
        <w:rPr>
          <w:rFonts w:ascii="Times New Roman" w:hAnsi="Times New Roman" w:cs="Times New Roman"/>
          <w:sz w:val="24"/>
          <w:szCs w:val="24"/>
          <w:lang w:val="ru-RU"/>
        </w:rPr>
        <w:t>янному профессиональному росту.</w:t>
      </w:r>
    </w:p>
    <w:p w:rsidR="00F940AD" w:rsidRPr="00A520CE" w:rsidRDefault="00F940AD" w:rsidP="00A520CE">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w:t>
      </w:r>
      <w:r w:rsidRPr="00A520CE">
        <w:rPr>
          <w:rFonts w:ascii="Times New Roman" w:hAnsi="Times New Roman" w:cs="Times New Roman"/>
          <w:sz w:val="24"/>
          <w:szCs w:val="24"/>
          <w:lang w:val="ru-RU"/>
        </w:rPr>
        <w:lastRenderedPageBreak/>
        <w:t>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w:t>
      </w:r>
    </w:p>
    <w:p w:rsidR="00F940AD" w:rsidRPr="00A520CE" w:rsidRDefault="00F940AD" w:rsidP="00A520CE">
      <w:pPr>
        <w:widowControl w:val="0"/>
        <w:overflowPunct w:val="0"/>
        <w:autoSpaceDE w:val="0"/>
        <w:autoSpaceDN w:val="0"/>
        <w:adjustRightInd w:val="0"/>
        <w:spacing w:after="0" w:line="240" w:lineRule="auto"/>
        <w:ind w:firstLine="566"/>
        <w:jc w:val="center"/>
        <w:rPr>
          <w:rFonts w:ascii="Times New Roman" w:hAnsi="Times New Roman" w:cs="Times New Roman"/>
          <w:sz w:val="24"/>
          <w:szCs w:val="24"/>
          <w:lang w:val="ru-RU"/>
        </w:rPr>
      </w:pPr>
      <w:r w:rsidRPr="00A520CE">
        <w:rPr>
          <w:rFonts w:ascii="Times New Roman" w:hAnsi="Times New Roman" w:cs="Times New Roman"/>
          <w:b/>
          <w:bCs/>
          <w:sz w:val="24"/>
          <w:szCs w:val="24"/>
          <w:lang w:val="ru-RU"/>
        </w:rPr>
        <w:t>6.2. Разновозрастное сотрудничество как педагогическое условие обеспечения перехода из начальной в основную школу.</w:t>
      </w:r>
    </w:p>
    <w:p w:rsidR="00F940AD" w:rsidRPr="00A520CE" w:rsidRDefault="00F940AD"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Чтобы научиться учить себя, быть учителем самого себя, школьнику нужно поработать в позиции учителя по отношению к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w:t>
      </w:r>
      <w:r w:rsidR="00A520CE">
        <w:rPr>
          <w:rFonts w:ascii="Times New Roman" w:hAnsi="Times New Roman" w:cs="Times New Roman"/>
          <w:sz w:val="24"/>
          <w:szCs w:val="24"/>
          <w:lang w:val="ru-RU"/>
        </w:rPr>
        <w:t xml:space="preserve"> собственной позиции учащегося.</w:t>
      </w:r>
    </w:p>
    <w:p w:rsidR="00F940AD" w:rsidRPr="00A520CE" w:rsidRDefault="00F940AD" w:rsidP="00A520CE">
      <w:pPr>
        <w:widowControl w:val="0"/>
        <w:autoSpaceDE w:val="0"/>
        <w:autoSpaceDN w:val="0"/>
        <w:adjustRightInd w:val="0"/>
        <w:spacing w:after="0" w:line="240" w:lineRule="auto"/>
        <w:jc w:val="center"/>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Основными эффектами разновозра</w:t>
      </w:r>
      <w:r w:rsidR="00A520CE">
        <w:rPr>
          <w:rFonts w:ascii="Times New Roman" w:hAnsi="Times New Roman" w:cs="Times New Roman"/>
          <w:b/>
          <w:i/>
          <w:sz w:val="24"/>
          <w:szCs w:val="24"/>
          <w:lang w:val="ru-RU"/>
        </w:rPr>
        <w:t>стного сотрудничества являются:</w:t>
      </w:r>
    </w:p>
    <w:p w:rsidR="00F940AD" w:rsidRPr="00A520CE" w:rsidRDefault="00F940AD"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1.В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повышения учебной мотивации в критич</w:t>
      </w:r>
      <w:r w:rsidR="00A520CE">
        <w:rPr>
          <w:rFonts w:ascii="Times New Roman" w:hAnsi="Times New Roman" w:cs="Times New Roman"/>
          <w:sz w:val="24"/>
          <w:szCs w:val="24"/>
          <w:lang w:val="ru-RU"/>
        </w:rPr>
        <w:t>еский период развития учащихся.</w:t>
      </w:r>
    </w:p>
    <w:p w:rsidR="00F940AD" w:rsidRPr="00A520CE" w:rsidRDefault="00F940AD" w:rsidP="00A520CE">
      <w:pPr>
        <w:widowControl w:val="0"/>
        <w:numPr>
          <w:ilvl w:val="0"/>
          <w:numId w:val="20"/>
        </w:numPr>
        <w:tabs>
          <w:tab w:val="clear" w:pos="720"/>
          <w:tab w:val="num" w:pos="857"/>
        </w:tabs>
        <w:overflowPunct w:val="0"/>
        <w:autoSpaceDE w:val="0"/>
        <w:autoSpaceDN w:val="0"/>
        <w:adjustRightInd w:val="0"/>
        <w:spacing w:after="0" w:line="240" w:lineRule="auto"/>
        <w:ind w:left="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учебной самостоятельности. </w:t>
      </w:r>
    </w:p>
    <w:p w:rsidR="00F940AD" w:rsidRPr="00A520CE" w:rsidRDefault="00F940AD" w:rsidP="00A520CE">
      <w:pPr>
        <w:widowControl w:val="0"/>
        <w:numPr>
          <w:ilvl w:val="0"/>
          <w:numId w:val="20"/>
        </w:numPr>
        <w:tabs>
          <w:tab w:val="clear" w:pos="720"/>
          <w:tab w:val="num" w:pos="850"/>
        </w:tabs>
        <w:overflowPunct w:val="0"/>
        <w:autoSpaceDE w:val="0"/>
        <w:autoSpaceDN w:val="0"/>
        <w:adjustRightInd w:val="0"/>
        <w:spacing w:after="0" w:line="240" w:lineRule="auto"/>
        <w:ind w:left="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w:t>
      </w:r>
    </w:p>
    <w:p w:rsidR="00F940AD" w:rsidRPr="00A520CE" w:rsidRDefault="00F940AD" w:rsidP="00A520CE">
      <w:pPr>
        <w:widowControl w:val="0"/>
        <w:numPr>
          <w:ilvl w:val="0"/>
          <w:numId w:val="20"/>
        </w:numPr>
        <w:tabs>
          <w:tab w:val="clear" w:pos="720"/>
          <w:tab w:val="num" w:pos="866"/>
        </w:tabs>
        <w:overflowPunct w:val="0"/>
        <w:autoSpaceDE w:val="0"/>
        <w:autoSpaceDN w:val="0"/>
        <w:adjustRightInd w:val="0"/>
        <w:spacing w:after="0" w:line="240" w:lineRule="auto"/>
        <w:ind w:left="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w:t>
      </w:r>
    </w:p>
    <w:p w:rsidR="00185707" w:rsidRPr="00A520CE" w:rsidRDefault="00185707" w:rsidP="00A520C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6.3. Устная и письменная дискуссия</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A520CE">
        <w:rPr>
          <w:rFonts w:ascii="Times New Roman" w:hAnsi="Times New Roman" w:cs="Times New Roman"/>
          <w:i/>
          <w:iCs/>
          <w:sz w:val="24"/>
          <w:szCs w:val="24"/>
          <w:lang w:val="ru-RU"/>
        </w:rPr>
        <w:t>письменная дискуссия</w:t>
      </w:r>
      <w:r w:rsidRPr="00A520CE">
        <w:rPr>
          <w:rFonts w:ascii="Times New Roman" w:hAnsi="Times New Roman" w:cs="Times New Roman"/>
          <w:sz w:val="24"/>
          <w:szCs w:val="24"/>
          <w:lang w:val="ru-RU"/>
        </w:rPr>
        <w:t xml:space="preserve">. В начальной школе на протяжении более чем 3 лет совместные действия обучающихся строятся преимущественно через </w:t>
      </w:r>
      <w:r w:rsidRPr="00A520CE">
        <w:rPr>
          <w:rFonts w:ascii="Times New Roman" w:hAnsi="Times New Roman" w:cs="Times New Roman"/>
          <w:i/>
          <w:iCs/>
          <w:sz w:val="24"/>
          <w:szCs w:val="24"/>
          <w:lang w:val="ru-RU"/>
        </w:rPr>
        <w:t>устные формы учебных диалогов</w:t>
      </w:r>
      <w:r w:rsidR="00A520CE">
        <w:rPr>
          <w:rFonts w:ascii="Times New Roman" w:hAnsi="Times New Roman" w:cs="Times New Roman"/>
          <w:sz w:val="24"/>
          <w:szCs w:val="24"/>
          <w:lang w:val="ru-RU"/>
        </w:rPr>
        <w:t xml:space="preserve"> с одноклассниками и учителем.</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b/>
          <w:bCs/>
          <w:i/>
          <w:sz w:val="24"/>
          <w:szCs w:val="24"/>
          <w:lang w:val="ru-RU"/>
        </w:rPr>
        <w:t xml:space="preserve">Устная дискуссия </w:t>
      </w:r>
      <w:r w:rsidRPr="00A520CE">
        <w:rPr>
          <w:rFonts w:ascii="Times New Roman" w:hAnsi="Times New Roman" w:cs="Times New Roman"/>
          <w:sz w:val="24"/>
          <w:szCs w:val="24"/>
          <w:lang w:val="ru-RU"/>
        </w:rPr>
        <w:t>помогает ребёнку сформировать свою точку зрения,</w:t>
      </w:r>
      <w:r w:rsidRPr="00A520CE">
        <w:rPr>
          <w:rFonts w:ascii="Times New Roman" w:hAnsi="Times New Roman" w:cs="Times New Roman"/>
          <w:b/>
          <w:bCs/>
          <w:sz w:val="24"/>
          <w:szCs w:val="24"/>
          <w:lang w:val="ru-RU"/>
        </w:rPr>
        <w:t xml:space="preserve"> </w:t>
      </w:r>
      <w:r w:rsidRPr="00A520CE">
        <w:rPr>
          <w:rFonts w:ascii="Times New Roman" w:hAnsi="Times New Roman" w:cs="Times New Roman"/>
          <w:sz w:val="24"/>
          <w:szCs w:val="24"/>
          <w:lang w:val="ru-RU"/>
        </w:rPr>
        <w:t>отличить её от других</w:t>
      </w:r>
      <w:r w:rsidRPr="00A520CE">
        <w:rPr>
          <w:rFonts w:ascii="Times New Roman" w:hAnsi="Times New Roman" w:cs="Times New Roman"/>
          <w:b/>
          <w:bCs/>
          <w:sz w:val="24"/>
          <w:szCs w:val="24"/>
          <w:lang w:val="ru-RU"/>
        </w:rPr>
        <w:t xml:space="preserve"> </w:t>
      </w:r>
      <w:r w:rsidRPr="00A520CE">
        <w:rPr>
          <w:rFonts w:ascii="Times New Roman" w:hAnsi="Times New Roman" w:cs="Times New Roman"/>
          <w:sz w:val="24"/>
          <w:szCs w:val="24"/>
          <w:lang w:val="ru-RU"/>
        </w:rPr>
        <w:t xml:space="preserve">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w:t>
      </w:r>
      <w:r w:rsidRPr="00A520CE">
        <w:rPr>
          <w:rFonts w:ascii="Times New Roman" w:hAnsi="Times New Roman" w:cs="Times New Roman"/>
          <w:sz w:val="24"/>
          <w:szCs w:val="24"/>
          <w:lang w:val="ru-RU"/>
        </w:rPr>
        <w:lastRenderedPageBreak/>
        <w:t>ведения дискуссии.</w:t>
      </w:r>
    </w:p>
    <w:p w:rsidR="00185707" w:rsidRPr="00A520CE" w:rsidRDefault="00185707" w:rsidP="00A520CE">
      <w:pPr>
        <w:widowControl w:val="0"/>
        <w:autoSpaceDE w:val="0"/>
        <w:autoSpaceDN w:val="0"/>
        <w:adjustRightInd w:val="0"/>
        <w:spacing w:after="0" w:line="240" w:lineRule="auto"/>
        <w:jc w:val="center"/>
        <w:rPr>
          <w:rFonts w:ascii="Times New Roman" w:hAnsi="Times New Roman" w:cs="Times New Roman"/>
          <w:i/>
          <w:sz w:val="24"/>
          <w:szCs w:val="24"/>
          <w:lang w:val="ru-RU"/>
        </w:rPr>
      </w:pPr>
      <w:r w:rsidRPr="00A520CE">
        <w:rPr>
          <w:rFonts w:ascii="Times New Roman" w:hAnsi="Times New Roman" w:cs="Times New Roman"/>
          <w:b/>
          <w:bCs/>
          <w:i/>
          <w:sz w:val="24"/>
          <w:szCs w:val="24"/>
          <w:lang w:val="ru-RU"/>
        </w:rPr>
        <w:t>Письменная дискуссия как средство работы со своей и чужой точками зрения.</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 начальной школе на протяжении более чем 4 года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w:t>
      </w:r>
      <w:r w:rsidR="00A520CE">
        <w:rPr>
          <w:rFonts w:ascii="Times New Roman" w:hAnsi="Times New Roman" w:cs="Times New Roman"/>
          <w:sz w:val="24"/>
          <w:szCs w:val="24"/>
          <w:lang w:val="ru-RU"/>
        </w:rPr>
        <w:t>ения для достижения общей цели.</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Переходный этап (5-6 классы) становится местом, где может произойти следующий шаг в развитии учебного сотрудничества - переход к письм</w:t>
      </w:r>
      <w:r w:rsidR="00A520CE">
        <w:rPr>
          <w:rFonts w:ascii="Times New Roman" w:hAnsi="Times New Roman" w:cs="Times New Roman"/>
          <w:sz w:val="24"/>
          <w:szCs w:val="24"/>
          <w:lang w:val="ru-RU"/>
        </w:rPr>
        <w:t>енным формам ведения дискуссии.</w:t>
      </w:r>
    </w:p>
    <w:p w:rsidR="00185707" w:rsidRPr="00A520CE" w:rsidRDefault="00185707" w:rsidP="00A520CE">
      <w:pPr>
        <w:widowControl w:val="0"/>
        <w:autoSpaceDE w:val="0"/>
        <w:autoSpaceDN w:val="0"/>
        <w:adjustRightInd w:val="0"/>
        <w:spacing w:after="0" w:line="240" w:lineRule="auto"/>
        <w:jc w:val="center"/>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Можно выделить следующи</w:t>
      </w:r>
      <w:r w:rsidR="00A520CE">
        <w:rPr>
          <w:rFonts w:ascii="Times New Roman" w:hAnsi="Times New Roman" w:cs="Times New Roman"/>
          <w:b/>
          <w:i/>
          <w:sz w:val="24"/>
          <w:szCs w:val="24"/>
          <w:lang w:val="ru-RU"/>
        </w:rPr>
        <w:t>е функции письменной дискуссии:</w:t>
      </w:r>
    </w:p>
    <w:p w:rsidR="00185707" w:rsidRPr="00A520CE" w:rsidRDefault="00185707" w:rsidP="006A2DD4">
      <w:pPr>
        <w:pStyle w:val="aa"/>
        <w:widowControl w:val="0"/>
        <w:numPr>
          <w:ilvl w:val="0"/>
          <w:numId w:val="34"/>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185707" w:rsidRPr="00A520CE" w:rsidRDefault="00185707" w:rsidP="006A2DD4">
      <w:pPr>
        <w:pStyle w:val="aa"/>
        <w:widowControl w:val="0"/>
        <w:numPr>
          <w:ilvl w:val="0"/>
          <w:numId w:val="34"/>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письменное оформление мысли способствует развитию письменной речи младших подростков, их умения формулировать свое мнение так, чтобы быть понятым другими; </w:t>
      </w:r>
    </w:p>
    <w:p w:rsidR="00185707" w:rsidRPr="00A520CE" w:rsidRDefault="00185707" w:rsidP="006A2DD4">
      <w:pPr>
        <w:pStyle w:val="aa"/>
        <w:widowControl w:val="0"/>
        <w:numPr>
          <w:ilvl w:val="0"/>
          <w:numId w:val="34"/>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письменное оформление точки зрения учащихся может стать средством развития мышления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185707" w:rsidRPr="00A520CE" w:rsidRDefault="00185707" w:rsidP="006A2DD4">
      <w:pPr>
        <w:pStyle w:val="aa"/>
        <w:widowControl w:val="0"/>
        <w:numPr>
          <w:ilvl w:val="0"/>
          <w:numId w:val="34"/>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185707" w:rsidRPr="00A520CE" w:rsidRDefault="00185707" w:rsidP="006A2DD4">
      <w:pPr>
        <w:pStyle w:val="aa"/>
        <w:widowControl w:val="0"/>
        <w:numPr>
          <w:ilvl w:val="0"/>
          <w:numId w:val="34"/>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организация письменной дискуссии предоставляет дополнительные возможности организации внимания детей на уроке. </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 xml:space="preserve">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w:t>
      </w:r>
      <w:r w:rsidR="00A520CE">
        <w:rPr>
          <w:rFonts w:ascii="Times New Roman" w:hAnsi="Times New Roman" w:cs="Times New Roman"/>
          <w:sz w:val="24"/>
          <w:szCs w:val="24"/>
          <w:lang w:val="ru-RU"/>
        </w:rPr>
        <w:t xml:space="preserve">той или другой области знаний. </w:t>
      </w:r>
    </w:p>
    <w:p w:rsidR="00185707" w:rsidRPr="00A520CE" w:rsidRDefault="00185707"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6.4. Проектная деятельность обучающихся как форма сотрудничества.</w:t>
      </w:r>
      <w:r w:rsidRPr="00A520CE">
        <w:rPr>
          <w:rFonts w:ascii="Times New Roman" w:hAnsi="Times New Roman" w:cs="Times New Roman"/>
          <w:sz w:val="24"/>
          <w:szCs w:val="24"/>
          <w:lang w:val="ru-RU"/>
        </w:rPr>
        <w:t xml:space="preserve"> </w:t>
      </w:r>
    </w:p>
    <w:p w:rsidR="00185707" w:rsidRPr="00A520CE" w:rsidRDefault="00185707" w:rsidP="00A520CE">
      <w:pPr>
        <w:widowControl w:val="0"/>
        <w:overflowPunct w:val="0"/>
        <w:autoSpaceDE w:val="0"/>
        <w:autoSpaceDN w:val="0"/>
        <w:adjustRightInd w:val="0"/>
        <w:spacing w:after="0" w:line="240" w:lineRule="auto"/>
        <w:ind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520CE">
        <w:rPr>
          <w:rFonts w:ascii="Times New Roman" w:hAnsi="Times New Roman" w:cs="Times New Roman"/>
          <w:b/>
          <w:i/>
          <w:iCs/>
          <w:sz w:val="24"/>
          <w:szCs w:val="24"/>
          <w:lang w:val="ru-RU"/>
        </w:rPr>
        <w:t>сотрудничества</w:t>
      </w:r>
      <w:r w:rsidRPr="00A520CE">
        <w:rPr>
          <w:rFonts w:ascii="Times New Roman" w:hAnsi="Times New Roman" w:cs="Times New Roman"/>
          <w:b/>
          <w:i/>
          <w:sz w:val="24"/>
          <w:szCs w:val="24"/>
          <w:lang w:val="ru-RU"/>
        </w:rPr>
        <w:t xml:space="preserve">, </w:t>
      </w:r>
      <w:r w:rsidRPr="00A520CE">
        <w:rPr>
          <w:rFonts w:ascii="Times New Roman" w:hAnsi="Times New Roman" w:cs="Times New Roman"/>
          <w:b/>
          <w:i/>
          <w:iCs/>
          <w:sz w:val="24"/>
          <w:szCs w:val="24"/>
          <w:lang w:val="ru-RU"/>
        </w:rPr>
        <w:t>кооперации</w:t>
      </w:r>
      <w:r w:rsidRPr="00A520CE">
        <w:rPr>
          <w:rFonts w:ascii="Times New Roman" w:hAnsi="Times New Roman" w:cs="Times New Roman"/>
          <w:sz w:val="24"/>
          <w:szCs w:val="24"/>
          <w:lang w:val="ru-RU"/>
        </w:rPr>
        <w:t xml:space="preserve"> между учениками, а также для вхождения в проектную (продуктивную) деятельность. </w:t>
      </w:r>
    </w:p>
    <w:p w:rsidR="00185707" w:rsidRPr="00A520CE" w:rsidRDefault="00185707" w:rsidP="00A520CE">
      <w:pPr>
        <w:widowControl w:val="0"/>
        <w:overflowPunct w:val="0"/>
        <w:autoSpaceDE w:val="0"/>
        <w:autoSpaceDN w:val="0"/>
        <w:adjustRightInd w:val="0"/>
        <w:spacing w:after="0" w:line="240" w:lineRule="auto"/>
        <w:ind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85707" w:rsidRPr="00A520CE" w:rsidRDefault="00185707" w:rsidP="00A520CE">
      <w:pPr>
        <w:widowControl w:val="0"/>
        <w:autoSpaceDE w:val="0"/>
        <w:autoSpaceDN w:val="0"/>
        <w:adjustRightInd w:val="0"/>
        <w:spacing w:after="0" w:line="240" w:lineRule="auto"/>
        <w:jc w:val="center"/>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Целесообразно разделять разны</w:t>
      </w:r>
      <w:r w:rsidR="00A520CE">
        <w:rPr>
          <w:rFonts w:ascii="Times New Roman" w:hAnsi="Times New Roman" w:cs="Times New Roman"/>
          <w:b/>
          <w:i/>
          <w:sz w:val="24"/>
          <w:szCs w:val="24"/>
          <w:lang w:val="ru-RU"/>
        </w:rPr>
        <w:t>е типы ситуаций сотрудничества.</w:t>
      </w:r>
    </w:p>
    <w:p w:rsidR="00185707" w:rsidRPr="00A520CE" w:rsidRDefault="00185707" w:rsidP="00A520CE">
      <w:pPr>
        <w:widowControl w:val="0"/>
        <w:numPr>
          <w:ilvl w:val="0"/>
          <w:numId w:val="21"/>
        </w:numPr>
        <w:tabs>
          <w:tab w:val="clear" w:pos="720"/>
          <w:tab w:val="num" w:pos="806"/>
        </w:tabs>
        <w:overflowPunct w:val="0"/>
        <w:autoSpaceDE w:val="0"/>
        <w:autoSpaceDN w:val="0"/>
        <w:adjustRightInd w:val="0"/>
        <w:spacing w:after="0" w:line="240" w:lineRule="auto"/>
        <w:ind w:left="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w:t>
      </w:r>
      <w:r w:rsidRPr="00A520CE">
        <w:rPr>
          <w:rFonts w:ascii="Times New Roman" w:hAnsi="Times New Roman" w:cs="Times New Roman"/>
          <w:i/>
          <w:iCs/>
          <w:sz w:val="24"/>
          <w:szCs w:val="24"/>
          <w:lang w:val="ru-RU"/>
        </w:rPr>
        <w:t>сотрудничества со сверстниками с распределением функций</w:t>
      </w:r>
      <w:r w:rsidRPr="00A520CE">
        <w:rPr>
          <w:rFonts w:ascii="Times New Roman" w:hAnsi="Times New Roman" w:cs="Times New Roman"/>
          <w:sz w:val="24"/>
          <w:szCs w:val="24"/>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185707" w:rsidRPr="00A520CE" w:rsidRDefault="00185707" w:rsidP="00A520CE">
      <w:pPr>
        <w:widowControl w:val="0"/>
        <w:numPr>
          <w:ilvl w:val="0"/>
          <w:numId w:val="21"/>
        </w:numPr>
        <w:tabs>
          <w:tab w:val="clear" w:pos="720"/>
          <w:tab w:val="num" w:pos="806"/>
        </w:tabs>
        <w:overflowPunct w:val="0"/>
        <w:autoSpaceDE w:val="0"/>
        <w:autoSpaceDN w:val="0"/>
        <w:adjustRightInd w:val="0"/>
        <w:spacing w:after="0" w:line="240" w:lineRule="auto"/>
        <w:ind w:left="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w:t>
      </w:r>
      <w:r w:rsidRPr="00A520CE">
        <w:rPr>
          <w:rFonts w:ascii="Times New Roman" w:hAnsi="Times New Roman" w:cs="Times New Roman"/>
          <w:i/>
          <w:iCs/>
          <w:sz w:val="24"/>
          <w:szCs w:val="24"/>
          <w:lang w:val="ru-RU"/>
        </w:rPr>
        <w:t>сотрудничества со взрослым с распределением функций</w:t>
      </w:r>
      <w:r w:rsidRPr="00A520CE">
        <w:rPr>
          <w:rFonts w:ascii="Times New Roman" w:hAnsi="Times New Roman" w:cs="Times New Roman"/>
          <w:sz w:val="24"/>
          <w:szCs w:val="24"/>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185707" w:rsidRPr="00A520CE" w:rsidRDefault="00185707"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185707" w:rsidRPr="00A520CE" w:rsidRDefault="00185707" w:rsidP="00A520CE">
      <w:pPr>
        <w:widowControl w:val="0"/>
        <w:numPr>
          <w:ilvl w:val="0"/>
          <w:numId w:val="21"/>
        </w:numPr>
        <w:tabs>
          <w:tab w:val="clear" w:pos="720"/>
          <w:tab w:val="num" w:pos="800"/>
        </w:tabs>
        <w:overflowPunct w:val="0"/>
        <w:autoSpaceDE w:val="0"/>
        <w:autoSpaceDN w:val="0"/>
        <w:adjustRightInd w:val="0"/>
        <w:spacing w:after="0" w:line="240" w:lineRule="auto"/>
        <w:ind w:left="0" w:hanging="24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w:t>
      </w:r>
      <w:r w:rsidRPr="00A520CE">
        <w:rPr>
          <w:rFonts w:ascii="Times New Roman" w:hAnsi="Times New Roman" w:cs="Times New Roman"/>
          <w:i/>
          <w:iCs/>
          <w:sz w:val="24"/>
          <w:szCs w:val="24"/>
          <w:lang w:val="ru-RU"/>
        </w:rPr>
        <w:t>взаимодействия со сверстниками без чёткого разделения функций</w:t>
      </w:r>
      <w:r w:rsidRPr="00A520CE">
        <w:rPr>
          <w:rFonts w:ascii="Times New Roman" w:hAnsi="Times New Roman" w:cs="Times New Roman"/>
          <w:sz w:val="24"/>
          <w:szCs w:val="24"/>
          <w:lang w:val="ru-RU"/>
        </w:rPr>
        <w:t xml:space="preserve">. </w:t>
      </w:r>
    </w:p>
    <w:p w:rsidR="00185707" w:rsidRPr="00A520CE" w:rsidRDefault="00185707" w:rsidP="00A520CE">
      <w:pPr>
        <w:widowControl w:val="0"/>
        <w:numPr>
          <w:ilvl w:val="0"/>
          <w:numId w:val="21"/>
        </w:numPr>
        <w:tabs>
          <w:tab w:val="clear" w:pos="720"/>
          <w:tab w:val="num" w:pos="800"/>
        </w:tabs>
        <w:overflowPunct w:val="0"/>
        <w:autoSpaceDE w:val="0"/>
        <w:autoSpaceDN w:val="0"/>
        <w:adjustRightInd w:val="0"/>
        <w:spacing w:after="0" w:line="240" w:lineRule="auto"/>
        <w:ind w:left="0" w:hanging="24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Ситуация </w:t>
      </w:r>
      <w:r w:rsidRPr="00A520CE">
        <w:rPr>
          <w:rFonts w:ascii="Times New Roman" w:hAnsi="Times New Roman" w:cs="Times New Roman"/>
          <w:i/>
          <w:iCs/>
          <w:sz w:val="24"/>
          <w:szCs w:val="24"/>
          <w:lang w:val="ru-RU"/>
        </w:rPr>
        <w:t>конфликтного взаимодействия со сверстниками</w:t>
      </w:r>
      <w:r w:rsidRPr="00A520CE">
        <w:rPr>
          <w:rFonts w:ascii="Times New Roman" w:hAnsi="Times New Roman" w:cs="Times New Roman"/>
          <w:sz w:val="24"/>
          <w:szCs w:val="24"/>
          <w:lang w:val="ru-RU"/>
        </w:rPr>
        <w:t xml:space="preserve">. </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w:t>
      </w:r>
      <w:r w:rsidR="00A520CE">
        <w:rPr>
          <w:rFonts w:ascii="Times New Roman" w:hAnsi="Times New Roman" w:cs="Times New Roman"/>
          <w:sz w:val="24"/>
          <w:szCs w:val="24"/>
          <w:lang w:val="ru-RU"/>
        </w:rPr>
        <w:t>ческие тенденции и пр.</w:t>
      </w:r>
    </w:p>
    <w:p w:rsidR="00185707" w:rsidRPr="00A520CE" w:rsidRDefault="00185707" w:rsidP="00A520CE">
      <w:pPr>
        <w:widowControl w:val="0"/>
        <w:overflowPunct w:val="0"/>
        <w:autoSpaceDE w:val="0"/>
        <w:autoSpaceDN w:val="0"/>
        <w:adjustRightInd w:val="0"/>
        <w:spacing w:after="0" w:line="240" w:lineRule="auto"/>
        <w:ind w:right="20"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w:t>
      </w:r>
      <w:r w:rsidR="00A520CE">
        <w:rPr>
          <w:rFonts w:ascii="Times New Roman" w:hAnsi="Times New Roman" w:cs="Times New Roman"/>
          <w:sz w:val="24"/>
          <w:szCs w:val="24"/>
          <w:lang w:val="ru-RU"/>
        </w:rPr>
        <w:t>о снижена школьная тревожность.</w:t>
      </w:r>
    </w:p>
    <w:p w:rsidR="00185707" w:rsidRPr="00A520CE" w:rsidRDefault="00185707" w:rsidP="00A520CE">
      <w:pPr>
        <w:widowControl w:val="0"/>
        <w:autoSpaceDE w:val="0"/>
        <w:autoSpaceDN w:val="0"/>
        <w:adjustRightInd w:val="0"/>
        <w:spacing w:after="0" w:line="240" w:lineRule="auto"/>
        <w:jc w:val="center"/>
        <w:rPr>
          <w:rFonts w:ascii="Times New Roman" w:hAnsi="Times New Roman" w:cs="Times New Roman"/>
          <w:i/>
          <w:sz w:val="24"/>
          <w:szCs w:val="24"/>
          <w:lang w:val="ru-RU"/>
        </w:rPr>
      </w:pPr>
      <w:r w:rsidRPr="00A520CE">
        <w:rPr>
          <w:rFonts w:ascii="Times New Roman" w:hAnsi="Times New Roman" w:cs="Times New Roman"/>
          <w:b/>
          <w:bCs/>
          <w:i/>
          <w:sz w:val="24"/>
          <w:szCs w:val="24"/>
          <w:lang w:val="ru-RU"/>
        </w:rPr>
        <w:t>Проектная задача как плавный переход к проектным формам учебной деятельности.</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 образовательной практике используются в основном два типа задач: конкретно-практическая и учебная. Предлагается на этапе начальной школы и образовательного перехода еще один тип задач – проектная задача, – который имеет свои специфические ц</w:t>
      </w:r>
      <w:r w:rsidR="00A520CE">
        <w:rPr>
          <w:rFonts w:ascii="Times New Roman" w:hAnsi="Times New Roman" w:cs="Times New Roman"/>
          <w:sz w:val="24"/>
          <w:szCs w:val="24"/>
          <w:lang w:val="ru-RU"/>
        </w:rPr>
        <w:t>ели, способы, место применения.</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Проектная задача 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w:t>
      </w:r>
      <w:r w:rsidR="00A520CE">
        <w:rPr>
          <w:rFonts w:ascii="Times New Roman" w:hAnsi="Times New Roman" w:cs="Times New Roman"/>
          <w:sz w:val="24"/>
          <w:szCs w:val="24"/>
          <w:lang w:val="ru-RU"/>
        </w:rPr>
        <w:t>ной жизнью.</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w:t>
      </w:r>
      <w:r w:rsidR="00A520CE">
        <w:rPr>
          <w:rFonts w:ascii="Times New Roman" w:hAnsi="Times New Roman" w:cs="Times New Roman"/>
          <w:sz w:val="24"/>
          <w:szCs w:val="24"/>
          <w:lang w:val="ru-RU"/>
        </w:rPr>
        <w:t>ило, занимают несколько уроков.</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w:t>
      </w:r>
      <w:r w:rsidR="00A520CE">
        <w:rPr>
          <w:rFonts w:ascii="Times New Roman" w:hAnsi="Times New Roman" w:cs="Times New Roman"/>
          <w:sz w:val="24"/>
          <w:szCs w:val="24"/>
          <w:lang w:val="ru-RU"/>
        </w:rPr>
        <w:t>бной деятельности у школьников.</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Проектные задачи предоставляют также большие возможности для организации разновозрастного сотрудничества учащихся, в ходе которого учащиеся разн</w:t>
      </w:r>
      <w:r w:rsidR="00A520CE">
        <w:rPr>
          <w:rFonts w:ascii="Times New Roman" w:hAnsi="Times New Roman" w:cs="Times New Roman"/>
          <w:sz w:val="24"/>
          <w:szCs w:val="24"/>
          <w:lang w:val="ru-RU"/>
        </w:rPr>
        <w:t>ых классов решают общую задачу.</w:t>
      </w:r>
    </w:p>
    <w:p w:rsidR="00185707" w:rsidRPr="00A520CE" w:rsidRDefault="00185707" w:rsidP="00A520CE">
      <w:pPr>
        <w:widowControl w:val="0"/>
        <w:overflowPunct w:val="0"/>
        <w:autoSpaceDE w:val="0"/>
        <w:autoSpaceDN w:val="0"/>
        <w:adjustRightInd w:val="0"/>
        <w:spacing w:after="0" w:line="240" w:lineRule="auto"/>
        <w:ind w:firstLine="566"/>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w:t>
      </w:r>
      <w:r w:rsidR="00A520CE">
        <w:rPr>
          <w:rFonts w:ascii="Times New Roman" w:hAnsi="Times New Roman" w:cs="Times New Roman"/>
          <w:b/>
          <w:i/>
          <w:sz w:val="24"/>
          <w:szCs w:val="24"/>
          <w:lang w:val="ru-RU"/>
        </w:rPr>
        <w:t>тирования в подростковой школе.</w:t>
      </w:r>
    </w:p>
    <w:p w:rsidR="00185707" w:rsidRPr="00A520CE" w:rsidRDefault="00185707" w:rsidP="00A520CE">
      <w:pPr>
        <w:widowControl w:val="0"/>
        <w:autoSpaceDE w:val="0"/>
        <w:autoSpaceDN w:val="0"/>
        <w:adjustRightInd w:val="0"/>
        <w:spacing w:after="0" w:line="240" w:lineRule="auto"/>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6.5. Тренинги</w:t>
      </w:r>
    </w:p>
    <w:p w:rsidR="00185707" w:rsidRPr="00A520CE" w:rsidRDefault="00185707" w:rsidP="00A520C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A520CE">
        <w:rPr>
          <w:rFonts w:ascii="Times New Roman" w:hAnsi="Times New Roman" w:cs="Times New Roman"/>
          <w:i/>
          <w:iCs/>
          <w:sz w:val="24"/>
          <w:szCs w:val="24"/>
          <w:lang w:val="ru-RU"/>
        </w:rPr>
        <w:t xml:space="preserve">тренингов </w:t>
      </w:r>
      <w:r w:rsidRPr="00A520CE">
        <w:rPr>
          <w:rFonts w:ascii="Times New Roman" w:hAnsi="Times New Roman" w:cs="Times New Roman"/>
          <w:sz w:val="24"/>
          <w:szCs w:val="24"/>
          <w:lang w:val="ru-RU"/>
        </w:rPr>
        <w:t>для подростков.</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rPr>
        <w:t>Программы тренингов позволяют ставить и достигать следующих</w:t>
      </w:r>
      <w:r w:rsidRPr="00A520CE">
        <w:rPr>
          <w:rFonts w:ascii="Times New Roman" w:hAnsi="Times New Roman" w:cs="Times New Roman"/>
          <w:i/>
          <w:iCs/>
          <w:sz w:val="24"/>
          <w:szCs w:val="24"/>
        </w:rPr>
        <w:t xml:space="preserve"> </w:t>
      </w:r>
      <w:r w:rsidR="00A520CE">
        <w:rPr>
          <w:rFonts w:ascii="Times New Roman" w:hAnsi="Times New Roman" w:cs="Times New Roman"/>
          <w:sz w:val="24"/>
          <w:szCs w:val="24"/>
        </w:rPr>
        <w:t>конкретных целей:</w:t>
      </w:r>
    </w:p>
    <w:p w:rsidR="00185707" w:rsidRPr="00A520CE" w:rsidRDefault="00185707" w:rsidP="006A2DD4">
      <w:pPr>
        <w:pStyle w:val="aa"/>
        <w:widowControl w:val="0"/>
        <w:numPr>
          <w:ilvl w:val="0"/>
          <w:numId w:val="42"/>
        </w:numPr>
        <w:tabs>
          <w:tab w:val="clear" w:pos="720"/>
        </w:tabs>
        <w:overflowPunct w:val="0"/>
        <w:autoSpaceDE w:val="0"/>
        <w:autoSpaceDN w:val="0"/>
        <w:adjustRightInd w:val="0"/>
        <w:spacing w:after="0" w:line="240" w:lineRule="auto"/>
        <w:ind w:left="426" w:right="2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вырабатывать положительное отношение друг к другу и умение общаться так, чтобы общение с тобой приносило радость окружающим; </w:t>
      </w:r>
    </w:p>
    <w:p w:rsidR="00185707" w:rsidRPr="00A520CE" w:rsidRDefault="00185707" w:rsidP="006A2DD4">
      <w:pPr>
        <w:pStyle w:val="aa"/>
        <w:widowControl w:val="0"/>
        <w:numPr>
          <w:ilvl w:val="0"/>
          <w:numId w:val="42"/>
        </w:numPr>
        <w:tabs>
          <w:tab w:val="clear" w:pos="720"/>
        </w:tabs>
        <w:overflowPunct w:val="0"/>
        <w:autoSpaceDE w:val="0"/>
        <w:autoSpaceDN w:val="0"/>
        <w:adjustRightInd w:val="0"/>
        <w:spacing w:after="0" w:line="240" w:lineRule="auto"/>
        <w:ind w:left="42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развивать навыки взаимодействия в группе; </w:t>
      </w:r>
    </w:p>
    <w:p w:rsidR="00185707" w:rsidRPr="00A520CE" w:rsidRDefault="00185707" w:rsidP="006A2DD4">
      <w:pPr>
        <w:pStyle w:val="aa"/>
        <w:widowControl w:val="0"/>
        <w:numPr>
          <w:ilvl w:val="0"/>
          <w:numId w:val="42"/>
        </w:numPr>
        <w:tabs>
          <w:tab w:val="clear" w:pos="720"/>
        </w:tabs>
        <w:overflowPunct w:val="0"/>
        <w:autoSpaceDE w:val="0"/>
        <w:autoSpaceDN w:val="0"/>
        <w:adjustRightInd w:val="0"/>
        <w:spacing w:after="0" w:line="240" w:lineRule="auto"/>
        <w:ind w:left="42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создать положительное настроение на дальнейшее продолжительное взаимодействие в тренинговой группе; </w:t>
      </w:r>
    </w:p>
    <w:p w:rsidR="00185707" w:rsidRPr="00A520CE" w:rsidRDefault="00185707" w:rsidP="006A2DD4">
      <w:pPr>
        <w:pStyle w:val="aa"/>
        <w:widowControl w:val="0"/>
        <w:numPr>
          <w:ilvl w:val="0"/>
          <w:numId w:val="42"/>
        </w:numPr>
        <w:tabs>
          <w:tab w:val="clear" w:pos="720"/>
        </w:tabs>
        <w:overflowPunct w:val="0"/>
        <w:autoSpaceDE w:val="0"/>
        <w:autoSpaceDN w:val="0"/>
        <w:adjustRightInd w:val="0"/>
        <w:spacing w:after="0" w:line="240" w:lineRule="auto"/>
        <w:ind w:left="426"/>
        <w:jc w:val="both"/>
        <w:rPr>
          <w:rFonts w:ascii="Times New Roman" w:hAnsi="Times New Roman" w:cs="Times New Roman"/>
          <w:sz w:val="24"/>
          <w:szCs w:val="24"/>
        </w:rPr>
      </w:pPr>
      <w:r w:rsidRPr="00A520CE">
        <w:rPr>
          <w:rFonts w:ascii="Times New Roman" w:hAnsi="Times New Roman" w:cs="Times New Roman"/>
          <w:sz w:val="24"/>
          <w:szCs w:val="24"/>
        </w:rPr>
        <w:t xml:space="preserve">развивать невербальные навыки общения; </w:t>
      </w:r>
    </w:p>
    <w:p w:rsidR="00185707" w:rsidRPr="00A520CE" w:rsidRDefault="00185707" w:rsidP="006A2DD4">
      <w:pPr>
        <w:pStyle w:val="aa"/>
        <w:widowControl w:val="0"/>
        <w:numPr>
          <w:ilvl w:val="0"/>
          <w:numId w:val="42"/>
        </w:numPr>
        <w:tabs>
          <w:tab w:val="clear" w:pos="720"/>
        </w:tabs>
        <w:overflowPunct w:val="0"/>
        <w:autoSpaceDE w:val="0"/>
        <w:autoSpaceDN w:val="0"/>
        <w:adjustRightInd w:val="0"/>
        <w:spacing w:after="0" w:line="240" w:lineRule="auto"/>
        <w:ind w:left="426"/>
        <w:jc w:val="both"/>
        <w:rPr>
          <w:rFonts w:ascii="Times New Roman" w:hAnsi="Times New Roman" w:cs="Times New Roman"/>
          <w:sz w:val="24"/>
          <w:szCs w:val="24"/>
        </w:rPr>
      </w:pPr>
      <w:r w:rsidRPr="00A520CE">
        <w:rPr>
          <w:rFonts w:ascii="Times New Roman" w:hAnsi="Times New Roman" w:cs="Times New Roman"/>
          <w:sz w:val="24"/>
          <w:szCs w:val="24"/>
        </w:rPr>
        <w:t xml:space="preserve">развивать навыки самопознания; </w:t>
      </w:r>
    </w:p>
    <w:p w:rsidR="00185707" w:rsidRPr="00A520CE" w:rsidRDefault="00185707" w:rsidP="00F03E00">
      <w:pPr>
        <w:widowControl w:val="0"/>
        <w:numPr>
          <w:ilvl w:val="0"/>
          <w:numId w:val="22"/>
        </w:numPr>
        <w:tabs>
          <w:tab w:val="clear" w:pos="720"/>
          <w:tab w:val="num" w:pos="600"/>
        </w:tabs>
        <w:overflowPunct w:val="0"/>
        <w:autoSpaceDE w:val="0"/>
        <w:autoSpaceDN w:val="0"/>
        <w:adjustRightInd w:val="0"/>
        <w:spacing w:after="0" w:line="240" w:lineRule="auto"/>
        <w:ind w:left="426"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развивать навыки восприятия и понимания других людей; </w:t>
      </w:r>
    </w:p>
    <w:p w:rsidR="00185707" w:rsidRPr="00A520CE" w:rsidRDefault="00185707" w:rsidP="00F03E00">
      <w:pPr>
        <w:widowControl w:val="0"/>
        <w:numPr>
          <w:ilvl w:val="0"/>
          <w:numId w:val="22"/>
        </w:numPr>
        <w:tabs>
          <w:tab w:val="clear" w:pos="720"/>
          <w:tab w:val="num" w:pos="600"/>
        </w:tabs>
        <w:overflowPunct w:val="0"/>
        <w:autoSpaceDE w:val="0"/>
        <w:autoSpaceDN w:val="0"/>
        <w:adjustRightInd w:val="0"/>
        <w:spacing w:after="0" w:line="240" w:lineRule="auto"/>
        <w:ind w:left="426"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учиться познавать себя через восприятие другого; </w:t>
      </w:r>
    </w:p>
    <w:p w:rsidR="00185707" w:rsidRPr="00A520CE" w:rsidRDefault="00185707" w:rsidP="00F03E00">
      <w:pPr>
        <w:widowControl w:val="0"/>
        <w:numPr>
          <w:ilvl w:val="0"/>
          <w:numId w:val="22"/>
        </w:numPr>
        <w:tabs>
          <w:tab w:val="clear" w:pos="720"/>
          <w:tab w:val="num" w:pos="600"/>
        </w:tabs>
        <w:overflowPunct w:val="0"/>
        <w:autoSpaceDE w:val="0"/>
        <w:autoSpaceDN w:val="0"/>
        <w:adjustRightInd w:val="0"/>
        <w:spacing w:after="0" w:line="240" w:lineRule="auto"/>
        <w:ind w:left="426"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получить представление о «неверных средствах общения»;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rPr>
      </w:pPr>
      <w:r w:rsidRPr="00A520CE">
        <w:rPr>
          <w:rFonts w:ascii="Times New Roman" w:hAnsi="Times New Roman" w:cs="Times New Roman"/>
          <w:sz w:val="24"/>
          <w:szCs w:val="24"/>
        </w:rPr>
        <w:lastRenderedPageBreak/>
        <w:t xml:space="preserve">развивать положительную самооценку;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сформировать чувство уверенности в себе и осознание себя в новом качестве;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rPr>
      </w:pPr>
      <w:r w:rsidRPr="00A520CE">
        <w:rPr>
          <w:rFonts w:ascii="Times New Roman" w:hAnsi="Times New Roman" w:cs="Times New Roman"/>
          <w:sz w:val="24"/>
          <w:szCs w:val="24"/>
        </w:rPr>
        <w:t xml:space="preserve">познакомить с понятием «конфликт»;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определить особенности поведения в конфликтной ситуации;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обучить способам выхода из конфликтной ситуации;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rPr>
      </w:pPr>
      <w:r w:rsidRPr="00A520CE">
        <w:rPr>
          <w:rFonts w:ascii="Times New Roman" w:hAnsi="Times New Roman" w:cs="Times New Roman"/>
          <w:sz w:val="24"/>
          <w:szCs w:val="24"/>
        </w:rPr>
        <w:t xml:space="preserve">отработать ситуации предотвращения конфликтов; </w:t>
      </w:r>
    </w:p>
    <w:p w:rsidR="00185707" w:rsidRPr="00A520CE" w:rsidRDefault="00185707" w:rsidP="00F03E00">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закрепить навыки поведения в конфликтной ситуации; </w:t>
      </w:r>
    </w:p>
    <w:p w:rsidR="00185707" w:rsidRPr="00F03E00" w:rsidRDefault="00185707" w:rsidP="00A520CE">
      <w:pPr>
        <w:widowControl w:val="0"/>
        <w:numPr>
          <w:ilvl w:val="0"/>
          <w:numId w:val="22"/>
        </w:numPr>
        <w:tabs>
          <w:tab w:val="clear" w:pos="720"/>
          <w:tab w:val="left" w:pos="426"/>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rPr>
      </w:pPr>
      <w:r w:rsidRPr="00A520CE">
        <w:rPr>
          <w:rFonts w:ascii="Times New Roman" w:hAnsi="Times New Roman" w:cs="Times New Roman"/>
          <w:sz w:val="24"/>
          <w:szCs w:val="24"/>
        </w:rPr>
        <w:t xml:space="preserve">снизить уровень конфликтности подростков. </w:t>
      </w:r>
    </w:p>
    <w:p w:rsidR="004A12D6" w:rsidRPr="00A520CE" w:rsidRDefault="00185707" w:rsidP="00A520CE">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w:t>
      </w:r>
    </w:p>
    <w:p w:rsidR="004A12D6" w:rsidRPr="00A520CE" w:rsidRDefault="00185707" w:rsidP="00A520CE">
      <w:pPr>
        <w:widowControl w:val="0"/>
        <w:overflowPunct w:val="0"/>
        <w:autoSpaceDE w:val="0"/>
        <w:autoSpaceDN w:val="0"/>
        <w:adjustRightInd w:val="0"/>
        <w:spacing w:after="0" w:line="240" w:lineRule="auto"/>
        <w:ind w:firstLine="454"/>
        <w:contextualSpacing/>
        <w:jc w:val="both"/>
        <w:rPr>
          <w:rFonts w:ascii="Times New Roman" w:hAnsi="Times New Roman" w:cs="Times New Roman"/>
          <w:sz w:val="24"/>
          <w:szCs w:val="24"/>
          <w:lang w:val="ru-RU"/>
        </w:rPr>
      </w:pPr>
      <w:r w:rsidRPr="00A520CE">
        <w:rPr>
          <w:rFonts w:ascii="Times New Roman" w:hAnsi="Times New Roman" w:cs="Times New Roman"/>
          <w:b/>
          <w:i/>
          <w:sz w:val="24"/>
          <w:szCs w:val="24"/>
          <w:lang w:val="ru-RU"/>
        </w:rPr>
        <w:t>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r w:rsidR="004A12D6" w:rsidRPr="00A520CE">
        <w:rPr>
          <w:rFonts w:ascii="Times New Roman" w:hAnsi="Times New Roman" w:cs="Times New Roman"/>
          <w:b/>
          <w:i/>
          <w:sz w:val="24"/>
          <w:szCs w:val="24"/>
          <w:lang w:val="ru-RU"/>
        </w:rPr>
        <w:t xml:space="preserve"> </w:t>
      </w:r>
      <w:r w:rsidRPr="00A520CE">
        <w:rPr>
          <w:rFonts w:ascii="Times New Roman" w:hAnsi="Times New Roman" w:cs="Times New Roman"/>
          <w:b/>
          <w:i/>
          <w:sz w:val="24"/>
          <w:szCs w:val="24"/>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w:t>
      </w:r>
      <w:r w:rsidR="004A12D6" w:rsidRPr="00A520CE">
        <w:rPr>
          <w:rFonts w:ascii="Times New Roman" w:hAnsi="Times New Roman" w:cs="Times New Roman"/>
          <w:b/>
          <w:i/>
          <w:sz w:val="24"/>
          <w:szCs w:val="24"/>
          <w:lang w:val="ru-RU"/>
        </w:rPr>
        <w:t xml:space="preserve"> </w:t>
      </w:r>
      <w:r w:rsidRPr="00A520CE">
        <w:rPr>
          <w:rFonts w:ascii="Times New Roman" w:hAnsi="Times New Roman" w:cs="Times New Roman"/>
          <w:b/>
          <w:i/>
          <w:sz w:val="24"/>
          <w:szCs w:val="24"/>
          <w:lang w:val="ru-RU"/>
        </w:rPr>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w:t>
      </w:r>
    </w:p>
    <w:p w:rsidR="00185707" w:rsidRPr="00F03E00" w:rsidRDefault="00185707" w:rsidP="00F03E00">
      <w:pPr>
        <w:widowControl w:val="0"/>
        <w:overflowPunct w:val="0"/>
        <w:autoSpaceDE w:val="0"/>
        <w:autoSpaceDN w:val="0"/>
        <w:adjustRightInd w:val="0"/>
        <w:spacing w:after="0" w:line="240" w:lineRule="auto"/>
        <w:ind w:firstLine="454"/>
        <w:contextualSpacing/>
        <w:jc w:val="both"/>
        <w:rPr>
          <w:rFonts w:ascii="Times New Roman" w:hAnsi="Times New Roman" w:cs="Times New Roman"/>
          <w:b/>
          <w:i/>
          <w:sz w:val="24"/>
          <w:szCs w:val="24"/>
          <w:lang w:val="ru-RU"/>
        </w:rPr>
      </w:pPr>
      <w:r w:rsidRPr="00A520CE">
        <w:rPr>
          <w:rFonts w:ascii="Times New Roman" w:hAnsi="Times New Roman" w:cs="Times New Roman"/>
          <w:sz w:val="24"/>
          <w:szCs w:val="24"/>
          <w:lang w:val="ru-RU"/>
        </w:rPr>
        <w:t>Через ролевое проигрывание успешно отрабатываются навыки культуры общения, усваиваются знания этикета.</w:t>
      </w:r>
    </w:p>
    <w:p w:rsidR="00185707" w:rsidRPr="00A520CE" w:rsidRDefault="00185707" w:rsidP="00F03E0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6.6. Общий приём доказательства</w:t>
      </w:r>
    </w:p>
    <w:p w:rsidR="00185707" w:rsidRPr="00A520CE" w:rsidRDefault="00185707" w:rsidP="00A520CE">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w:t>
      </w:r>
      <w:r w:rsidR="00F03E00">
        <w:rPr>
          <w:rFonts w:ascii="Times New Roman" w:hAnsi="Times New Roman" w:cs="Times New Roman"/>
          <w:sz w:val="24"/>
          <w:szCs w:val="24"/>
          <w:lang w:val="ru-RU"/>
        </w:rPr>
        <w:t>ний по решению следующих задач:</w:t>
      </w:r>
    </w:p>
    <w:p w:rsidR="00A91545" w:rsidRPr="00A520CE" w:rsidRDefault="00A91545" w:rsidP="00A520CE">
      <w:pPr>
        <w:widowControl w:val="0"/>
        <w:numPr>
          <w:ilvl w:val="0"/>
          <w:numId w:val="23"/>
        </w:numPr>
        <w:tabs>
          <w:tab w:val="clear" w:pos="720"/>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анализ и воспроизведение готовых доказательств; </w:t>
      </w:r>
    </w:p>
    <w:p w:rsidR="00A91545" w:rsidRPr="00A520CE" w:rsidRDefault="00A91545" w:rsidP="00A520CE">
      <w:pPr>
        <w:widowControl w:val="0"/>
        <w:numPr>
          <w:ilvl w:val="0"/>
          <w:numId w:val="23"/>
        </w:numPr>
        <w:tabs>
          <w:tab w:val="clear" w:pos="720"/>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rPr>
      </w:pPr>
      <w:r w:rsidRPr="00A520CE">
        <w:rPr>
          <w:rFonts w:ascii="Times New Roman" w:hAnsi="Times New Roman" w:cs="Times New Roman"/>
          <w:sz w:val="24"/>
          <w:szCs w:val="24"/>
        </w:rPr>
        <w:t xml:space="preserve">опровержение предложенных доказательств; </w:t>
      </w:r>
    </w:p>
    <w:p w:rsidR="00A91545" w:rsidRPr="00F03E00" w:rsidRDefault="00A91545" w:rsidP="00A520CE">
      <w:pPr>
        <w:widowControl w:val="0"/>
        <w:numPr>
          <w:ilvl w:val="0"/>
          <w:numId w:val="23"/>
        </w:numPr>
        <w:tabs>
          <w:tab w:val="clear" w:pos="720"/>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самостоятельный поиск, конструирование и осуществление доказательства. </w:t>
      </w:r>
    </w:p>
    <w:p w:rsidR="00A91545" w:rsidRPr="00A520CE" w:rsidRDefault="00A91545" w:rsidP="00F03E0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Необходимость использования обучающимися доказательства</w:t>
      </w:r>
      <w:r w:rsidR="00F03E00">
        <w:rPr>
          <w:rFonts w:ascii="Times New Roman" w:hAnsi="Times New Roman" w:cs="Times New Roman"/>
          <w:sz w:val="24"/>
          <w:szCs w:val="24"/>
          <w:lang w:val="ru-RU"/>
        </w:rPr>
        <w:t xml:space="preserve"> возникает в ситуациях, когда: </w:t>
      </w:r>
    </w:p>
    <w:p w:rsidR="00A91545" w:rsidRPr="00A520CE" w:rsidRDefault="00A91545" w:rsidP="00A520CE">
      <w:pPr>
        <w:widowControl w:val="0"/>
        <w:numPr>
          <w:ilvl w:val="0"/>
          <w:numId w:val="23"/>
        </w:numPr>
        <w:tabs>
          <w:tab w:val="clear" w:pos="720"/>
          <w:tab w:val="num" w:pos="600"/>
        </w:tabs>
        <w:overflowPunct w:val="0"/>
        <w:autoSpaceDE w:val="0"/>
        <w:autoSpaceDN w:val="0"/>
        <w:adjustRightInd w:val="0"/>
        <w:spacing w:after="0" w:line="240" w:lineRule="auto"/>
        <w:ind w:left="0" w:hanging="153"/>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учитель сам формулирует то или иное положение и предлагает обучающимся доказать </w:t>
      </w:r>
    </w:p>
    <w:p w:rsidR="00A91545" w:rsidRPr="00A520CE" w:rsidRDefault="00F03E00" w:rsidP="00A520CE">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его;</w:t>
      </w:r>
    </w:p>
    <w:p w:rsidR="00A91545" w:rsidRPr="00A520CE" w:rsidRDefault="00A91545" w:rsidP="00F03E00">
      <w:pPr>
        <w:widowControl w:val="0"/>
        <w:overflowPunct w:val="0"/>
        <w:autoSpaceDE w:val="0"/>
        <w:autoSpaceDN w:val="0"/>
        <w:adjustRightInd w:val="0"/>
        <w:spacing w:after="0" w:line="240" w:lineRule="auto"/>
        <w:ind w:right="20"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учитель ставит проблему, в ходе решения которой у обучающихся возникает потребность доказать правильность (истин</w:t>
      </w:r>
      <w:r w:rsidR="00F03E00">
        <w:rPr>
          <w:rFonts w:ascii="Times New Roman" w:hAnsi="Times New Roman" w:cs="Times New Roman"/>
          <w:sz w:val="24"/>
          <w:szCs w:val="24"/>
          <w:lang w:val="ru-RU"/>
        </w:rPr>
        <w:t>ность) выбранного пути решения.</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 этих случаях для выполнения предлагаемых заданий обучающийся должен владеть деятельностью доказательства как одним из универсальны</w:t>
      </w:r>
      <w:r w:rsidR="00F03E00">
        <w:rPr>
          <w:rFonts w:ascii="Times New Roman" w:hAnsi="Times New Roman" w:cs="Times New Roman"/>
          <w:sz w:val="24"/>
          <w:szCs w:val="24"/>
          <w:lang w:val="ru-RU"/>
        </w:rPr>
        <w:t>х логических приёмов мышления.</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w:t>
      </w:r>
      <w:r w:rsidR="00F03E00">
        <w:rPr>
          <w:rFonts w:ascii="Times New Roman" w:hAnsi="Times New Roman" w:cs="Times New Roman"/>
          <w:sz w:val="24"/>
          <w:szCs w:val="24"/>
          <w:lang w:val="ru-RU"/>
        </w:rPr>
        <w:t>ых несомненна или уже доказана.</w:t>
      </w:r>
    </w:p>
    <w:p w:rsidR="00A91545" w:rsidRPr="00F03E00" w:rsidRDefault="00F03E00" w:rsidP="00F03E00">
      <w:pPr>
        <w:widowControl w:val="0"/>
        <w:autoSpaceDE w:val="0"/>
        <w:autoSpaceDN w:val="0"/>
        <w:adjustRightInd w:val="0"/>
        <w:spacing w:after="0" w:line="240" w:lineRule="auto"/>
        <w:jc w:val="center"/>
        <w:rPr>
          <w:rFonts w:ascii="Times New Roman" w:hAnsi="Times New Roman" w:cs="Times New Roman"/>
          <w:b/>
          <w:i/>
          <w:sz w:val="24"/>
          <w:szCs w:val="24"/>
          <w:lang w:val="ru-RU"/>
        </w:rPr>
      </w:pPr>
      <w:r>
        <w:rPr>
          <w:rFonts w:ascii="Times New Roman" w:hAnsi="Times New Roman" w:cs="Times New Roman"/>
          <w:b/>
          <w:i/>
          <w:sz w:val="24"/>
          <w:szCs w:val="24"/>
        </w:rPr>
        <w:t>Любое доказательство включает:</w:t>
      </w:r>
    </w:p>
    <w:p w:rsidR="00A91545" w:rsidRPr="00F03E00" w:rsidRDefault="00A91545" w:rsidP="006A2DD4">
      <w:pPr>
        <w:pStyle w:val="aa"/>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i/>
          <w:iCs/>
          <w:sz w:val="24"/>
          <w:szCs w:val="24"/>
          <w:lang w:val="ru-RU"/>
        </w:rPr>
        <w:t xml:space="preserve">тезис </w:t>
      </w:r>
      <w:r w:rsidRPr="00F03E00">
        <w:rPr>
          <w:rFonts w:ascii="Times New Roman" w:hAnsi="Times New Roman" w:cs="Times New Roman"/>
          <w:sz w:val="24"/>
          <w:szCs w:val="24"/>
          <w:lang w:val="ru-RU"/>
        </w:rPr>
        <w:t>—</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суждение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(утверждение),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истинность которого доказывается;</w:t>
      </w:r>
      <w:r w:rsidRPr="00F03E00">
        <w:rPr>
          <w:rFonts w:ascii="Times New Roman" w:hAnsi="Times New Roman" w:cs="Times New Roman"/>
          <w:i/>
          <w:iCs/>
          <w:sz w:val="24"/>
          <w:szCs w:val="24"/>
          <w:lang w:val="ru-RU"/>
        </w:rPr>
        <w:t xml:space="preserve"> </w:t>
      </w:r>
    </w:p>
    <w:p w:rsidR="00A91545" w:rsidRPr="00F03E00" w:rsidRDefault="00A91545" w:rsidP="006A2DD4">
      <w:pPr>
        <w:pStyle w:val="aa"/>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i/>
          <w:iCs/>
          <w:sz w:val="24"/>
          <w:szCs w:val="24"/>
          <w:lang w:val="ru-RU"/>
        </w:rPr>
        <w:t xml:space="preserve">аргументы </w:t>
      </w:r>
      <w:r w:rsidRPr="00F03E00">
        <w:rPr>
          <w:rFonts w:ascii="Times New Roman" w:hAnsi="Times New Roman" w:cs="Times New Roman"/>
          <w:sz w:val="24"/>
          <w:szCs w:val="24"/>
          <w:lang w:val="ru-RU"/>
        </w:rPr>
        <w:t>(основания,</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доводы) —</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используемые в доказательстве уже известные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 xml:space="preserve">удостоверенные факты, определения исходных понятий, аксиомы, утверждения, из которых необходимо следует истинность доказываемого тезиса; </w:t>
      </w:r>
    </w:p>
    <w:p w:rsidR="00A91545" w:rsidRPr="00F03E00" w:rsidRDefault="00A91545" w:rsidP="006A2DD4">
      <w:pPr>
        <w:pStyle w:val="aa"/>
        <w:widowControl w:val="0"/>
        <w:numPr>
          <w:ilvl w:val="0"/>
          <w:numId w:val="43"/>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i/>
          <w:iCs/>
          <w:sz w:val="24"/>
          <w:szCs w:val="24"/>
          <w:lang w:val="ru-RU"/>
        </w:rPr>
        <w:t xml:space="preserve">демонстрация </w:t>
      </w:r>
      <w:r w:rsidRPr="00F03E00">
        <w:rPr>
          <w:rFonts w:ascii="Times New Roman" w:hAnsi="Times New Roman" w:cs="Times New Roman"/>
          <w:sz w:val="24"/>
          <w:szCs w:val="24"/>
          <w:lang w:val="ru-RU"/>
        </w:rPr>
        <w:t>—</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последовательность умозаключений</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рассуждений,</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в ходе которых из</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 xml:space="preserve">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A12D6" w:rsidRPr="00A520CE" w:rsidRDefault="004A12D6"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p w:rsidR="00A91545" w:rsidRPr="00A520CE" w:rsidRDefault="00A91545"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4A12D6" w:rsidRPr="00A520CE" w:rsidRDefault="00A91545" w:rsidP="00F03E00">
      <w:pPr>
        <w:widowControl w:val="0"/>
        <w:overflowPunct w:val="0"/>
        <w:autoSpaceDE w:val="0"/>
        <w:autoSpaceDN w:val="0"/>
        <w:adjustRightInd w:val="0"/>
        <w:spacing w:after="0" w:line="240" w:lineRule="auto"/>
        <w:ind w:firstLine="44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 целях обеспечения освоения обучающимися деятельности доказательства в работе учителей, </w:t>
      </w:r>
      <w:r w:rsidR="004A12D6" w:rsidRPr="00A520CE">
        <w:rPr>
          <w:rFonts w:ascii="Times New Roman" w:hAnsi="Times New Roman" w:cs="Times New Roman"/>
          <w:sz w:val="24"/>
          <w:szCs w:val="24"/>
          <w:lang w:val="ru-RU"/>
        </w:rPr>
        <w:t xml:space="preserve"> </w:t>
      </w:r>
      <w:r w:rsidRPr="00A520CE">
        <w:rPr>
          <w:rFonts w:ascii="Times New Roman" w:hAnsi="Times New Roman" w:cs="Times New Roman"/>
          <w:sz w:val="24"/>
          <w:szCs w:val="24"/>
          <w:lang w:val="ru-RU"/>
        </w:rPr>
        <w:t>наряду с обучением школьников конкретному доказательству тех или иных теорем, особое внимание должно уделяться вооружению обучающихся</w:t>
      </w:r>
      <w:r w:rsidR="00F03E00">
        <w:rPr>
          <w:rFonts w:ascii="Times New Roman" w:hAnsi="Times New Roman" w:cs="Times New Roman"/>
          <w:sz w:val="24"/>
          <w:szCs w:val="24"/>
          <w:lang w:val="ru-RU"/>
        </w:rPr>
        <w:t xml:space="preserve"> обобщённым умением доказывать.</w:t>
      </w:r>
    </w:p>
    <w:p w:rsidR="00A91545" w:rsidRPr="00A520CE" w:rsidRDefault="004A12D6" w:rsidP="00F03E0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 xml:space="preserve">6.7. </w:t>
      </w:r>
      <w:r w:rsidR="00A91545" w:rsidRPr="00A520CE">
        <w:rPr>
          <w:rFonts w:ascii="Times New Roman" w:hAnsi="Times New Roman" w:cs="Times New Roman"/>
          <w:b/>
          <w:bCs/>
          <w:iCs/>
          <w:sz w:val="24"/>
          <w:szCs w:val="24"/>
          <w:lang w:val="ru-RU"/>
        </w:rPr>
        <w:t>Рефлексия</w:t>
      </w:r>
    </w:p>
    <w:p w:rsidR="004A12D6" w:rsidRPr="00A520CE" w:rsidRDefault="00A91545" w:rsidP="00A520CE">
      <w:pPr>
        <w:widowControl w:val="0"/>
        <w:overflowPunct w:val="0"/>
        <w:autoSpaceDE w:val="0"/>
        <w:autoSpaceDN w:val="0"/>
        <w:adjustRightInd w:val="0"/>
        <w:spacing w:after="0" w:line="240" w:lineRule="auto"/>
        <w:ind w:firstLine="454"/>
        <w:jc w:val="both"/>
        <w:rPr>
          <w:rFonts w:ascii="Times New Roman" w:hAnsi="Times New Roman" w:cs="Times New Roman"/>
          <w:i/>
          <w:iCs/>
          <w:sz w:val="24"/>
          <w:szCs w:val="24"/>
          <w:lang w:val="ru-RU"/>
        </w:rPr>
      </w:pPr>
      <w:r w:rsidRPr="00A520CE">
        <w:rPr>
          <w:rFonts w:ascii="Times New Roman" w:hAnsi="Times New Roman" w:cs="Times New Roman"/>
          <w:sz w:val="24"/>
          <w:szCs w:val="24"/>
          <w:lang w:val="ru-RU"/>
        </w:rPr>
        <w:t xml:space="preserve">В наиболее широком значении </w:t>
      </w:r>
      <w:r w:rsidRPr="00A520CE">
        <w:rPr>
          <w:rFonts w:ascii="Times New Roman" w:hAnsi="Times New Roman" w:cs="Times New Roman"/>
          <w:b/>
          <w:i/>
          <w:iCs/>
          <w:sz w:val="24"/>
          <w:szCs w:val="24"/>
          <w:lang w:val="ru-RU"/>
        </w:rPr>
        <w:t>рефлексия рассматривается как специфически человеческая</w:t>
      </w:r>
      <w:r w:rsidRPr="00A520CE">
        <w:rPr>
          <w:rFonts w:ascii="Times New Roman" w:hAnsi="Times New Roman" w:cs="Times New Roman"/>
          <w:b/>
          <w:sz w:val="24"/>
          <w:szCs w:val="24"/>
          <w:lang w:val="ru-RU"/>
        </w:rPr>
        <w:t xml:space="preserve"> </w:t>
      </w:r>
      <w:r w:rsidRPr="00A520CE">
        <w:rPr>
          <w:rFonts w:ascii="Times New Roman" w:hAnsi="Times New Roman" w:cs="Times New Roman"/>
          <w:b/>
          <w:i/>
          <w:iCs/>
          <w:sz w:val="24"/>
          <w:szCs w:val="24"/>
          <w:lang w:val="ru-RU"/>
        </w:rPr>
        <w:t>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w:t>
      </w:r>
      <w:r w:rsidR="004A12D6" w:rsidRPr="00A520CE">
        <w:rPr>
          <w:rFonts w:ascii="Times New Roman" w:hAnsi="Times New Roman" w:cs="Times New Roman"/>
          <w:b/>
          <w:sz w:val="24"/>
          <w:szCs w:val="24"/>
          <w:lang w:val="ru-RU"/>
        </w:rPr>
        <w:t xml:space="preserve"> </w:t>
      </w:r>
      <w:r w:rsidRPr="00A520CE">
        <w:rPr>
          <w:rFonts w:ascii="Times New Roman" w:hAnsi="Times New Roman" w:cs="Times New Roman"/>
          <w:b/>
          <w:i/>
          <w:iCs/>
          <w:sz w:val="24"/>
          <w:szCs w:val="24"/>
          <w:lang w:val="ru-RU"/>
        </w:rPr>
        <w:t>практического преобразования.</w:t>
      </w:r>
      <w:r w:rsidRPr="00A520CE">
        <w:rPr>
          <w:rFonts w:ascii="Times New Roman" w:hAnsi="Times New Roman" w:cs="Times New Roman"/>
          <w:i/>
          <w:iCs/>
          <w:sz w:val="24"/>
          <w:szCs w:val="24"/>
          <w:lang w:val="ru-RU"/>
        </w:rPr>
        <w:t xml:space="preserve"> </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b/>
          <w:i/>
          <w:sz w:val="24"/>
          <w:szCs w:val="24"/>
          <w:lang w:val="ru-RU"/>
        </w:rPr>
        <w:t>Задача рефлексии</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осознание внешнего и внутреннего опыта субъекта</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и его отражение в той или иной форме.</w:t>
      </w:r>
    </w:p>
    <w:p w:rsidR="004A12D6" w:rsidRPr="00A520CE" w:rsidRDefault="00A91545" w:rsidP="00A520CE">
      <w:pPr>
        <w:widowControl w:val="0"/>
        <w:overflowPunct w:val="0"/>
        <w:autoSpaceDE w:val="0"/>
        <w:autoSpaceDN w:val="0"/>
        <w:adjustRightInd w:val="0"/>
        <w:spacing w:after="0" w:line="240" w:lineRule="auto"/>
        <w:ind w:firstLine="454"/>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 xml:space="preserve">Выделяются </w:t>
      </w:r>
      <w:r w:rsidRPr="00A520CE">
        <w:rPr>
          <w:rFonts w:ascii="Times New Roman" w:hAnsi="Times New Roman" w:cs="Times New Roman"/>
          <w:b/>
          <w:i/>
          <w:iCs/>
          <w:sz w:val="24"/>
          <w:szCs w:val="24"/>
          <w:lang w:val="ru-RU"/>
        </w:rPr>
        <w:t>три основные сферы</w:t>
      </w:r>
      <w:r w:rsidRPr="00A520CE">
        <w:rPr>
          <w:rFonts w:ascii="Times New Roman" w:hAnsi="Times New Roman" w:cs="Times New Roman"/>
          <w:b/>
          <w:i/>
          <w:sz w:val="24"/>
          <w:szCs w:val="24"/>
          <w:lang w:val="ru-RU"/>
        </w:rPr>
        <w:t xml:space="preserve"> существования рефлексии. </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Во-первых, это </w:t>
      </w:r>
      <w:r w:rsidRPr="00A520CE">
        <w:rPr>
          <w:rFonts w:ascii="Times New Roman" w:hAnsi="Times New Roman" w:cs="Times New Roman"/>
          <w:i/>
          <w:iCs/>
          <w:sz w:val="24"/>
          <w:szCs w:val="24"/>
          <w:lang w:val="ru-RU"/>
        </w:rPr>
        <w:t>сфера коммуникации</w:t>
      </w:r>
      <w:r w:rsidRPr="00A520CE">
        <w:rPr>
          <w:rFonts w:ascii="Times New Roman" w:hAnsi="Times New Roman" w:cs="Times New Roman"/>
          <w:sz w:val="24"/>
          <w:szCs w:val="24"/>
          <w:lang w:val="ru-RU"/>
        </w:rPr>
        <w:t xml:space="preserve"> </w:t>
      </w:r>
      <w:r w:rsidRPr="00A520CE">
        <w:rPr>
          <w:rFonts w:ascii="Times New Roman" w:hAnsi="Times New Roman" w:cs="Times New Roman"/>
          <w:i/>
          <w:iCs/>
          <w:sz w:val="24"/>
          <w:szCs w:val="24"/>
          <w:lang w:val="ru-RU"/>
        </w:rPr>
        <w:t>и кооперации</w:t>
      </w:r>
      <w:r w:rsidRPr="00A520CE">
        <w:rPr>
          <w:rFonts w:ascii="Times New Roman" w:hAnsi="Times New Roman" w:cs="Times New Roman"/>
          <w:sz w:val="24"/>
          <w:szCs w:val="24"/>
          <w:lang w:val="ru-RU"/>
        </w:rPr>
        <w:t>,</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где рефлексия является механизмом выхода в позицию</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«над»</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и позицию</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«вне» —</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w:t>
      </w:r>
      <w:r w:rsidR="00F03E00">
        <w:rPr>
          <w:rFonts w:ascii="Times New Roman" w:hAnsi="Times New Roman" w:cs="Times New Roman"/>
          <w:sz w:val="24"/>
          <w:szCs w:val="24"/>
          <w:lang w:val="ru-RU"/>
        </w:rPr>
        <w:t>рос самообучения: чему учиться?</w:t>
      </w:r>
    </w:p>
    <w:p w:rsidR="00A91545"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Во-вторых, это </w:t>
      </w:r>
      <w:r w:rsidRPr="00A520CE">
        <w:rPr>
          <w:rFonts w:ascii="Times New Roman" w:hAnsi="Times New Roman" w:cs="Times New Roman"/>
          <w:i/>
          <w:iCs/>
          <w:sz w:val="24"/>
          <w:szCs w:val="24"/>
          <w:lang w:val="ru-RU"/>
        </w:rPr>
        <w:t>сфера мыслительных процессов,</w:t>
      </w:r>
      <w:r w:rsidRPr="00A520CE">
        <w:rPr>
          <w:rFonts w:ascii="Times New Roman" w:hAnsi="Times New Roman" w:cs="Times New Roman"/>
          <w:sz w:val="24"/>
          <w:szCs w:val="24"/>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w:t>
      </w:r>
      <w:r w:rsidR="00F03E00">
        <w:rPr>
          <w:rFonts w:ascii="Times New Roman" w:hAnsi="Times New Roman" w:cs="Times New Roman"/>
          <w:sz w:val="24"/>
          <w:szCs w:val="24"/>
          <w:lang w:val="ru-RU"/>
        </w:rPr>
        <w:t>роцессы и собственные продукты.</w:t>
      </w:r>
    </w:p>
    <w:p w:rsidR="004A12D6" w:rsidRPr="00A520CE" w:rsidRDefault="00A91545"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В-третьих, это </w:t>
      </w:r>
      <w:r w:rsidRPr="00A520CE">
        <w:rPr>
          <w:rFonts w:ascii="Times New Roman" w:hAnsi="Times New Roman" w:cs="Times New Roman"/>
          <w:i/>
          <w:iCs/>
          <w:sz w:val="24"/>
          <w:szCs w:val="24"/>
          <w:lang w:val="ru-RU"/>
        </w:rPr>
        <w:t>сфера самосознания</w:t>
      </w:r>
      <w:r w:rsidRPr="00A520CE">
        <w:rPr>
          <w:rFonts w:ascii="Times New Roman" w:hAnsi="Times New Roman" w:cs="Times New Roman"/>
          <w:sz w:val="24"/>
          <w:szCs w:val="24"/>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w:t>
      </w:r>
      <w:r w:rsidR="004A12D6" w:rsidRPr="00A520CE">
        <w:rPr>
          <w:rFonts w:ascii="Times New Roman" w:hAnsi="Times New Roman" w:cs="Times New Roman"/>
          <w:sz w:val="24"/>
          <w:szCs w:val="24"/>
          <w:lang w:val="ru-RU"/>
        </w:rPr>
        <w:t xml:space="preserve"> обучающихся к рефлексии своих действий предполагает осознание ими всех ко</w:t>
      </w:r>
      <w:r w:rsidR="00F03E00">
        <w:rPr>
          <w:rFonts w:ascii="Times New Roman" w:hAnsi="Times New Roman" w:cs="Times New Roman"/>
          <w:sz w:val="24"/>
          <w:szCs w:val="24"/>
          <w:lang w:val="ru-RU"/>
        </w:rPr>
        <w:t>мпонентов учебной деятельности:</w:t>
      </w:r>
    </w:p>
    <w:p w:rsidR="004A12D6" w:rsidRPr="00F03E00" w:rsidRDefault="004A12D6" w:rsidP="006A2DD4">
      <w:pPr>
        <w:widowControl w:val="0"/>
        <w:numPr>
          <w:ilvl w:val="0"/>
          <w:numId w:val="24"/>
        </w:numPr>
        <w:tabs>
          <w:tab w:val="clear" w:pos="720"/>
          <w:tab w:val="num" w:pos="598"/>
        </w:tabs>
        <w:overflowPunct w:val="0"/>
        <w:autoSpaceDE w:val="0"/>
        <w:autoSpaceDN w:val="0"/>
        <w:adjustRightInd w:val="0"/>
        <w:spacing w:after="0" w:line="240" w:lineRule="auto"/>
        <w:ind w:left="0" w:right="20" w:firstLine="447"/>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4A12D6" w:rsidRPr="00F03E00" w:rsidRDefault="004A12D6" w:rsidP="006A2DD4">
      <w:pPr>
        <w:widowControl w:val="0"/>
        <w:numPr>
          <w:ilvl w:val="0"/>
          <w:numId w:val="24"/>
        </w:numPr>
        <w:tabs>
          <w:tab w:val="clear" w:pos="720"/>
          <w:tab w:val="num" w:pos="598"/>
        </w:tabs>
        <w:overflowPunct w:val="0"/>
        <w:autoSpaceDE w:val="0"/>
        <w:autoSpaceDN w:val="0"/>
        <w:adjustRightInd w:val="0"/>
        <w:spacing w:after="0" w:line="240" w:lineRule="auto"/>
        <w:ind w:left="0" w:firstLine="447"/>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понимание цели учебной деятельности (чему я научился на уроке? каких целей добился? чему можно было научиться ещё?); </w:t>
      </w:r>
    </w:p>
    <w:p w:rsidR="004A12D6" w:rsidRPr="00F03E00" w:rsidRDefault="004A12D6" w:rsidP="006A2DD4">
      <w:pPr>
        <w:widowControl w:val="0"/>
        <w:numPr>
          <w:ilvl w:val="0"/>
          <w:numId w:val="24"/>
        </w:numPr>
        <w:tabs>
          <w:tab w:val="clear" w:pos="720"/>
          <w:tab w:val="num" w:pos="598"/>
        </w:tabs>
        <w:overflowPunct w:val="0"/>
        <w:autoSpaceDE w:val="0"/>
        <w:autoSpaceDN w:val="0"/>
        <w:adjustRightInd w:val="0"/>
        <w:spacing w:after="0" w:line="240" w:lineRule="auto"/>
        <w:ind w:left="0" w:firstLine="447"/>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4A12D6" w:rsidRPr="00A520CE" w:rsidRDefault="004A12D6" w:rsidP="00F03E00">
      <w:pPr>
        <w:widowControl w:val="0"/>
        <w:overflowPunct w:val="0"/>
        <w:autoSpaceDE w:val="0"/>
        <w:autoSpaceDN w:val="0"/>
        <w:adjustRightInd w:val="0"/>
        <w:spacing w:after="0" w:line="240" w:lineRule="auto"/>
        <w:jc w:val="center"/>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 xml:space="preserve">Соответственно развитию рефлексии будет способствовать   организация учебной деятельности,  </w:t>
      </w:r>
      <w:r w:rsidR="00F03E00">
        <w:rPr>
          <w:rFonts w:ascii="Times New Roman" w:hAnsi="Times New Roman" w:cs="Times New Roman"/>
          <w:b/>
          <w:i/>
          <w:sz w:val="24"/>
          <w:szCs w:val="24"/>
          <w:lang w:val="ru-RU"/>
        </w:rPr>
        <w:t>отвечающая следующим критериям:</w:t>
      </w:r>
    </w:p>
    <w:p w:rsidR="004A12D6" w:rsidRPr="00F03E00" w:rsidRDefault="004A12D6" w:rsidP="006A2DD4">
      <w:pPr>
        <w:pStyle w:val="aa"/>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постановка всякой новой задачи как задачи с недостающими данными; </w:t>
      </w:r>
    </w:p>
    <w:p w:rsidR="004A12D6" w:rsidRPr="00F03E00" w:rsidRDefault="004A12D6" w:rsidP="006A2DD4">
      <w:pPr>
        <w:pStyle w:val="aa"/>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анализ наличия способов и средств выполнения задачи; </w:t>
      </w:r>
    </w:p>
    <w:p w:rsidR="004A12D6" w:rsidRPr="00F03E00" w:rsidRDefault="004A12D6" w:rsidP="006A2DD4">
      <w:pPr>
        <w:pStyle w:val="aa"/>
        <w:widowControl w:val="0"/>
        <w:numPr>
          <w:ilvl w:val="0"/>
          <w:numId w:val="4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оценка своей готовности к решению проблемы; </w:t>
      </w:r>
    </w:p>
    <w:p w:rsidR="004A12D6" w:rsidRPr="00F03E00" w:rsidRDefault="004A12D6" w:rsidP="006A2DD4">
      <w:pPr>
        <w:pStyle w:val="aa"/>
        <w:widowControl w:val="0"/>
        <w:numPr>
          <w:ilvl w:val="0"/>
          <w:numId w:val="44"/>
        </w:numPr>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самостоятельный поиск недостающей информации в любом «хранилище» (учебнике, справочнике, книге, у учителя); </w:t>
      </w:r>
    </w:p>
    <w:p w:rsidR="004A12D6" w:rsidRPr="00F03E00" w:rsidRDefault="004A12D6" w:rsidP="006A2DD4">
      <w:pPr>
        <w:pStyle w:val="aa"/>
        <w:widowControl w:val="0"/>
        <w:numPr>
          <w:ilvl w:val="0"/>
          <w:numId w:val="44"/>
        </w:numPr>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самостоятельное изобретение недостающего способа действия (практически это перевод учебной задачи в творческую). </w:t>
      </w:r>
    </w:p>
    <w:p w:rsidR="004A12D6" w:rsidRPr="00A520CE" w:rsidRDefault="004A12D6" w:rsidP="00A520CE">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Формирование   у   школьников   привычки   к   </w:t>
      </w:r>
      <w:r w:rsidRPr="00A520CE">
        <w:rPr>
          <w:rFonts w:ascii="Times New Roman" w:hAnsi="Times New Roman" w:cs="Times New Roman"/>
          <w:i/>
          <w:iCs/>
          <w:sz w:val="24"/>
          <w:szCs w:val="24"/>
          <w:lang w:val="ru-RU"/>
        </w:rPr>
        <w:t>систематическому   развёрнутому   словесному</w:t>
      </w:r>
      <w:r w:rsidRPr="00A520CE">
        <w:rPr>
          <w:rFonts w:ascii="Times New Roman" w:hAnsi="Times New Roman" w:cs="Times New Roman"/>
          <w:sz w:val="24"/>
          <w:szCs w:val="24"/>
          <w:lang w:val="ru-RU"/>
        </w:rPr>
        <w:t xml:space="preserve">  </w:t>
      </w:r>
      <w:r w:rsidRPr="00A520CE">
        <w:rPr>
          <w:rFonts w:ascii="Times New Roman" w:hAnsi="Times New Roman" w:cs="Times New Roman"/>
          <w:i/>
          <w:iCs/>
          <w:sz w:val="24"/>
          <w:szCs w:val="24"/>
          <w:lang w:val="ru-RU"/>
        </w:rPr>
        <w:t xml:space="preserve">разъяснению всех совершаемых действий </w:t>
      </w:r>
      <w:r w:rsidRPr="00A520CE">
        <w:rPr>
          <w:rFonts w:ascii="Times New Roman" w:hAnsi="Times New Roman" w:cs="Times New Roman"/>
          <w:sz w:val="24"/>
          <w:szCs w:val="24"/>
          <w:lang w:val="ru-RU"/>
        </w:rPr>
        <w:t>(а это возможно только в условиях совместной деятельности</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 xml:space="preserve">или учебного сотрудничества) способствует возникновению </w:t>
      </w:r>
      <w:r w:rsidRPr="00A520CE">
        <w:rPr>
          <w:rFonts w:ascii="Times New Roman" w:hAnsi="Times New Roman" w:cs="Times New Roman"/>
          <w:i/>
          <w:iCs/>
          <w:sz w:val="24"/>
          <w:szCs w:val="24"/>
          <w:lang w:val="ru-RU"/>
        </w:rPr>
        <w:t>рефлексии</w:t>
      </w:r>
      <w:r w:rsidRPr="00A520CE">
        <w:rPr>
          <w:rFonts w:ascii="Times New Roman" w:hAnsi="Times New Roman" w:cs="Times New Roman"/>
          <w:sz w:val="24"/>
          <w:szCs w:val="24"/>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520CE">
        <w:rPr>
          <w:rFonts w:ascii="Times New Roman" w:hAnsi="Times New Roman" w:cs="Times New Roman"/>
          <w:i/>
          <w:iCs/>
          <w:sz w:val="24"/>
          <w:szCs w:val="24"/>
          <w:lang w:val="ru-RU"/>
        </w:rPr>
        <w:t>рефлексия</w:t>
      </w:r>
      <w:r w:rsidRPr="00A520CE">
        <w:rPr>
          <w:rFonts w:ascii="Times New Roman" w:hAnsi="Times New Roman" w:cs="Times New Roman"/>
          <w:sz w:val="24"/>
          <w:szCs w:val="24"/>
          <w:lang w:val="ru-RU"/>
        </w:rPr>
        <w:t xml:space="preserve">. В конечном счёте рефлексия даёт возможность человеку определять подлинные </w:t>
      </w:r>
      <w:r w:rsidRPr="00A520CE">
        <w:rPr>
          <w:rFonts w:ascii="Times New Roman" w:hAnsi="Times New Roman" w:cs="Times New Roman"/>
          <w:i/>
          <w:iCs/>
          <w:sz w:val="24"/>
          <w:szCs w:val="24"/>
          <w:lang w:val="ru-RU"/>
        </w:rPr>
        <w:t>основания</w:t>
      </w:r>
      <w:r w:rsidRPr="00A520CE">
        <w:rPr>
          <w:rFonts w:ascii="Times New Roman" w:hAnsi="Times New Roman" w:cs="Times New Roman"/>
          <w:sz w:val="24"/>
          <w:szCs w:val="24"/>
          <w:lang w:val="ru-RU"/>
        </w:rPr>
        <w:t xml:space="preserve"> собственных действий при решении задач.</w:t>
      </w:r>
    </w:p>
    <w:p w:rsidR="004A12D6" w:rsidRPr="00A520CE" w:rsidRDefault="004A12D6"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4A12D6" w:rsidRPr="00A520CE" w:rsidRDefault="004A12D6"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В </w:t>
      </w:r>
      <w:r w:rsidRPr="00A520CE">
        <w:rPr>
          <w:rFonts w:ascii="Times New Roman" w:hAnsi="Times New Roman" w:cs="Times New Roman"/>
          <w:i/>
          <w:iCs/>
          <w:sz w:val="24"/>
          <w:szCs w:val="24"/>
          <w:lang w:val="ru-RU"/>
        </w:rPr>
        <w:t>процессе совместной коллективно-распределённой деятельности</w:t>
      </w:r>
      <w:r w:rsidRPr="00A520CE">
        <w:rPr>
          <w:rFonts w:ascii="Times New Roman" w:hAnsi="Times New Roman" w:cs="Times New Roman"/>
          <w:sz w:val="24"/>
          <w:szCs w:val="24"/>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w:t>
      </w:r>
      <w:r w:rsidR="00F03E00">
        <w:rPr>
          <w:rFonts w:ascii="Times New Roman" w:hAnsi="Times New Roman" w:cs="Times New Roman"/>
          <w:sz w:val="24"/>
          <w:szCs w:val="24"/>
          <w:lang w:val="ru-RU"/>
        </w:rPr>
        <w:t>сть отдельного частного мнения.</w:t>
      </w:r>
    </w:p>
    <w:p w:rsidR="004A12D6" w:rsidRPr="00A520CE" w:rsidRDefault="004A12D6" w:rsidP="00F03E00">
      <w:pPr>
        <w:widowControl w:val="0"/>
        <w:overflowPunct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i/>
          <w:iCs/>
          <w:sz w:val="24"/>
          <w:szCs w:val="24"/>
          <w:lang w:val="ru-RU"/>
        </w:rPr>
        <w:t xml:space="preserve">Кооперация со сверстниками </w:t>
      </w:r>
      <w:r w:rsidRPr="00A520CE">
        <w:rPr>
          <w:rFonts w:ascii="Times New Roman" w:hAnsi="Times New Roman" w:cs="Times New Roman"/>
          <w:sz w:val="24"/>
          <w:szCs w:val="24"/>
          <w:lang w:val="ru-RU"/>
        </w:rPr>
        <w:t>не только создаёт условия для преодоления эгоцентризма как</w:t>
      </w:r>
      <w:r w:rsidRPr="00A520CE">
        <w:rPr>
          <w:rFonts w:ascii="Times New Roman" w:hAnsi="Times New Roman" w:cs="Times New Roman"/>
          <w:i/>
          <w:iCs/>
          <w:sz w:val="24"/>
          <w:szCs w:val="24"/>
          <w:lang w:val="ru-RU"/>
        </w:rPr>
        <w:t xml:space="preserve"> </w:t>
      </w:r>
      <w:r w:rsidRPr="00A520CE">
        <w:rPr>
          <w:rFonts w:ascii="Times New Roman" w:hAnsi="Times New Roman" w:cs="Times New Roman"/>
          <w:sz w:val="24"/>
          <w:szCs w:val="24"/>
          <w:lang w:val="ru-RU"/>
        </w:rPr>
        <w:t>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w:t>
      </w:r>
      <w:r w:rsidR="00F03E00">
        <w:rPr>
          <w:rFonts w:ascii="Times New Roman" w:hAnsi="Times New Roman" w:cs="Times New Roman"/>
          <w:sz w:val="24"/>
          <w:szCs w:val="24"/>
          <w:lang w:val="ru-RU"/>
        </w:rPr>
        <w:t>х устремлений с другими людьми.</w:t>
      </w:r>
    </w:p>
    <w:p w:rsidR="00E465BE" w:rsidRPr="00A520CE" w:rsidRDefault="004A12D6" w:rsidP="00F03E00">
      <w:pPr>
        <w:widowControl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i/>
          <w:iCs/>
          <w:sz w:val="24"/>
          <w:szCs w:val="24"/>
          <w:lang w:val="ru-RU"/>
        </w:rPr>
        <w:t>Коммуникативная деятельность в рамках специально организованного учебного сотрудничества</w:t>
      </w:r>
      <w:r w:rsidRPr="00A520CE">
        <w:rPr>
          <w:rFonts w:ascii="Times New Roman" w:hAnsi="Times New Roman" w:cs="Times New Roman"/>
          <w:sz w:val="24"/>
          <w:szCs w:val="24"/>
          <w:lang w:val="ru-RU"/>
        </w:rPr>
        <w:t xml:space="preserve"> учеников с взрослыми и сверстниками сопровождается яркими </w:t>
      </w:r>
      <w:r w:rsidRPr="00A520CE">
        <w:rPr>
          <w:rFonts w:ascii="Times New Roman" w:hAnsi="Times New Roman" w:cs="Times New Roman"/>
          <w:i/>
          <w:iCs/>
          <w:sz w:val="24"/>
          <w:szCs w:val="24"/>
          <w:lang w:val="ru-RU"/>
        </w:rPr>
        <w:t>эмоциональными</w:t>
      </w:r>
      <w:r w:rsidRPr="00A520CE">
        <w:rPr>
          <w:rFonts w:ascii="Times New Roman" w:hAnsi="Times New Roman" w:cs="Times New Roman"/>
          <w:sz w:val="24"/>
          <w:szCs w:val="24"/>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A520CE">
        <w:rPr>
          <w:rFonts w:ascii="Times New Roman" w:hAnsi="Times New Roman" w:cs="Times New Roman"/>
          <w:i/>
          <w:iCs/>
          <w:sz w:val="24"/>
          <w:szCs w:val="24"/>
          <w:lang w:val="ru-RU"/>
        </w:rPr>
        <w:t xml:space="preserve">эмпатического </w:t>
      </w:r>
      <w:r w:rsidRPr="00A520CE">
        <w:rPr>
          <w:rFonts w:ascii="Times New Roman" w:hAnsi="Times New Roman" w:cs="Times New Roman"/>
          <w:sz w:val="24"/>
          <w:szCs w:val="24"/>
          <w:lang w:val="ru-RU"/>
        </w:rPr>
        <w:t>отношения друг к другу.</w:t>
      </w:r>
    </w:p>
    <w:p w:rsidR="00E465BE" w:rsidRPr="00A520CE" w:rsidRDefault="0001695F"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b/>
          <w:bCs/>
          <w:sz w:val="24"/>
          <w:szCs w:val="24"/>
          <w:lang w:val="ru-RU"/>
        </w:rPr>
        <w:t xml:space="preserve">6.8. </w:t>
      </w:r>
      <w:r w:rsidR="00E465BE" w:rsidRPr="00A520CE">
        <w:rPr>
          <w:rFonts w:ascii="Times New Roman" w:hAnsi="Times New Roman" w:cs="Times New Roman"/>
          <w:b/>
          <w:bCs/>
          <w:sz w:val="24"/>
          <w:szCs w:val="24"/>
          <w:lang w:val="ru-RU"/>
        </w:rPr>
        <w:t>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p>
    <w:p w:rsidR="00C72D80" w:rsidRPr="00A520CE" w:rsidRDefault="00E465BE"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w:t>
      </w:r>
      <w:r w:rsidR="00C72D80" w:rsidRPr="00A520CE">
        <w:rPr>
          <w:rFonts w:ascii="Times New Roman" w:hAnsi="Times New Roman" w:cs="Times New Roman"/>
          <w:sz w:val="24"/>
          <w:szCs w:val="24"/>
          <w:lang w:val="ru-RU"/>
        </w:rPr>
        <w:t xml:space="preserve"> самостоятельно контролировать и оценивать себя и других, необходим системати</w:t>
      </w:r>
      <w:r w:rsidR="00F03E00">
        <w:rPr>
          <w:rFonts w:ascii="Times New Roman" w:hAnsi="Times New Roman" w:cs="Times New Roman"/>
          <w:sz w:val="24"/>
          <w:szCs w:val="24"/>
          <w:lang w:val="ru-RU"/>
        </w:rPr>
        <w:t>ческий опыт следующих действий:</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строить типологии заданий, определять, для проверки какого умения или знания создано то или иное задание;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составлять проверочные задания разного типа и уровня сложности (в том числе, задания с "ловушками");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определять сложность заданий, приписывать заданиям баллы по сложности;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находить или создавать образца для проверки работы;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F03E00">
        <w:rPr>
          <w:rFonts w:ascii="Times New Roman" w:hAnsi="Times New Roman" w:cs="Times New Roman"/>
          <w:sz w:val="24"/>
          <w:szCs w:val="24"/>
        </w:rPr>
        <w:t xml:space="preserve">сопоставлять работу с образцом;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вырабатывать критерии дифференцированной оценки учебной работы,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согласовывать свои критерии с критериями других участников контрольно-оценочной работы, в том числе и с учителем,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оценивать свою работу по этим критериям;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сопоставлять свою оценку с оценкой другого человека (учителя, одноклассника);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давать характеристику ошибок и выдвигать гипотезы об их причинах (овладение диагностико-коррекционным способом работы над ошибками);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составлять корректировочные задания для подготовки к новой проверочной работе;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определять границы своего знания (понимать, где работает или не работает освоенный способ действия); </w:t>
      </w:r>
    </w:p>
    <w:p w:rsidR="00C72D80" w:rsidRPr="00F03E00" w:rsidRDefault="00C72D80" w:rsidP="006A2DD4">
      <w:pPr>
        <w:pStyle w:val="aa"/>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формулировать предположения о том, как искать недостающий способ действия (недостающее знание). </w:t>
      </w:r>
    </w:p>
    <w:p w:rsidR="0001695F" w:rsidRPr="00A520CE" w:rsidRDefault="00C72D80"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b/>
          <w:i/>
          <w:sz w:val="24"/>
          <w:szCs w:val="24"/>
          <w:lang w:val="ru-RU"/>
        </w:rPr>
        <w:t>Совершенствование контрольно-оценочных действий учащихся на переходном этапе образования проходит по двум линиям.</w:t>
      </w:r>
      <w:r w:rsidRPr="00A520CE">
        <w:rPr>
          <w:rFonts w:ascii="Times New Roman" w:hAnsi="Times New Roman" w:cs="Times New Roman"/>
          <w:sz w:val="24"/>
          <w:szCs w:val="24"/>
          <w:lang w:val="ru-RU"/>
        </w:rPr>
        <w:t xml:space="preserve"> </w:t>
      </w:r>
    </w:p>
    <w:p w:rsidR="00C72D80" w:rsidRPr="00A520CE" w:rsidRDefault="00C72D80"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Первое направление - через организацию сотрудничества, когда учащиеся 5-6 класса разворачивают контрольно-оценочные действия при работе с младшими школьниками или друг с другом. Разновозрастное сотрудничество позволяет младшим подросткам не только овладеть контрольно-оценочными действиями во всей полноте, но и осмысл</w:t>
      </w:r>
      <w:r w:rsidR="00F03E00">
        <w:rPr>
          <w:rFonts w:ascii="Times New Roman" w:hAnsi="Times New Roman" w:cs="Times New Roman"/>
          <w:sz w:val="24"/>
          <w:szCs w:val="24"/>
          <w:lang w:val="ru-RU"/>
        </w:rPr>
        <w:t>ить их роль в учебном процессе.</w:t>
      </w:r>
    </w:p>
    <w:p w:rsidR="0001695F" w:rsidRPr="00A520CE" w:rsidRDefault="00C72D80" w:rsidP="00A520CE">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Вторым важным направлением должна стать организация контроля и оценки в рамках изучае</w:t>
      </w:r>
      <w:r w:rsidR="0001695F" w:rsidRPr="00A520CE">
        <w:rPr>
          <w:rFonts w:ascii="Times New Roman" w:hAnsi="Times New Roman" w:cs="Times New Roman"/>
          <w:sz w:val="24"/>
          <w:szCs w:val="24"/>
          <w:lang w:val="ru-RU"/>
        </w:rPr>
        <w:t xml:space="preserve">мых учебных предметов через: </w:t>
      </w:r>
    </w:p>
    <w:p w:rsidR="0001695F" w:rsidRPr="00A520CE" w:rsidRDefault="00C72D80" w:rsidP="006A2DD4">
      <w:pPr>
        <w:pStyle w:val="aa"/>
        <w:widowControl w:val="0"/>
        <w:numPr>
          <w:ilvl w:val="0"/>
          <w:numId w:val="35"/>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проведение специальных учебных тренировоч</w:t>
      </w:r>
      <w:r w:rsidR="0001695F" w:rsidRPr="00A520CE">
        <w:rPr>
          <w:rFonts w:ascii="Times New Roman" w:hAnsi="Times New Roman" w:cs="Times New Roman"/>
          <w:sz w:val="24"/>
          <w:szCs w:val="24"/>
          <w:lang w:val="ru-RU"/>
        </w:rPr>
        <w:t>ных и коррекционных занятий;</w:t>
      </w:r>
    </w:p>
    <w:p w:rsidR="0001695F" w:rsidRPr="00A520CE" w:rsidRDefault="00C72D80" w:rsidP="006A2DD4">
      <w:pPr>
        <w:pStyle w:val="aa"/>
        <w:widowControl w:val="0"/>
        <w:numPr>
          <w:ilvl w:val="0"/>
          <w:numId w:val="35"/>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рефлексивн</w:t>
      </w:r>
      <w:r w:rsidR="0001695F" w:rsidRPr="00A520CE">
        <w:rPr>
          <w:rFonts w:ascii="Times New Roman" w:hAnsi="Times New Roman" w:cs="Times New Roman"/>
          <w:sz w:val="24"/>
          <w:szCs w:val="24"/>
          <w:lang w:val="ru-RU"/>
        </w:rPr>
        <w:t xml:space="preserve">ую работу с «картой знаний»; </w:t>
      </w:r>
    </w:p>
    <w:p w:rsidR="00C72D80" w:rsidRPr="00A520CE" w:rsidRDefault="00C72D80" w:rsidP="006A2DD4">
      <w:pPr>
        <w:pStyle w:val="aa"/>
        <w:widowControl w:val="0"/>
        <w:numPr>
          <w:ilvl w:val="0"/>
          <w:numId w:val="35"/>
        </w:numPr>
        <w:overflowPunct w:val="0"/>
        <w:autoSpaceDE w:val="0"/>
        <w:autoSpaceDN w:val="0"/>
        <w:adjustRightInd w:val="0"/>
        <w:spacing w:after="0" w:line="240" w:lineRule="auto"/>
        <w:ind w:left="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создание «портфеля» ученика и представление собственных достижений учащихся.</w:t>
      </w:r>
    </w:p>
    <w:p w:rsidR="00C72D80" w:rsidRPr="00A520CE" w:rsidRDefault="00C72D80"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01695F" w:rsidRPr="00A520CE" w:rsidRDefault="00C72D80" w:rsidP="00F03E00">
      <w:pPr>
        <w:widowControl w:val="0"/>
        <w:autoSpaceDE w:val="0"/>
        <w:autoSpaceDN w:val="0"/>
        <w:adjustRightInd w:val="0"/>
        <w:spacing w:after="0" w:line="240" w:lineRule="auto"/>
        <w:ind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w:t>
      </w:r>
    </w:p>
    <w:p w:rsidR="0001695F" w:rsidRPr="00F03E00" w:rsidRDefault="0001695F" w:rsidP="00F03E00">
      <w:pPr>
        <w:widowControl w:val="0"/>
        <w:overflowPunct w:val="0"/>
        <w:autoSpaceDE w:val="0"/>
        <w:autoSpaceDN w:val="0"/>
        <w:adjustRightInd w:val="0"/>
        <w:spacing w:after="0" w:line="240" w:lineRule="auto"/>
        <w:ind w:firstLine="566"/>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Таким образом, предметом контроля и оценки в учебных предметах со стороны</w:t>
      </w:r>
      <w:r w:rsidR="00F03E00">
        <w:rPr>
          <w:rFonts w:ascii="Times New Roman" w:hAnsi="Times New Roman" w:cs="Times New Roman"/>
          <w:b/>
          <w:i/>
          <w:sz w:val="24"/>
          <w:szCs w:val="24"/>
          <w:lang w:val="ru-RU"/>
        </w:rPr>
        <w:t xml:space="preserve"> учащихся в это время являются:</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собственное продвижение в учебном материале с фиксацией своих трудностей и возможных способов их преодоления; </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операциональный состав действий при решении поставленных задач; </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личные достижения в учебном и внеучебном материале; </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rPr>
      </w:pPr>
      <w:r w:rsidRPr="00F03E00">
        <w:rPr>
          <w:rFonts w:ascii="Times New Roman" w:hAnsi="Times New Roman" w:cs="Times New Roman"/>
          <w:sz w:val="24"/>
          <w:szCs w:val="24"/>
        </w:rPr>
        <w:t xml:space="preserve">прогностическая оценка возможности действования; </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перевод одной шкалы оценивания в другую; </w:t>
      </w:r>
    </w:p>
    <w:p w:rsidR="0001695F" w:rsidRPr="00F03E00" w:rsidRDefault="0001695F" w:rsidP="006A2DD4">
      <w:pPr>
        <w:pStyle w:val="aa"/>
        <w:widowControl w:val="0"/>
        <w:numPr>
          <w:ilvl w:val="0"/>
          <w:numId w:val="4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самостоятельный выбор учебного материала (заданий) для их выполнения. </w:t>
      </w:r>
    </w:p>
    <w:p w:rsidR="00D714C5" w:rsidRPr="00A520CE" w:rsidRDefault="00D714C5" w:rsidP="00A520CE">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ru-RU"/>
        </w:rPr>
      </w:pPr>
      <w:r w:rsidRPr="00A520CE">
        <w:rPr>
          <w:rFonts w:ascii="Times New Roman" w:hAnsi="Times New Roman" w:cs="Times New Roman"/>
          <w:b/>
          <w:bCs/>
          <w:sz w:val="24"/>
          <w:szCs w:val="24"/>
          <w:lang w:val="ru-RU"/>
        </w:rPr>
        <w:t>6.9. Работа с «картой знаний» в учебном предмете</w:t>
      </w:r>
    </w:p>
    <w:p w:rsidR="00D714C5" w:rsidRPr="00A520CE" w:rsidRDefault="00D714C5" w:rsidP="00F03E00">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sidRPr="00A520CE">
        <w:rPr>
          <w:rFonts w:ascii="Times New Roman" w:hAnsi="Times New Roman" w:cs="Times New Roman"/>
          <w:b/>
          <w:bCs/>
          <w:sz w:val="24"/>
          <w:szCs w:val="24"/>
          <w:lang w:val="ru-RU"/>
        </w:rPr>
        <w:t>как средство построения образовательной траектории учащихся</w:t>
      </w:r>
    </w:p>
    <w:p w:rsidR="00D714C5" w:rsidRPr="00A520CE" w:rsidRDefault="00D714C5" w:rsidP="00F03E00">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Для того чтобы обеспечить преемственность между контролем и оценкой учебных действий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учителю предлагается уделять особое внимание индивидуальной работе учащихся по созданию в учебных курсах «карты знаний», работе с ней и последующему ее анализу.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w:t>
      </w:r>
      <w:r w:rsidR="00F03E00">
        <w:rPr>
          <w:rFonts w:ascii="Times New Roman" w:hAnsi="Times New Roman" w:cs="Times New Roman"/>
          <w:sz w:val="24"/>
          <w:szCs w:val="24"/>
          <w:lang w:val="ru-RU"/>
        </w:rPr>
        <w:t>ейших содержательных движениях.</w:t>
      </w:r>
    </w:p>
    <w:p w:rsidR="00D714C5" w:rsidRPr="00A520CE" w:rsidRDefault="00D714C5"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w:t>
      </w:r>
      <w:r w:rsidR="00F03E00">
        <w:rPr>
          <w:rFonts w:ascii="Times New Roman" w:hAnsi="Times New Roman" w:cs="Times New Roman"/>
          <w:sz w:val="24"/>
          <w:szCs w:val="24"/>
          <w:lang w:val="ru-RU"/>
        </w:rPr>
        <w:t>ым действием.</w:t>
      </w:r>
    </w:p>
    <w:p w:rsidR="00D714C5" w:rsidRPr="00F03E00" w:rsidRDefault="00D714C5" w:rsidP="00F03E00">
      <w:pPr>
        <w:widowControl w:val="0"/>
        <w:overflowPunct w:val="0"/>
        <w:autoSpaceDE w:val="0"/>
        <w:autoSpaceDN w:val="0"/>
        <w:adjustRightInd w:val="0"/>
        <w:spacing w:after="0" w:line="240" w:lineRule="auto"/>
        <w:ind w:firstLine="566"/>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Основное условие эффекта от работы с «картой» - ее системность и последовательность обра</w:t>
      </w:r>
      <w:r w:rsidR="00F03E00">
        <w:rPr>
          <w:rFonts w:ascii="Times New Roman" w:hAnsi="Times New Roman" w:cs="Times New Roman"/>
          <w:b/>
          <w:i/>
          <w:sz w:val="24"/>
          <w:szCs w:val="24"/>
          <w:lang w:val="ru-RU"/>
        </w:rPr>
        <w:t>щений к ней от сентября до мая.</w:t>
      </w:r>
    </w:p>
    <w:p w:rsidR="00D714C5" w:rsidRPr="00A520CE" w:rsidRDefault="00D714C5"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по</w:t>
      </w:r>
      <w:r w:rsidR="00F03E00">
        <w:rPr>
          <w:rFonts w:ascii="Times New Roman" w:hAnsi="Times New Roman" w:cs="Times New Roman"/>
          <w:sz w:val="24"/>
          <w:szCs w:val="24"/>
          <w:lang w:val="ru-RU"/>
        </w:rPr>
        <w:t xml:space="preserve"> индивидуальным учебным планам.</w:t>
      </w:r>
    </w:p>
    <w:p w:rsidR="00D714C5" w:rsidRPr="00A520CE" w:rsidRDefault="00D714C5"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Целесообразно с учетом возрастных особенностей детей в критические периоды своего развития педагогически грамотно </w:t>
      </w:r>
      <w:r w:rsidRPr="00A520CE">
        <w:rPr>
          <w:rFonts w:ascii="Times New Roman" w:hAnsi="Times New Roman" w:cs="Times New Roman"/>
          <w:b/>
          <w:i/>
          <w:sz w:val="24"/>
          <w:szCs w:val="24"/>
          <w:lang w:val="ru-RU"/>
        </w:rPr>
        <w:t>выстроить переход от младшего школьного возраста к подростковому.</w:t>
      </w:r>
      <w:r w:rsidRPr="00A520CE">
        <w:rPr>
          <w:rFonts w:ascii="Times New Roman" w:hAnsi="Times New Roman" w:cs="Times New Roman"/>
          <w:sz w:val="24"/>
          <w:szCs w:val="24"/>
          <w:lang w:val="ru-RU"/>
        </w:rPr>
        <w:t xml:space="preserve"> Для этого необходимо выполнить ряд принципиально важных организационно-педагогиче</w:t>
      </w:r>
      <w:r w:rsidR="00F03E00">
        <w:rPr>
          <w:rFonts w:ascii="Times New Roman" w:hAnsi="Times New Roman" w:cs="Times New Roman"/>
          <w:sz w:val="24"/>
          <w:szCs w:val="24"/>
          <w:lang w:val="ru-RU"/>
        </w:rPr>
        <w:t>ских и содержательных действий:</w:t>
      </w:r>
    </w:p>
    <w:p w:rsidR="00D714C5" w:rsidRPr="00A520CE" w:rsidRDefault="00D714C5" w:rsidP="00F03E0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w:t>
      </w:r>
      <w:r w:rsidR="00F03E00">
        <w:rPr>
          <w:rFonts w:ascii="Times New Roman" w:hAnsi="Times New Roman" w:cs="Times New Roman"/>
          <w:sz w:val="24"/>
          <w:szCs w:val="24"/>
          <w:lang w:val="ru-RU"/>
        </w:rPr>
        <w:t>ых и групповых учебных занятий.</w:t>
      </w:r>
    </w:p>
    <w:p w:rsidR="00D714C5" w:rsidRPr="00A520CE" w:rsidRDefault="00D714C5" w:rsidP="006A2DD4">
      <w:pPr>
        <w:widowControl w:val="0"/>
        <w:numPr>
          <w:ilvl w:val="0"/>
          <w:numId w:val="25"/>
        </w:numPr>
        <w:tabs>
          <w:tab w:val="clear" w:pos="720"/>
          <w:tab w:val="num" w:pos="924"/>
        </w:tabs>
        <w:overflowPunct w:val="0"/>
        <w:autoSpaceDE w:val="0"/>
        <w:autoSpaceDN w:val="0"/>
        <w:adjustRightInd w:val="0"/>
        <w:spacing w:after="0" w:line="240" w:lineRule="auto"/>
        <w:ind w:left="0" w:right="10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 xml:space="preserve">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 </w:t>
      </w:r>
    </w:p>
    <w:p w:rsidR="00D714C5" w:rsidRPr="00A520CE" w:rsidRDefault="00D714C5" w:rsidP="00A520CE">
      <w:pPr>
        <w:widowControl w:val="0"/>
        <w:autoSpaceDE w:val="0"/>
        <w:autoSpaceDN w:val="0"/>
        <w:adjustRightInd w:val="0"/>
        <w:spacing w:after="0" w:line="240" w:lineRule="auto"/>
        <w:rPr>
          <w:rFonts w:ascii="Times New Roman" w:hAnsi="Times New Roman" w:cs="Times New Roman"/>
          <w:sz w:val="24"/>
          <w:szCs w:val="24"/>
          <w:lang w:val="ru-RU"/>
        </w:rPr>
      </w:pPr>
    </w:p>
    <w:p w:rsidR="00D714C5" w:rsidRPr="00F03E00" w:rsidRDefault="00D714C5" w:rsidP="006A2DD4">
      <w:pPr>
        <w:widowControl w:val="0"/>
        <w:numPr>
          <w:ilvl w:val="0"/>
          <w:numId w:val="25"/>
        </w:numPr>
        <w:tabs>
          <w:tab w:val="clear" w:pos="720"/>
          <w:tab w:val="num" w:pos="907"/>
        </w:tabs>
        <w:overflowPunct w:val="0"/>
        <w:autoSpaceDE w:val="0"/>
        <w:autoSpaceDN w:val="0"/>
        <w:adjustRightInd w:val="0"/>
        <w:spacing w:after="0" w:line="240" w:lineRule="auto"/>
        <w:ind w:left="0" w:right="100" w:firstLine="560"/>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lastRenderedPageBreak/>
        <w:t xml:space="preserve">Учебная деятельность должна носить ритмичный характер в связи с этим целесообразно перейти на составление более динамичного расписания с учетом рабочих учебных программ конкретных педагогов. </w:t>
      </w:r>
    </w:p>
    <w:p w:rsidR="00D714C5" w:rsidRPr="00A520CE" w:rsidRDefault="00D714C5" w:rsidP="00F03E0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A520CE">
        <w:rPr>
          <w:rFonts w:ascii="Times New Roman" w:hAnsi="Times New Roman" w:cs="Times New Roman"/>
          <w:b/>
          <w:bCs/>
          <w:iCs/>
          <w:sz w:val="24"/>
          <w:szCs w:val="24"/>
          <w:lang w:val="ru-RU"/>
        </w:rPr>
        <w:t>6.10. Педагогическое общение</w:t>
      </w:r>
    </w:p>
    <w:p w:rsidR="00D714C5" w:rsidRPr="00A520CE" w:rsidRDefault="00D714C5" w:rsidP="00F03E00">
      <w:pPr>
        <w:widowControl w:val="0"/>
        <w:overflowPunct w:val="0"/>
        <w:autoSpaceDE w:val="0"/>
        <w:autoSpaceDN w:val="0"/>
        <w:adjustRightInd w:val="0"/>
        <w:spacing w:after="0" w:line="240" w:lineRule="auto"/>
        <w:ind w:right="100"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образовательной деятельности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w:t>
      </w:r>
      <w:r w:rsidR="00F03E00">
        <w:rPr>
          <w:rFonts w:ascii="Times New Roman" w:hAnsi="Times New Roman" w:cs="Times New Roman"/>
          <w:sz w:val="24"/>
          <w:szCs w:val="24"/>
          <w:lang w:val="ru-RU"/>
        </w:rPr>
        <w:t>ношение учителя к обучающемуся.</w:t>
      </w:r>
    </w:p>
    <w:p w:rsidR="00D714C5" w:rsidRPr="00A520CE" w:rsidRDefault="00D714C5" w:rsidP="00F03E00">
      <w:pPr>
        <w:widowControl w:val="0"/>
        <w:overflowPunct w:val="0"/>
        <w:autoSpaceDE w:val="0"/>
        <w:autoSpaceDN w:val="0"/>
        <w:adjustRightInd w:val="0"/>
        <w:spacing w:after="0" w:line="240" w:lineRule="auto"/>
        <w:ind w:right="100" w:firstLine="454"/>
        <w:jc w:val="both"/>
        <w:rPr>
          <w:rFonts w:ascii="Times New Roman" w:hAnsi="Times New Roman" w:cs="Times New Roman"/>
          <w:sz w:val="24"/>
          <w:szCs w:val="24"/>
          <w:lang w:val="ru-RU"/>
        </w:rPr>
      </w:pPr>
      <w:r w:rsidRPr="00A520CE">
        <w:rPr>
          <w:rFonts w:ascii="Times New Roman" w:hAnsi="Times New Roman" w:cs="Times New Roman"/>
          <w:sz w:val="24"/>
          <w:szCs w:val="24"/>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w:t>
      </w:r>
      <w:r w:rsidR="00F03E00">
        <w:rPr>
          <w:rFonts w:ascii="Times New Roman" w:hAnsi="Times New Roman" w:cs="Times New Roman"/>
          <w:sz w:val="24"/>
          <w:szCs w:val="24"/>
          <w:lang w:val="ru-RU"/>
        </w:rPr>
        <w:t>авляющих педагогического стиля.</w:t>
      </w:r>
    </w:p>
    <w:p w:rsidR="00D714C5" w:rsidRDefault="00D714C5" w:rsidP="00F03E00">
      <w:pPr>
        <w:widowControl w:val="0"/>
        <w:overflowPunct w:val="0"/>
        <w:autoSpaceDE w:val="0"/>
        <w:autoSpaceDN w:val="0"/>
        <w:adjustRightInd w:val="0"/>
        <w:spacing w:after="0" w:line="240" w:lineRule="auto"/>
        <w:ind w:right="100" w:firstLine="454"/>
        <w:contextualSpacing/>
        <w:jc w:val="both"/>
        <w:rPr>
          <w:rFonts w:ascii="Times New Roman" w:hAnsi="Times New Roman" w:cs="Times New Roman"/>
          <w:b/>
          <w:i/>
          <w:sz w:val="24"/>
          <w:szCs w:val="24"/>
          <w:lang w:val="ru-RU"/>
        </w:rPr>
      </w:pPr>
      <w:r w:rsidRPr="00A520CE">
        <w:rPr>
          <w:rFonts w:ascii="Times New Roman" w:hAnsi="Times New Roman" w:cs="Times New Roman"/>
          <w:b/>
          <w:i/>
          <w:sz w:val="24"/>
          <w:szCs w:val="24"/>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sidR="00F03E00">
        <w:rPr>
          <w:rFonts w:ascii="Times New Roman" w:hAnsi="Times New Roman" w:cs="Times New Roman"/>
          <w:b/>
          <w:i/>
          <w:sz w:val="24"/>
          <w:szCs w:val="24"/>
          <w:lang w:val="ru-RU"/>
        </w:rPr>
        <w:t>осознания и чувства взрослости.</w:t>
      </w:r>
    </w:p>
    <w:p w:rsidR="00F03E00" w:rsidRDefault="00F03E00" w:rsidP="00F03E00">
      <w:pPr>
        <w:widowControl w:val="0"/>
        <w:overflowPunct w:val="0"/>
        <w:autoSpaceDE w:val="0"/>
        <w:autoSpaceDN w:val="0"/>
        <w:adjustRightInd w:val="0"/>
        <w:spacing w:after="0" w:line="240" w:lineRule="auto"/>
        <w:ind w:right="100" w:firstLine="454"/>
        <w:contextualSpacing/>
        <w:jc w:val="both"/>
        <w:rPr>
          <w:rFonts w:ascii="Times New Roman" w:hAnsi="Times New Roman" w:cs="Times New Roman"/>
          <w:b/>
          <w:i/>
          <w:sz w:val="24"/>
          <w:szCs w:val="24"/>
          <w:lang w:val="ru-RU"/>
        </w:rPr>
      </w:pPr>
    </w:p>
    <w:p w:rsidR="00F03E00" w:rsidRPr="00F03E00" w:rsidRDefault="00F03E00" w:rsidP="00F03E00">
      <w:pPr>
        <w:widowControl w:val="0"/>
        <w:overflowPunct w:val="0"/>
        <w:autoSpaceDE w:val="0"/>
        <w:autoSpaceDN w:val="0"/>
        <w:adjustRightInd w:val="0"/>
        <w:spacing w:after="0" w:line="240" w:lineRule="auto"/>
        <w:ind w:right="820"/>
        <w:jc w:val="center"/>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7.СИСТЕМА ОЦЕНКИ ДЕЯТЕЛЬНОСТИ МОБУ ГИМНАЗИИ №1</w:t>
      </w:r>
    </w:p>
    <w:p w:rsidR="00F03E00" w:rsidRPr="00F03E00" w:rsidRDefault="00F03E00" w:rsidP="00F03E00">
      <w:pPr>
        <w:pStyle w:val="aa"/>
        <w:widowControl w:val="0"/>
        <w:overflowPunct w:val="0"/>
        <w:autoSpaceDE w:val="0"/>
        <w:autoSpaceDN w:val="0"/>
        <w:adjustRightInd w:val="0"/>
        <w:spacing w:after="0" w:line="240" w:lineRule="auto"/>
        <w:ind w:right="820"/>
        <w:jc w:val="center"/>
        <w:rPr>
          <w:rFonts w:ascii="Times New Roman" w:hAnsi="Times New Roman" w:cs="Times New Roman"/>
          <w:sz w:val="24"/>
          <w:szCs w:val="24"/>
          <w:lang w:val="ru-RU"/>
        </w:rPr>
      </w:pPr>
      <w:r w:rsidRPr="00F03E00">
        <w:rPr>
          <w:rFonts w:ascii="Times New Roman" w:hAnsi="Times New Roman" w:cs="Times New Roman"/>
          <w:b/>
          <w:bCs/>
          <w:sz w:val="24"/>
          <w:szCs w:val="24"/>
          <w:lang w:val="ru-RU"/>
        </w:rPr>
        <w:t>ПО ФОРМИРОВАНИЮ И РАЗВИТИЮ УНИВЕРСАЛЬНЫХ УЧЕБНЫХ ДЕЙСТВИЙ У ОБУЧАЮЩИХСЯ.</w:t>
      </w:r>
    </w:p>
    <w:p w:rsidR="00F03E00" w:rsidRPr="00F03E00" w:rsidRDefault="00F03E00" w:rsidP="00F03E00">
      <w:pPr>
        <w:widowControl w:val="0"/>
        <w:overflowPunct w:val="0"/>
        <w:autoSpaceDE w:val="0"/>
        <w:autoSpaceDN w:val="0"/>
        <w:adjustRightInd w:val="0"/>
        <w:spacing w:after="0" w:line="240" w:lineRule="auto"/>
        <w:ind w:left="120" w:right="100"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w:t>
      </w:r>
      <w:r>
        <w:rPr>
          <w:rFonts w:ascii="Times New Roman" w:hAnsi="Times New Roman" w:cs="Times New Roman"/>
          <w:sz w:val="24"/>
          <w:szCs w:val="24"/>
          <w:lang w:val="ru-RU"/>
        </w:rPr>
        <w:t>акта координаторов и педагогов.</w:t>
      </w:r>
    </w:p>
    <w:tbl>
      <w:tblPr>
        <w:tblW w:w="10160" w:type="dxa"/>
        <w:tblInd w:w="10" w:type="dxa"/>
        <w:tblLayout w:type="fixed"/>
        <w:tblCellMar>
          <w:left w:w="0" w:type="dxa"/>
          <w:right w:w="0" w:type="dxa"/>
        </w:tblCellMar>
        <w:tblLook w:val="0000" w:firstRow="0" w:lastRow="0" w:firstColumn="0" w:lastColumn="0" w:noHBand="0" w:noVBand="0"/>
      </w:tblPr>
      <w:tblGrid>
        <w:gridCol w:w="1920"/>
        <w:gridCol w:w="1700"/>
        <w:gridCol w:w="1480"/>
        <w:gridCol w:w="100"/>
        <w:gridCol w:w="1560"/>
        <w:gridCol w:w="1620"/>
        <w:gridCol w:w="180"/>
        <w:gridCol w:w="1160"/>
        <w:gridCol w:w="440"/>
      </w:tblGrid>
      <w:tr w:rsidR="00F03E00" w:rsidRPr="00F03E00" w:rsidTr="00AA5364">
        <w:trPr>
          <w:trHeight w:val="280"/>
        </w:trPr>
        <w:tc>
          <w:tcPr>
            <w:tcW w:w="5100" w:type="dxa"/>
            <w:gridSpan w:val="3"/>
            <w:tcBorders>
              <w:top w:val="single" w:sz="8" w:space="0" w:color="auto"/>
              <w:left w:val="single" w:sz="8" w:space="0" w:color="auto"/>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left="720"/>
              <w:rPr>
                <w:rFonts w:ascii="Times New Roman" w:hAnsi="Times New Roman" w:cs="Times New Roman"/>
                <w:sz w:val="24"/>
                <w:szCs w:val="24"/>
              </w:rPr>
            </w:pPr>
            <w:r w:rsidRPr="00F03E00">
              <w:rPr>
                <w:rFonts w:ascii="Times New Roman" w:hAnsi="Times New Roman" w:cs="Times New Roman"/>
                <w:b/>
                <w:bCs/>
                <w:i/>
                <w:iCs/>
                <w:sz w:val="24"/>
                <w:szCs w:val="24"/>
              </w:rPr>
              <w:t>Прогноз негативных результатов</w:t>
            </w:r>
          </w:p>
        </w:tc>
        <w:tc>
          <w:tcPr>
            <w:tcW w:w="100" w:type="dxa"/>
            <w:tcBorders>
              <w:top w:val="single" w:sz="8" w:space="0" w:color="auto"/>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single" w:sz="8" w:space="0" w:color="auto"/>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220"/>
              <w:rPr>
                <w:rFonts w:ascii="Times New Roman" w:hAnsi="Times New Roman" w:cs="Times New Roman"/>
                <w:sz w:val="24"/>
                <w:szCs w:val="24"/>
              </w:rPr>
            </w:pPr>
            <w:r w:rsidRPr="00F03E00">
              <w:rPr>
                <w:rFonts w:ascii="Times New Roman" w:hAnsi="Times New Roman" w:cs="Times New Roman"/>
                <w:b/>
                <w:bCs/>
                <w:i/>
                <w:iCs/>
                <w:sz w:val="24"/>
                <w:szCs w:val="24"/>
              </w:rPr>
              <w:t>Способы коррекции</w:t>
            </w:r>
          </w:p>
        </w:tc>
        <w:tc>
          <w:tcPr>
            <w:tcW w:w="440" w:type="dxa"/>
            <w:tcBorders>
              <w:top w:val="single" w:sz="8" w:space="0" w:color="auto"/>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81"/>
        </w:trPr>
        <w:tc>
          <w:tcPr>
            <w:tcW w:w="1920" w:type="dxa"/>
            <w:tcBorders>
              <w:top w:val="nil"/>
              <w:left w:val="single" w:sz="8" w:space="0" w:color="auto"/>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2"/>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56"/>
        </w:trPr>
        <w:tc>
          <w:tcPr>
            <w:tcW w:w="1920" w:type="dxa"/>
            <w:tcBorders>
              <w:top w:val="nil"/>
              <w:left w:val="single" w:sz="8" w:space="0" w:color="auto"/>
              <w:bottom w:val="nil"/>
              <w:right w:val="nil"/>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rPr>
            </w:pPr>
            <w:r w:rsidRPr="00F03E00">
              <w:rPr>
                <w:rFonts w:ascii="Times New Roman" w:hAnsi="Times New Roman" w:cs="Times New Roman"/>
                <w:sz w:val="24"/>
                <w:szCs w:val="24"/>
              </w:rPr>
              <w:t>Негативное</w:t>
            </w:r>
          </w:p>
        </w:tc>
        <w:tc>
          <w:tcPr>
            <w:tcW w:w="17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40"/>
              <w:rPr>
                <w:rFonts w:ascii="Times New Roman" w:hAnsi="Times New Roman" w:cs="Times New Roman"/>
                <w:sz w:val="24"/>
                <w:szCs w:val="24"/>
              </w:rPr>
            </w:pPr>
            <w:r w:rsidRPr="00F03E00">
              <w:rPr>
                <w:rFonts w:ascii="Times New Roman" w:hAnsi="Times New Roman" w:cs="Times New Roman"/>
                <w:sz w:val="24"/>
                <w:szCs w:val="24"/>
              </w:rPr>
              <w:t>реагирование</w:t>
            </w:r>
          </w:p>
        </w:tc>
        <w:tc>
          <w:tcPr>
            <w:tcW w:w="148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right="23"/>
              <w:jc w:val="right"/>
              <w:rPr>
                <w:rFonts w:ascii="Times New Roman" w:hAnsi="Times New Roman" w:cs="Times New Roman"/>
                <w:sz w:val="24"/>
                <w:szCs w:val="24"/>
              </w:rPr>
            </w:pPr>
            <w:r w:rsidRPr="00F03E00">
              <w:rPr>
                <w:rFonts w:ascii="Times New Roman" w:hAnsi="Times New Roman" w:cs="Times New Roman"/>
                <w:sz w:val="24"/>
                <w:szCs w:val="24"/>
              </w:rPr>
              <w:t>отдельных</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2"/>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Система    ознакомительных</w:t>
            </w:r>
          </w:p>
        </w:tc>
        <w:tc>
          <w:tcPr>
            <w:tcW w:w="18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right="60"/>
              <w:jc w:val="right"/>
              <w:rPr>
                <w:rFonts w:ascii="Times New Roman" w:hAnsi="Times New Roman" w:cs="Times New Roman"/>
                <w:sz w:val="24"/>
                <w:szCs w:val="24"/>
              </w:rPr>
            </w:pPr>
            <w:r w:rsidRPr="00F03E00">
              <w:rPr>
                <w:rFonts w:ascii="Times New Roman" w:hAnsi="Times New Roman" w:cs="Times New Roman"/>
                <w:sz w:val="24"/>
                <w:szCs w:val="24"/>
              </w:rPr>
              <w:t>занятий</w:t>
            </w:r>
          </w:p>
        </w:tc>
        <w:tc>
          <w:tcPr>
            <w:tcW w:w="44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и</w:t>
            </w:r>
          </w:p>
        </w:tc>
      </w:tr>
      <w:tr w:rsidR="00F03E00" w:rsidRPr="00F03E00" w:rsidTr="00AA5364">
        <w:trPr>
          <w:trHeight w:val="276"/>
        </w:trPr>
        <w:tc>
          <w:tcPr>
            <w:tcW w:w="5100" w:type="dxa"/>
            <w:gridSpan w:val="3"/>
            <w:tcBorders>
              <w:top w:val="nil"/>
              <w:left w:val="single" w:sz="8" w:space="0" w:color="auto"/>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lang w:val="ru-RU"/>
              </w:rPr>
            </w:pPr>
            <w:r w:rsidRPr="00F03E00">
              <w:rPr>
                <w:rFonts w:ascii="Times New Roman" w:hAnsi="Times New Roman" w:cs="Times New Roman"/>
                <w:sz w:val="24"/>
                <w:szCs w:val="24"/>
                <w:lang w:val="ru-RU"/>
              </w:rPr>
              <w:t>учащихся и родителей на нововведения.</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lang w:val="ru-RU"/>
              </w:rPr>
            </w:pPr>
          </w:p>
        </w:tc>
        <w:tc>
          <w:tcPr>
            <w:tcW w:w="15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родительских</w:t>
            </w:r>
          </w:p>
        </w:tc>
        <w:tc>
          <w:tcPr>
            <w:tcW w:w="162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540"/>
              <w:rPr>
                <w:rFonts w:ascii="Times New Roman" w:hAnsi="Times New Roman" w:cs="Times New Roman"/>
                <w:sz w:val="24"/>
                <w:szCs w:val="24"/>
              </w:rPr>
            </w:pPr>
            <w:r w:rsidRPr="00F03E00">
              <w:rPr>
                <w:rFonts w:ascii="Times New Roman" w:hAnsi="Times New Roman" w:cs="Times New Roman"/>
                <w:sz w:val="24"/>
                <w:szCs w:val="24"/>
              </w:rPr>
              <w:t>собраний,</w:t>
            </w:r>
          </w:p>
        </w:tc>
        <w:tc>
          <w:tcPr>
            <w:tcW w:w="18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психолого-</w:t>
            </w:r>
          </w:p>
        </w:tc>
      </w:tr>
      <w:tr w:rsidR="00F03E00" w:rsidRPr="00F03E00" w:rsidTr="00AA5364">
        <w:trPr>
          <w:trHeight w:val="276"/>
        </w:trPr>
        <w:tc>
          <w:tcPr>
            <w:tcW w:w="1920" w:type="dxa"/>
            <w:tcBorders>
              <w:top w:val="nil"/>
              <w:left w:val="single" w:sz="8" w:space="0" w:color="auto"/>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4520" w:type="dxa"/>
            <w:gridSpan w:val="4"/>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педагогическая поддержка программы.</w:t>
            </w:r>
          </w:p>
        </w:tc>
        <w:tc>
          <w:tcPr>
            <w:tcW w:w="44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86"/>
        </w:trPr>
        <w:tc>
          <w:tcPr>
            <w:tcW w:w="5100" w:type="dxa"/>
            <w:gridSpan w:val="3"/>
            <w:tcBorders>
              <w:top w:val="nil"/>
              <w:left w:val="single" w:sz="8" w:space="0" w:color="auto"/>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2"/>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3"/>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56"/>
        </w:trPr>
        <w:tc>
          <w:tcPr>
            <w:tcW w:w="5100" w:type="dxa"/>
            <w:gridSpan w:val="3"/>
            <w:tcBorders>
              <w:top w:val="nil"/>
              <w:left w:val="single" w:sz="8" w:space="0" w:color="auto"/>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rPr>
            </w:pPr>
            <w:r w:rsidRPr="00F03E00">
              <w:rPr>
                <w:rFonts w:ascii="Times New Roman" w:hAnsi="Times New Roman" w:cs="Times New Roman"/>
                <w:sz w:val="24"/>
                <w:szCs w:val="24"/>
              </w:rPr>
              <w:t>Негативное отношение ряда учителей</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2"/>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Психолого-педагогическое</w:t>
            </w:r>
          </w:p>
        </w:tc>
        <w:tc>
          <w:tcPr>
            <w:tcW w:w="1780" w:type="dxa"/>
            <w:gridSpan w:val="3"/>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сопровождение</w:t>
            </w:r>
          </w:p>
        </w:tc>
      </w:tr>
      <w:tr w:rsidR="00F03E00" w:rsidRPr="00F03E00" w:rsidTr="00AA5364">
        <w:trPr>
          <w:trHeight w:val="276"/>
        </w:trPr>
        <w:tc>
          <w:tcPr>
            <w:tcW w:w="3620" w:type="dxa"/>
            <w:gridSpan w:val="2"/>
            <w:tcBorders>
              <w:top w:val="nil"/>
              <w:left w:val="single" w:sz="8" w:space="0" w:color="auto"/>
              <w:bottom w:val="nil"/>
              <w:right w:val="nil"/>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rPr>
            </w:pPr>
            <w:r w:rsidRPr="00F03E00">
              <w:rPr>
                <w:rFonts w:ascii="Times New Roman" w:hAnsi="Times New Roman" w:cs="Times New Roman"/>
                <w:sz w:val="24"/>
                <w:szCs w:val="24"/>
              </w:rPr>
              <w:t>к нововведениям.</w:t>
            </w:r>
          </w:p>
        </w:tc>
        <w:tc>
          <w:tcPr>
            <w:tcW w:w="148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педагогов,</w:t>
            </w:r>
          </w:p>
        </w:tc>
        <w:tc>
          <w:tcPr>
            <w:tcW w:w="1800" w:type="dxa"/>
            <w:gridSpan w:val="2"/>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40"/>
              <w:rPr>
                <w:rFonts w:ascii="Times New Roman" w:hAnsi="Times New Roman" w:cs="Times New Roman"/>
                <w:sz w:val="24"/>
                <w:szCs w:val="24"/>
              </w:rPr>
            </w:pPr>
            <w:r w:rsidRPr="00F03E00">
              <w:rPr>
                <w:rFonts w:ascii="Times New Roman" w:hAnsi="Times New Roman" w:cs="Times New Roman"/>
                <w:sz w:val="24"/>
                <w:szCs w:val="24"/>
              </w:rPr>
              <w:t>индивидуальная</w:t>
            </w:r>
          </w:p>
        </w:tc>
        <w:tc>
          <w:tcPr>
            <w:tcW w:w="11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right="60"/>
              <w:jc w:val="right"/>
              <w:rPr>
                <w:rFonts w:ascii="Times New Roman" w:hAnsi="Times New Roman" w:cs="Times New Roman"/>
                <w:sz w:val="24"/>
                <w:szCs w:val="24"/>
              </w:rPr>
            </w:pPr>
            <w:r w:rsidRPr="00F03E00">
              <w:rPr>
                <w:rFonts w:ascii="Times New Roman" w:hAnsi="Times New Roman" w:cs="Times New Roman"/>
                <w:sz w:val="24"/>
                <w:szCs w:val="24"/>
              </w:rPr>
              <w:t>работа</w:t>
            </w:r>
          </w:p>
        </w:tc>
        <w:tc>
          <w:tcPr>
            <w:tcW w:w="44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с</w:t>
            </w:r>
          </w:p>
        </w:tc>
      </w:tr>
      <w:tr w:rsidR="00F03E00" w:rsidRPr="00F03E00" w:rsidTr="00AA5364">
        <w:trPr>
          <w:trHeight w:val="281"/>
        </w:trPr>
        <w:tc>
          <w:tcPr>
            <w:tcW w:w="1920" w:type="dxa"/>
            <w:tcBorders>
              <w:top w:val="nil"/>
              <w:left w:val="single" w:sz="8" w:space="0" w:color="auto"/>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2"/>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педагогами, консультации</w:t>
            </w:r>
          </w:p>
        </w:tc>
        <w:tc>
          <w:tcPr>
            <w:tcW w:w="18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61"/>
        </w:trPr>
        <w:tc>
          <w:tcPr>
            <w:tcW w:w="1920" w:type="dxa"/>
            <w:tcBorders>
              <w:top w:val="nil"/>
              <w:left w:val="single" w:sz="8" w:space="0" w:color="auto"/>
              <w:bottom w:val="nil"/>
              <w:right w:val="nil"/>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rPr>
            </w:pPr>
            <w:r w:rsidRPr="00F03E00">
              <w:rPr>
                <w:rFonts w:ascii="Times New Roman" w:hAnsi="Times New Roman" w:cs="Times New Roman"/>
                <w:sz w:val="24"/>
                <w:szCs w:val="24"/>
              </w:rPr>
              <w:t>Неэффективное</w:t>
            </w:r>
          </w:p>
        </w:tc>
        <w:tc>
          <w:tcPr>
            <w:tcW w:w="17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120"/>
              <w:rPr>
                <w:rFonts w:ascii="Times New Roman" w:hAnsi="Times New Roman" w:cs="Times New Roman"/>
                <w:sz w:val="24"/>
                <w:szCs w:val="24"/>
              </w:rPr>
            </w:pPr>
            <w:r w:rsidRPr="00F03E00">
              <w:rPr>
                <w:rFonts w:ascii="Times New Roman" w:hAnsi="Times New Roman" w:cs="Times New Roman"/>
                <w:sz w:val="24"/>
                <w:szCs w:val="24"/>
              </w:rPr>
              <w:t>использование</w:t>
            </w:r>
          </w:p>
        </w:tc>
        <w:tc>
          <w:tcPr>
            <w:tcW w:w="148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right="23"/>
              <w:jc w:val="right"/>
              <w:rPr>
                <w:rFonts w:ascii="Times New Roman" w:hAnsi="Times New Roman" w:cs="Times New Roman"/>
                <w:sz w:val="24"/>
                <w:szCs w:val="24"/>
              </w:rPr>
            </w:pPr>
            <w:r w:rsidRPr="00F03E00">
              <w:rPr>
                <w:rFonts w:ascii="Times New Roman" w:hAnsi="Times New Roman" w:cs="Times New Roman"/>
                <w:sz w:val="24"/>
                <w:szCs w:val="24"/>
              </w:rPr>
              <w:t>некоторыми</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60"/>
              <w:rPr>
                <w:rFonts w:ascii="Times New Roman" w:hAnsi="Times New Roman" w:cs="Times New Roman"/>
                <w:sz w:val="24"/>
                <w:szCs w:val="24"/>
              </w:rPr>
            </w:pPr>
            <w:r w:rsidRPr="00F03E00">
              <w:rPr>
                <w:rFonts w:ascii="Times New Roman" w:hAnsi="Times New Roman" w:cs="Times New Roman"/>
                <w:sz w:val="24"/>
                <w:szCs w:val="24"/>
              </w:rPr>
              <w:t>Повышение</w:t>
            </w:r>
          </w:p>
        </w:tc>
        <w:tc>
          <w:tcPr>
            <w:tcW w:w="3400" w:type="dxa"/>
            <w:gridSpan w:val="4"/>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профессиональной</w:t>
            </w:r>
          </w:p>
        </w:tc>
      </w:tr>
      <w:tr w:rsidR="00F03E00" w:rsidRPr="00F03E00" w:rsidTr="00AA5364">
        <w:trPr>
          <w:trHeight w:val="276"/>
        </w:trPr>
        <w:tc>
          <w:tcPr>
            <w:tcW w:w="5100" w:type="dxa"/>
            <w:gridSpan w:val="3"/>
            <w:tcBorders>
              <w:top w:val="nil"/>
              <w:left w:val="single" w:sz="8" w:space="0" w:color="auto"/>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lang w:val="ru-RU"/>
              </w:rPr>
            </w:pPr>
            <w:r w:rsidRPr="00F03E00">
              <w:rPr>
                <w:rFonts w:ascii="Times New Roman" w:hAnsi="Times New Roman" w:cs="Times New Roman"/>
                <w:sz w:val="24"/>
                <w:szCs w:val="24"/>
                <w:lang w:val="ru-RU"/>
              </w:rPr>
              <w:t>учителями   нового   для   них   содержания</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lang w:val="ru-RU"/>
              </w:rPr>
            </w:pPr>
          </w:p>
        </w:tc>
        <w:tc>
          <w:tcPr>
            <w:tcW w:w="3180" w:type="dxa"/>
            <w:gridSpan w:val="2"/>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20"/>
              <w:rPr>
                <w:rFonts w:ascii="Times New Roman" w:hAnsi="Times New Roman" w:cs="Times New Roman"/>
                <w:sz w:val="24"/>
                <w:szCs w:val="24"/>
              </w:rPr>
            </w:pPr>
            <w:r w:rsidRPr="00F03E00">
              <w:rPr>
                <w:rFonts w:ascii="Times New Roman" w:hAnsi="Times New Roman" w:cs="Times New Roman"/>
                <w:sz w:val="24"/>
                <w:szCs w:val="24"/>
              </w:rPr>
              <w:t>компетентности   педагогов</w:t>
            </w:r>
          </w:p>
        </w:tc>
        <w:tc>
          <w:tcPr>
            <w:tcW w:w="1780" w:type="dxa"/>
            <w:gridSpan w:val="3"/>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через   систему</w:t>
            </w:r>
          </w:p>
        </w:tc>
      </w:tr>
      <w:tr w:rsidR="00F03E00" w:rsidRPr="00F03E00" w:rsidTr="00AA5364">
        <w:trPr>
          <w:trHeight w:val="276"/>
        </w:trPr>
        <w:tc>
          <w:tcPr>
            <w:tcW w:w="5100" w:type="dxa"/>
            <w:gridSpan w:val="3"/>
            <w:tcBorders>
              <w:top w:val="nil"/>
              <w:left w:val="single" w:sz="8" w:space="0" w:color="auto"/>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ind w:left="260"/>
              <w:rPr>
                <w:rFonts w:ascii="Times New Roman" w:hAnsi="Times New Roman" w:cs="Times New Roman"/>
                <w:sz w:val="24"/>
                <w:szCs w:val="24"/>
              </w:rPr>
            </w:pPr>
            <w:r w:rsidRPr="00F03E00">
              <w:rPr>
                <w:rFonts w:ascii="Times New Roman" w:hAnsi="Times New Roman" w:cs="Times New Roman"/>
                <w:sz w:val="24"/>
                <w:szCs w:val="24"/>
              </w:rPr>
              <w:t>образования и образовательных технологий.</w:t>
            </w: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20"/>
              <w:rPr>
                <w:rFonts w:ascii="Times New Roman" w:hAnsi="Times New Roman" w:cs="Times New Roman"/>
                <w:sz w:val="24"/>
                <w:szCs w:val="24"/>
              </w:rPr>
            </w:pPr>
            <w:r w:rsidRPr="00F03E00">
              <w:rPr>
                <w:rFonts w:ascii="Times New Roman" w:hAnsi="Times New Roman" w:cs="Times New Roman"/>
                <w:sz w:val="24"/>
                <w:szCs w:val="24"/>
              </w:rPr>
              <w:t>обучающих</w:t>
            </w:r>
          </w:p>
        </w:tc>
        <w:tc>
          <w:tcPr>
            <w:tcW w:w="162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220"/>
              <w:rPr>
                <w:rFonts w:ascii="Times New Roman" w:hAnsi="Times New Roman" w:cs="Times New Roman"/>
                <w:sz w:val="24"/>
                <w:szCs w:val="24"/>
              </w:rPr>
            </w:pPr>
            <w:r w:rsidRPr="00F03E00">
              <w:rPr>
                <w:rFonts w:ascii="Times New Roman" w:hAnsi="Times New Roman" w:cs="Times New Roman"/>
                <w:sz w:val="24"/>
                <w:szCs w:val="24"/>
              </w:rPr>
              <w:t>семинаров,</w:t>
            </w:r>
          </w:p>
        </w:tc>
        <w:tc>
          <w:tcPr>
            <w:tcW w:w="18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right="240"/>
              <w:jc w:val="right"/>
              <w:rPr>
                <w:rFonts w:ascii="Times New Roman" w:hAnsi="Times New Roman" w:cs="Times New Roman"/>
                <w:sz w:val="24"/>
                <w:szCs w:val="24"/>
              </w:rPr>
            </w:pPr>
            <w:r w:rsidRPr="00F03E00">
              <w:rPr>
                <w:rFonts w:ascii="Times New Roman" w:hAnsi="Times New Roman" w:cs="Times New Roman"/>
                <w:sz w:val="24"/>
                <w:szCs w:val="24"/>
              </w:rPr>
              <w:t>курсов</w:t>
            </w:r>
          </w:p>
        </w:tc>
        <w:tc>
          <w:tcPr>
            <w:tcW w:w="44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jc w:val="right"/>
              <w:rPr>
                <w:rFonts w:ascii="Times New Roman" w:hAnsi="Times New Roman" w:cs="Times New Roman"/>
                <w:sz w:val="24"/>
                <w:szCs w:val="24"/>
              </w:rPr>
            </w:pPr>
            <w:r w:rsidRPr="00F03E00">
              <w:rPr>
                <w:rFonts w:ascii="Times New Roman" w:hAnsi="Times New Roman" w:cs="Times New Roman"/>
                <w:sz w:val="24"/>
                <w:szCs w:val="24"/>
              </w:rPr>
              <w:t>и</w:t>
            </w:r>
          </w:p>
        </w:tc>
      </w:tr>
      <w:tr w:rsidR="00F03E00" w:rsidRPr="00F03E00" w:rsidTr="00AA5364">
        <w:trPr>
          <w:trHeight w:val="276"/>
        </w:trPr>
        <w:tc>
          <w:tcPr>
            <w:tcW w:w="1920" w:type="dxa"/>
            <w:tcBorders>
              <w:top w:val="nil"/>
              <w:left w:val="single" w:sz="8" w:space="0" w:color="auto"/>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ind w:left="20"/>
              <w:rPr>
                <w:rFonts w:ascii="Times New Roman" w:hAnsi="Times New Roman" w:cs="Times New Roman"/>
                <w:sz w:val="24"/>
                <w:szCs w:val="24"/>
              </w:rPr>
            </w:pPr>
            <w:r w:rsidRPr="00F03E00">
              <w:rPr>
                <w:rFonts w:ascii="Times New Roman" w:hAnsi="Times New Roman" w:cs="Times New Roman"/>
                <w:sz w:val="24"/>
                <w:szCs w:val="24"/>
              </w:rPr>
              <w:t>консультаций.</w:t>
            </w:r>
          </w:p>
        </w:tc>
        <w:tc>
          <w:tcPr>
            <w:tcW w:w="162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r w:rsidR="00F03E00" w:rsidRPr="00F03E00" w:rsidTr="00AA5364">
        <w:trPr>
          <w:trHeight w:val="286"/>
        </w:trPr>
        <w:tc>
          <w:tcPr>
            <w:tcW w:w="1920" w:type="dxa"/>
            <w:tcBorders>
              <w:top w:val="nil"/>
              <w:left w:val="single" w:sz="8" w:space="0" w:color="auto"/>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F03E00" w:rsidRPr="00F03E00" w:rsidRDefault="00F03E00" w:rsidP="00AA5364">
            <w:pPr>
              <w:widowControl w:val="0"/>
              <w:autoSpaceDE w:val="0"/>
              <w:autoSpaceDN w:val="0"/>
              <w:adjustRightInd w:val="0"/>
              <w:spacing w:after="0" w:line="240" w:lineRule="auto"/>
              <w:rPr>
                <w:rFonts w:ascii="Times New Roman" w:hAnsi="Times New Roman" w:cs="Times New Roman"/>
                <w:sz w:val="24"/>
                <w:szCs w:val="24"/>
              </w:rPr>
            </w:pPr>
          </w:p>
        </w:tc>
      </w:tr>
    </w:tbl>
    <w:p w:rsidR="00F03E00" w:rsidRPr="00F03E00" w:rsidRDefault="00F03E00" w:rsidP="00F03E00">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sectPr w:rsidR="00F03E00" w:rsidRPr="00F03E00">
          <w:pgSz w:w="11906" w:h="16838"/>
          <w:pgMar w:top="897" w:right="840" w:bottom="706" w:left="1140" w:header="720" w:footer="720" w:gutter="0"/>
          <w:cols w:space="720" w:equalWidth="0">
            <w:col w:w="9920"/>
          </w:cols>
          <w:noEndnote/>
        </w:sectPr>
      </w:pPr>
      <w:r w:rsidRPr="00F03E00">
        <w:rPr>
          <w:rFonts w:ascii="Times New Roman" w:hAnsi="Times New Roman" w:cs="Times New Roman"/>
          <w:sz w:val="24"/>
          <w:szCs w:val="24"/>
          <w:lang w:val="ru-RU"/>
        </w:rPr>
        <w:t xml:space="preserve">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также свидетельствует об уровне сформированности УУД у учащихся </w:t>
      </w:r>
      <w:r>
        <w:rPr>
          <w:rFonts w:ascii="Times New Roman" w:hAnsi="Times New Roman" w:cs="Times New Roman"/>
          <w:sz w:val="24"/>
          <w:szCs w:val="24"/>
          <w:lang w:val="ru-RU"/>
        </w:rPr>
        <w:t>второго уровня основного общего образования.</w:t>
      </w:r>
    </w:p>
    <w:p w:rsidR="003F64AE" w:rsidRPr="00F03E00" w:rsidRDefault="003F64AE" w:rsidP="00F03E00">
      <w:pPr>
        <w:widowControl w:val="0"/>
        <w:autoSpaceDE w:val="0"/>
        <w:autoSpaceDN w:val="0"/>
        <w:adjustRightInd w:val="0"/>
        <w:spacing w:after="0" w:line="240" w:lineRule="auto"/>
        <w:rPr>
          <w:rFonts w:ascii="Times New Roman" w:hAnsi="Times New Roman" w:cs="Times New Roman"/>
          <w:sz w:val="24"/>
          <w:szCs w:val="24"/>
          <w:lang w:val="ru-RU"/>
        </w:rPr>
      </w:pPr>
      <w:bookmarkStart w:id="21" w:name="page47"/>
      <w:bookmarkStart w:id="22" w:name="page35"/>
      <w:bookmarkStart w:id="23" w:name="page37"/>
      <w:bookmarkStart w:id="24" w:name="page39"/>
      <w:bookmarkStart w:id="25" w:name="page31"/>
      <w:bookmarkStart w:id="26" w:name="page33"/>
      <w:bookmarkStart w:id="27" w:name="page41"/>
      <w:bookmarkStart w:id="28" w:name="page43"/>
      <w:bookmarkStart w:id="29" w:name="page45"/>
      <w:bookmarkStart w:id="30" w:name="page49"/>
      <w:bookmarkEnd w:id="21"/>
      <w:bookmarkEnd w:id="22"/>
      <w:bookmarkEnd w:id="23"/>
      <w:bookmarkEnd w:id="24"/>
      <w:bookmarkEnd w:id="25"/>
      <w:bookmarkEnd w:id="26"/>
      <w:bookmarkEnd w:id="27"/>
      <w:bookmarkEnd w:id="28"/>
      <w:bookmarkEnd w:id="29"/>
      <w:bookmarkEnd w:id="30"/>
    </w:p>
    <w:p w:rsidR="003F64AE" w:rsidRPr="00F03E00" w:rsidRDefault="00D714C5" w:rsidP="00F03E00">
      <w:pPr>
        <w:widowControl w:val="0"/>
        <w:overflowPunct w:val="0"/>
        <w:autoSpaceDE w:val="0"/>
        <w:autoSpaceDN w:val="0"/>
        <w:adjustRightInd w:val="0"/>
        <w:spacing w:after="0" w:line="240" w:lineRule="auto"/>
        <w:ind w:left="1460" w:right="620"/>
        <w:jc w:val="center"/>
        <w:rPr>
          <w:rFonts w:ascii="Times New Roman" w:hAnsi="Times New Roman" w:cs="Times New Roman"/>
          <w:sz w:val="24"/>
          <w:szCs w:val="24"/>
          <w:lang w:val="ru-RU"/>
        </w:rPr>
      </w:pPr>
      <w:r w:rsidRPr="00F03E00">
        <w:rPr>
          <w:rFonts w:ascii="Times New Roman" w:hAnsi="Times New Roman" w:cs="Times New Roman"/>
          <w:b/>
          <w:bCs/>
          <w:sz w:val="24"/>
          <w:szCs w:val="24"/>
          <w:lang w:val="ru-RU"/>
        </w:rPr>
        <w:t>8</w:t>
      </w:r>
      <w:r w:rsidR="000F516D" w:rsidRPr="00F03E00">
        <w:rPr>
          <w:rFonts w:ascii="Times New Roman" w:hAnsi="Times New Roman" w:cs="Times New Roman"/>
          <w:b/>
          <w:bCs/>
          <w:sz w:val="24"/>
          <w:szCs w:val="24"/>
          <w:lang w:val="ru-RU"/>
        </w:rPr>
        <w:t>. МЕТОДИКА И ИНСТРУМЕНТАРИЙ МОНИТОРИНГА УСПЕШНОСТИ ОСВОЕНИЯ И ПРИМЕНЕНИЯ ОБУЧАЮЩИМИСЯ УНИВЕРСАЛЬНЫХ УЧЕБНЫХ ДЕЙСТВИЙ.</w:t>
      </w:r>
    </w:p>
    <w:p w:rsidR="003F64AE"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3F64AE"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Нео</w:t>
      </w:r>
      <w:r w:rsidR="00D34430" w:rsidRPr="00F03E00">
        <w:rPr>
          <w:rFonts w:ascii="Times New Roman" w:hAnsi="Times New Roman" w:cs="Times New Roman"/>
          <w:sz w:val="24"/>
          <w:szCs w:val="24"/>
          <w:lang w:val="ru-RU"/>
        </w:rPr>
        <w:t>б</w:t>
      </w:r>
      <w:r w:rsidRPr="00F03E00">
        <w:rPr>
          <w:rFonts w:ascii="Times New Roman" w:hAnsi="Times New Roman" w:cs="Times New Roman"/>
          <w:sz w:val="24"/>
          <w:szCs w:val="24"/>
          <w:lang w:val="ru-RU"/>
        </w:rPr>
        <w:t>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3F64AE" w:rsidRPr="00F03E00" w:rsidRDefault="000F516D" w:rsidP="00F03E00">
      <w:pPr>
        <w:widowControl w:val="0"/>
        <w:autoSpaceDE w:val="0"/>
        <w:autoSpaceDN w:val="0"/>
        <w:adjustRightInd w:val="0"/>
        <w:spacing w:after="0" w:line="240" w:lineRule="auto"/>
        <w:ind w:left="840"/>
        <w:contextualSpacing/>
        <w:jc w:val="center"/>
        <w:rPr>
          <w:rFonts w:ascii="Times New Roman" w:hAnsi="Times New Roman" w:cs="Times New Roman"/>
          <w:b/>
          <w:i/>
          <w:sz w:val="24"/>
          <w:szCs w:val="24"/>
          <w:lang w:val="ru-RU"/>
        </w:rPr>
      </w:pPr>
      <w:r w:rsidRPr="00F03E00">
        <w:rPr>
          <w:rFonts w:ascii="Times New Roman" w:hAnsi="Times New Roman" w:cs="Times New Roman"/>
          <w:b/>
          <w:i/>
          <w:sz w:val="24"/>
          <w:szCs w:val="24"/>
          <w:lang w:val="ru-RU"/>
        </w:rPr>
        <w:t>В основной школе главным результатом образования является:</w:t>
      </w:r>
    </w:p>
    <w:p w:rsidR="003F64AE" w:rsidRPr="00F03E00" w:rsidRDefault="000F516D" w:rsidP="006A2DD4">
      <w:pPr>
        <w:widowControl w:val="0"/>
        <w:numPr>
          <w:ilvl w:val="0"/>
          <w:numId w:val="26"/>
        </w:numPr>
        <w:tabs>
          <w:tab w:val="clear" w:pos="720"/>
          <w:tab w:val="num" w:pos="1416"/>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формирование умений организации и программирования эффективной индивидуальной и коллективной деятельности как учебной, так и социально-творческой; </w:t>
      </w:r>
    </w:p>
    <w:p w:rsidR="003F64AE" w:rsidRPr="00F03E00" w:rsidRDefault="000F516D" w:rsidP="006A2DD4">
      <w:pPr>
        <w:widowControl w:val="0"/>
        <w:numPr>
          <w:ilvl w:val="0"/>
          <w:numId w:val="26"/>
        </w:numPr>
        <w:tabs>
          <w:tab w:val="clear" w:pos="720"/>
          <w:tab w:val="num" w:pos="1416"/>
        </w:tabs>
        <w:overflowPunct w:val="0"/>
        <w:autoSpaceDE w:val="0"/>
        <w:autoSpaceDN w:val="0"/>
        <w:adjustRightInd w:val="0"/>
        <w:spacing w:after="0" w:line="240" w:lineRule="auto"/>
        <w:ind w:left="0" w:firstLine="845"/>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2425CA"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b/>
          <w:i/>
          <w:sz w:val="24"/>
          <w:szCs w:val="24"/>
          <w:lang w:val="ru-RU"/>
        </w:rPr>
        <w:t>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(интериоризация).</w:t>
      </w:r>
      <w:r w:rsidRPr="00F03E00">
        <w:rPr>
          <w:rFonts w:ascii="Times New Roman" w:hAnsi="Times New Roman" w:cs="Times New Roman"/>
          <w:sz w:val="24"/>
          <w:szCs w:val="24"/>
          <w:lang w:val="ru-RU"/>
        </w:rPr>
        <w:t xml:space="preserve"> </w:t>
      </w:r>
    </w:p>
    <w:p w:rsidR="003F64AE"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w:t>
      </w:r>
    </w:p>
    <w:p w:rsidR="003F64AE"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 </w:t>
      </w:r>
    </w:p>
    <w:p w:rsidR="003F64AE"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b/>
          <w:i/>
          <w:sz w:val="24"/>
          <w:szCs w:val="24"/>
          <w:lang w:val="ru-RU"/>
        </w:rPr>
        <w:t>Критерием проверки результатов программы</w:t>
      </w:r>
      <w:r w:rsidRPr="00F03E00">
        <w:rPr>
          <w:rFonts w:ascii="Times New Roman" w:hAnsi="Times New Roman" w:cs="Times New Roman"/>
          <w:sz w:val="24"/>
          <w:szCs w:val="24"/>
          <w:lang w:val="ru-RU"/>
        </w:rPr>
        <w:t xml:space="preserve"> будут являться данные комплексной диагностики уровня развития общеучебных умений (УУД) у учеников на начальном и заключительном этапах основной школы. </w:t>
      </w:r>
    </w:p>
    <w:p w:rsidR="003F64AE" w:rsidRPr="00F03E00" w:rsidRDefault="000F516D" w:rsidP="00F03E00">
      <w:pPr>
        <w:widowControl w:val="0"/>
        <w:overflowPunct w:val="0"/>
        <w:autoSpaceDE w:val="0"/>
        <w:autoSpaceDN w:val="0"/>
        <w:adjustRightInd w:val="0"/>
        <w:spacing w:after="0" w:line="240" w:lineRule="auto"/>
        <w:ind w:firstLine="852"/>
        <w:contextualSpacing/>
        <w:jc w:val="center"/>
        <w:rPr>
          <w:rFonts w:ascii="Times New Roman" w:hAnsi="Times New Roman" w:cs="Times New Roman"/>
          <w:b/>
          <w:i/>
          <w:sz w:val="24"/>
          <w:szCs w:val="24"/>
          <w:lang w:val="ru-RU"/>
        </w:rPr>
      </w:pPr>
      <w:r w:rsidRPr="00F03E00">
        <w:rPr>
          <w:rFonts w:ascii="Times New Roman" w:hAnsi="Times New Roman" w:cs="Times New Roman"/>
          <w:b/>
          <w:i/>
          <w:sz w:val="24"/>
          <w:szCs w:val="24"/>
          <w:lang w:val="ru-RU"/>
        </w:rPr>
        <w:t>Критериями оценки сформированности универсальных учебных действий у учащихся, соответственно, выступают:</w:t>
      </w:r>
    </w:p>
    <w:p w:rsidR="003F64AE" w:rsidRPr="00F03E00" w:rsidRDefault="000F516D" w:rsidP="00F03E00">
      <w:pPr>
        <w:widowControl w:val="0"/>
        <w:overflowPunct w:val="0"/>
        <w:autoSpaceDE w:val="0"/>
        <w:autoSpaceDN w:val="0"/>
        <w:adjustRightInd w:val="0"/>
        <w:spacing w:after="0" w:line="240" w:lineRule="auto"/>
        <w:ind w:left="840"/>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1. соответствие возрастно-психологическим нормативным требованиям; </w:t>
      </w:r>
    </w:p>
    <w:p w:rsidR="002425CA" w:rsidRPr="00F03E00" w:rsidRDefault="000F516D" w:rsidP="00F03E00">
      <w:pPr>
        <w:widowControl w:val="0"/>
        <w:overflowPunct w:val="0"/>
        <w:autoSpaceDE w:val="0"/>
        <w:autoSpaceDN w:val="0"/>
        <w:adjustRightInd w:val="0"/>
        <w:spacing w:after="0" w:line="240" w:lineRule="auto"/>
        <w:ind w:left="840"/>
        <w:contextualSpacing/>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2. соответствие свойств универсальных действий заранее заданным требованиям; </w:t>
      </w:r>
    </w:p>
    <w:p w:rsidR="003F64AE" w:rsidRPr="00F03E00" w:rsidRDefault="000F516D" w:rsidP="00F03E00">
      <w:pPr>
        <w:widowControl w:val="0"/>
        <w:overflowPunct w:val="0"/>
        <w:autoSpaceDE w:val="0"/>
        <w:autoSpaceDN w:val="0"/>
        <w:adjustRightInd w:val="0"/>
        <w:spacing w:after="0" w:line="240" w:lineRule="auto"/>
        <w:ind w:left="840"/>
        <w:contextualSpacing/>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2425CA" w:rsidRPr="00F03E00" w:rsidRDefault="000F516D" w:rsidP="00F03E00">
      <w:pPr>
        <w:widowControl w:val="0"/>
        <w:overflowPunct w:val="0"/>
        <w:autoSpaceDE w:val="0"/>
        <w:autoSpaceDN w:val="0"/>
        <w:adjustRightInd w:val="0"/>
        <w:spacing w:after="0" w:line="240" w:lineRule="auto"/>
        <w:ind w:firstLine="852"/>
        <w:contextualSpacing/>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Возрастно-психологические нормативы формулируются для каждого из видов УУД с уч</w:t>
      </w:r>
      <w:r w:rsidR="00AA5364">
        <w:rPr>
          <w:rFonts w:ascii="Times New Roman" w:hAnsi="Times New Roman" w:cs="Times New Roman"/>
          <w:sz w:val="24"/>
          <w:szCs w:val="24"/>
          <w:lang w:val="ru-RU"/>
        </w:rPr>
        <w:t>етом стадиальности их развития:</w:t>
      </w:r>
    </w:p>
    <w:p w:rsidR="00F03E00" w:rsidRDefault="002425CA" w:rsidP="00F03E00">
      <w:pPr>
        <w:widowControl w:val="0"/>
        <w:autoSpaceDE w:val="0"/>
        <w:autoSpaceDN w:val="0"/>
        <w:adjustRightInd w:val="0"/>
        <w:spacing w:after="0" w:line="240" w:lineRule="auto"/>
        <w:ind w:left="3560"/>
        <w:rPr>
          <w:rFonts w:ascii="Times New Roman" w:hAnsi="Times New Roman" w:cs="Times New Roman"/>
          <w:sz w:val="24"/>
          <w:szCs w:val="24"/>
          <w:lang w:val="ru-RU"/>
        </w:rPr>
      </w:pPr>
      <w:r w:rsidRPr="00F03E00">
        <w:rPr>
          <w:rFonts w:ascii="Times New Roman" w:hAnsi="Times New Roman" w:cs="Times New Roman"/>
          <w:b/>
          <w:bCs/>
          <w:sz w:val="24"/>
          <w:szCs w:val="24"/>
          <w:lang w:val="ru-RU"/>
        </w:rPr>
        <w:t>СВОЙСТВА ДЕЙСТВИЯ</w:t>
      </w:r>
    </w:p>
    <w:p w:rsidR="002425CA" w:rsidRPr="00F03E00" w:rsidRDefault="002425CA" w:rsidP="00F03E00">
      <w:pPr>
        <w:widowControl w:val="0"/>
        <w:autoSpaceDE w:val="0"/>
        <w:autoSpaceDN w:val="0"/>
        <w:adjustRightInd w:val="0"/>
        <w:spacing w:after="0" w:line="240" w:lineRule="auto"/>
        <w:ind w:left="3560"/>
        <w:rPr>
          <w:rFonts w:ascii="Times New Roman" w:hAnsi="Times New Roman" w:cs="Times New Roman"/>
          <w:sz w:val="24"/>
          <w:szCs w:val="24"/>
          <w:lang w:val="ru-RU"/>
        </w:rPr>
      </w:pPr>
      <w:r w:rsidRPr="00F03E00">
        <w:rPr>
          <w:rFonts w:ascii="Times New Roman" w:hAnsi="Times New Roman" w:cs="Times New Roman"/>
          <w:b/>
          <w:bCs/>
          <w:sz w:val="24"/>
          <w:szCs w:val="24"/>
          <w:lang w:val="ru-RU"/>
        </w:rPr>
        <w:t>УРОВЕНЬ ДЕЙСТВИЯ</w:t>
      </w:r>
    </w:p>
    <w:p w:rsidR="002425CA" w:rsidRPr="00F03E00" w:rsidRDefault="002425CA"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ПОЛНОТА ДЕЙСТВИЯ</w:t>
      </w:r>
    </w:p>
    <w:p w:rsidR="00F03E00" w:rsidRDefault="002425CA"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РАЗУМНОСТЬ ДЕЙСТВИЯ</w:t>
      </w:r>
    </w:p>
    <w:p w:rsidR="00F03E00" w:rsidRDefault="00F03E00"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СОЗНАТЕЛЬНОСТЬ</w:t>
      </w:r>
    </w:p>
    <w:p w:rsidR="00F03E00" w:rsidRDefault="00F03E00"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ОБОБЩЕННОСТЬ</w:t>
      </w:r>
    </w:p>
    <w:p w:rsidR="00F03E00" w:rsidRDefault="00F03E00"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КРИТИЧНОСТЬ ДЕЙСТВИЯ</w:t>
      </w:r>
    </w:p>
    <w:p w:rsidR="002425CA" w:rsidRPr="00F03E00" w:rsidRDefault="00F03E00" w:rsidP="00F03E00">
      <w:pPr>
        <w:widowControl w:val="0"/>
        <w:autoSpaceDE w:val="0"/>
        <w:autoSpaceDN w:val="0"/>
        <w:adjustRightInd w:val="0"/>
        <w:spacing w:after="0" w:line="240" w:lineRule="auto"/>
        <w:ind w:left="3560"/>
        <w:rPr>
          <w:rFonts w:ascii="Times New Roman" w:hAnsi="Times New Roman" w:cs="Times New Roman"/>
          <w:b/>
          <w:bCs/>
          <w:sz w:val="24"/>
          <w:szCs w:val="24"/>
          <w:lang w:val="ru-RU"/>
        </w:rPr>
      </w:pPr>
      <w:r w:rsidRPr="00F03E00">
        <w:rPr>
          <w:rFonts w:ascii="Times New Roman" w:hAnsi="Times New Roman" w:cs="Times New Roman"/>
          <w:b/>
          <w:bCs/>
          <w:sz w:val="24"/>
          <w:szCs w:val="24"/>
          <w:lang w:val="ru-RU"/>
        </w:rPr>
        <w:t>ОСВОЕННОСТЬ ИЛИ МЕРА ОСВОЕННОСТИ ДЕЙСТВИЯ</w:t>
      </w:r>
    </w:p>
    <w:p w:rsidR="003F64AE" w:rsidRPr="00AA5364" w:rsidRDefault="000F516D" w:rsidP="00AA5364">
      <w:pPr>
        <w:widowControl w:val="0"/>
        <w:autoSpaceDE w:val="0"/>
        <w:autoSpaceDN w:val="0"/>
        <w:adjustRightInd w:val="0"/>
        <w:spacing w:after="0" w:line="240" w:lineRule="auto"/>
        <w:ind w:firstLine="720"/>
        <w:rPr>
          <w:rFonts w:ascii="Times New Roman" w:hAnsi="Times New Roman" w:cs="Times New Roman"/>
          <w:b/>
          <w:bCs/>
          <w:sz w:val="24"/>
          <w:szCs w:val="24"/>
          <w:lang w:val="ru-RU"/>
        </w:rPr>
      </w:pPr>
      <w:bookmarkStart w:id="31" w:name="page51"/>
      <w:bookmarkEnd w:id="31"/>
      <w:r w:rsidRPr="00F03E00">
        <w:rPr>
          <w:rFonts w:ascii="Times New Roman" w:hAnsi="Times New Roman" w:cs="Times New Roman"/>
          <w:b/>
          <w:bCs/>
          <w:i/>
          <w:iCs/>
          <w:sz w:val="24"/>
          <w:szCs w:val="24"/>
          <w:lang w:val="ru-RU"/>
        </w:rPr>
        <w:t xml:space="preserve">Свойства действий, </w:t>
      </w:r>
      <w:r w:rsidRPr="00F03E00">
        <w:rPr>
          <w:rFonts w:ascii="Times New Roman" w:hAnsi="Times New Roman" w:cs="Times New Roman"/>
          <w:sz w:val="24"/>
          <w:szCs w:val="24"/>
          <w:lang w:val="ru-RU"/>
        </w:rPr>
        <w:t>подлежащие оценке,</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включают уровень</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(форму)</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выполнения</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действия; полноту (развернутость); разумность; сознательность (осознанность); обобщенность; критичность и освоенность</w:t>
      </w:r>
      <w:r w:rsidRPr="00F03E00">
        <w:rPr>
          <w:rFonts w:ascii="Times New Roman" w:hAnsi="Times New Roman" w:cs="Times New Roman"/>
          <w:i/>
          <w:iCs/>
          <w:sz w:val="24"/>
          <w:szCs w:val="24"/>
          <w:lang w:val="ru-RU"/>
        </w:rPr>
        <w:t>.</w:t>
      </w:r>
    </w:p>
    <w:p w:rsidR="003F64AE" w:rsidRPr="00AA5364" w:rsidRDefault="000F516D" w:rsidP="00AA5364">
      <w:pPr>
        <w:widowControl w:val="0"/>
        <w:autoSpaceDE w:val="0"/>
        <w:autoSpaceDN w:val="0"/>
        <w:adjustRightInd w:val="0"/>
        <w:spacing w:after="0" w:line="240" w:lineRule="auto"/>
        <w:ind w:firstLine="720"/>
        <w:rPr>
          <w:rFonts w:ascii="Times New Roman" w:hAnsi="Times New Roman" w:cs="Times New Roman"/>
          <w:b/>
          <w:sz w:val="24"/>
          <w:szCs w:val="24"/>
          <w:lang w:val="ru-RU"/>
        </w:rPr>
      </w:pPr>
      <w:r w:rsidRPr="00AA5364">
        <w:rPr>
          <w:rFonts w:ascii="Times New Roman" w:hAnsi="Times New Roman" w:cs="Times New Roman"/>
          <w:b/>
          <w:i/>
          <w:iCs/>
          <w:sz w:val="24"/>
          <w:szCs w:val="24"/>
          <w:lang w:val="ru-RU"/>
        </w:rPr>
        <w:t xml:space="preserve">Уровень действия </w:t>
      </w:r>
      <w:r w:rsidRPr="00AA5364">
        <w:rPr>
          <w:rFonts w:ascii="Times New Roman" w:hAnsi="Times New Roman" w:cs="Times New Roman"/>
          <w:b/>
          <w:sz w:val="24"/>
          <w:szCs w:val="24"/>
          <w:lang w:val="ru-RU"/>
        </w:rPr>
        <w:t>может выступать в трех основных формах действия:</w:t>
      </w:r>
    </w:p>
    <w:p w:rsidR="003F64AE" w:rsidRPr="00AA5364" w:rsidRDefault="003F64AE" w:rsidP="00F03E00">
      <w:pPr>
        <w:widowControl w:val="0"/>
        <w:autoSpaceDE w:val="0"/>
        <w:autoSpaceDN w:val="0"/>
        <w:adjustRightInd w:val="0"/>
        <w:spacing w:after="0" w:line="240" w:lineRule="auto"/>
        <w:rPr>
          <w:rFonts w:ascii="Times New Roman" w:hAnsi="Times New Roman" w:cs="Times New Roman"/>
          <w:b/>
          <w:sz w:val="24"/>
          <w:szCs w:val="24"/>
          <w:lang w:val="ru-RU"/>
        </w:rPr>
      </w:pPr>
    </w:p>
    <w:p w:rsidR="002425CA" w:rsidRPr="00F03E00" w:rsidRDefault="000F516D" w:rsidP="006A2DD4">
      <w:pPr>
        <w:pStyle w:val="aa"/>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lastRenderedPageBreak/>
        <w:t xml:space="preserve">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 </w:t>
      </w:r>
    </w:p>
    <w:p w:rsidR="002425CA" w:rsidRPr="00F03E00" w:rsidRDefault="000F516D" w:rsidP="006A2DD4">
      <w:pPr>
        <w:pStyle w:val="aa"/>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действие в словесной, или </w:t>
      </w:r>
      <w:r w:rsidRPr="00F03E00">
        <w:rPr>
          <w:rFonts w:ascii="Times New Roman" w:hAnsi="Times New Roman" w:cs="Times New Roman"/>
          <w:i/>
          <w:iCs/>
          <w:sz w:val="24"/>
          <w:szCs w:val="24"/>
          <w:lang w:val="ru-RU"/>
        </w:rPr>
        <w:t>речевой,</w:t>
      </w:r>
      <w:r w:rsidRPr="00F03E00">
        <w:rPr>
          <w:rFonts w:ascii="Times New Roman" w:hAnsi="Times New Roman" w:cs="Times New Roman"/>
          <w:sz w:val="24"/>
          <w:szCs w:val="24"/>
          <w:lang w:val="ru-RU"/>
        </w:rPr>
        <w:t xml:space="preserve"> форме; </w:t>
      </w:r>
    </w:p>
    <w:p w:rsidR="003F64AE" w:rsidRPr="00AA5364" w:rsidRDefault="000F516D" w:rsidP="006A2DD4">
      <w:pPr>
        <w:pStyle w:val="aa"/>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действие </w:t>
      </w:r>
      <w:r w:rsidRPr="00F03E00">
        <w:rPr>
          <w:rFonts w:ascii="Times New Roman" w:hAnsi="Times New Roman" w:cs="Times New Roman"/>
          <w:i/>
          <w:iCs/>
          <w:sz w:val="24"/>
          <w:szCs w:val="24"/>
          <w:lang w:val="ru-RU"/>
        </w:rPr>
        <w:t>в уме</w:t>
      </w:r>
      <w:r w:rsidRPr="00F03E00">
        <w:rPr>
          <w:rFonts w:ascii="Times New Roman" w:hAnsi="Times New Roman" w:cs="Times New Roman"/>
          <w:sz w:val="24"/>
          <w:szCs w:val="24"/>
          <w:lang w:val="ru-RU"/>
        </w:rPr>
        <w:t xml:space="preserve"> — умственная форма действия. </w:t>
      </w:r>
    </w:p>
    <w:p w:rsidR="003F64AE" w:rsidRPr="00F03E00" w:rsidRDefault="000F516D"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Полнота действия</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определяется полнотой операций и характеризует действие как</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развернутое (в начале становления) и сокращенное (на завершающих этапах своего развития).</w:t>
      </w:r>
    </w:p>
    <w:p w:rsidR="003F64AE" w:rsidRPr="00F03E00" w:rsidRDefault="000F516D"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Разумность</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действия характеризует ориентацию учащегося на существенные для</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выполнения действия условия, степень дифференциации существенных, необходимых для достижения цели условий, и несущественных условий.</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w:t>
      </w:r>
      <w:r w:rsidR="00AA5364">
        <w:rPr>
          <w:rFonts w:ascii="Times New Roman" w:hAnsi="Times New Roman" w:cs="Times New Roman"/>
          <w:sz w:val="24"/>
          <w:szCs w:val="24"/>
          <w:lang w:val="ru-RU"/>
        </w:rPr>
        <w:t>редметного содержания действия.</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Сознательность</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(осознанность) –</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возможность отражения в речи,</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т.е.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в системе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социальных значений, содержания действия, последовательности его операций, значимых для выполнения усл</w:t>
      </w:r>
      <w:r w:rsidR="00AA5364">
        <w:rPr>
          <w:rFonts w:ascii="Times New Roman" w:hAnsi="Times New Roman" w:cs="Times New Roman"/>
          <w:sz w:val="24"/>
          <w:szCs w:val="24"/>
          <w:lang w:val="ru-RU"/>
        </w:rPr>
        <w:t>овий и достигнутого результата.</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Разумность и осознанность в значительной степени обес</w:t>
      </w:r>
      <w:r w:rsidR="00AA5364">
        <w:rPr>
          <w:rFonts w:ascii="Times New Roman" w:hAnsi="Times New Roman" w:cs="Times New Roman"/>
          <w:sz w:val="24"/>
          <w:szCs w:val="24"/>
          <w:lang w:val="ru-RU"/>
        </w:rPr>
        <w:t>печивают обобщенность действия.</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Обобщенность</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характеризует возможности переноса и применения учащимся действия</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(способа решения задачи) в различные предметные сферы и ситуации. Широта переноса характериз</w:t>
      </w:r>
      <w:r w:rsidR="00AA5364">
        <w:rPr>
          <w:rFonts w:ascii="Times New Roman" w:hAnsi="Times New Roman" w:cs="Times New Roman"/>
          <w:sz w:val="24"/>
          <w:szCs w:val="24"/>
          <w:lang w:val="ru-RU"/>
        </w:rPr>
        <w:t>ует меру обобщенности действия.</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Критичность</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действия определяет меру понимания и осознания действия в его</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w:t>
      </w:r>
      <w:r w:rsidR="00AA5364">
        <w:rPr>
          <w:rFonts w:ascii="Times New Roman" w:hAnsi="Times New Roman" w:cs="Times New Roman"/>
          <w:sz w:val="24"/>
          <w:szCs w:val="24"/>
          <w:lang w:val="ru-RU"/>
        </w:rPr>
        <w:t xml:space="preserve"> оснований выполнения действия.</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iCs/>
          <w:sz w:val="24"/>
          <w:szCs w:val="24"/>
          <w:lang w:val="ru-RU"/>
        </w:rPr>
        <w:t>Освоенность или мера овладения</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действия характеризует его временные</w:t>
      </w:r>
      <w:r w:rsidRPr="00F03E00">
        <w:rPr>
          <w:rFonts w:ascii="Times New Roman" w:hAnsi="Times New Roman" w:cs="Times New Roman"/>
          <w:i/>
          <w:iCs/>
          <w:sz w:val="24"/>
          <w:szCs w:val="24"/>
          <w:lang w:val="ru-RU"/>
        </w:rPr>
        <w:t xml:space="preserve"> </w:t>
      </w:r>
      <w:r w:rsidRPr="00F03E00">
        <w:rPr>
          <w:rFonts w:ascii="Times New Roman" w:hAnsi="Times New Roman" w:cs="Times New Roman"/>
          <w:sz w:val="24"/>
          <w:szCs w:val="24"/>
          <w:lang w:val="ru-RU"/>
        </w:rPr>
        <w:t>характеристики и легкость перехода от</w:t>
      </w:r>
      <w:r w:rsidR="00AA5364">
        <w:rPr>
          <w:rFonts w:ascii="Times New Roman" w:hAnsi="Times New Roman" w:cs="Times New Roman"/>
          <w:sz w:val="24"/>
          <w:szCs w:val="24"/>
          <w:lang w:val="ru-RU"/>
        </w:rPr>
        <w:t xml:space="preserve"> одной формы действия к другой.</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Обычно здесь говорят о степени автоматизированности действия, в</w:t>
      </w:r>
      <w:r w:rsidR="00AA5364">
        <w:rPr>
          <w:rFonts w:ascii="Times New Roman" w:hAnsi="Times New Roman" w:cs="Times New Roman"/>
          <w:sz w:val="24"/>
          <w:szCs w:val="24"/>
          <w:lang w:val="ru-RU"/>
        </w:rPr>
        <w:t>ременных и силовых показателях.</w:t>
      </w:r>
    </w:p>
    <w:p w:rsidR="002425CA" w:rsidRPr="00AA5364"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b/>
          <w:i/>
          <w:sz w:val="24"/>
          <w:szCs w:val="24"/>
          <w:lang w:val="ru-RU"/>
        </w:rPr>
      </w:pPr>
      <w:r w:rsidRPr="00F03E00">
        <w:rPr>
          <w:rFonts w:ascii="Times New Roman" w:hAnsi="Times New Roman" w:cs="Times New Roman"/>
          <w:b/>
          <w:i/>
          <w:sz w:val="24"/>
          <w:szCs w:val="24"/>
          <w:lang w:val="ru-RU"/>
        </w:rPr>
        <w:t>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успеваемо</w:t>
      </w:r>
      <w:r w:rsidR="00AA5364">
        <w:rPr>
          <w:rFonts w:ascii="Times New Roman" w:hAnsi="Times New Roman" w:cs="Times New Roman"/>
          <w:b/>
          <w:i/>
          <w:sz w:val="24"/>
          <w:szCs w:val="24"/>
          <w:lang w:val="ru-RU"/>
        </w:rPr>
        <w:t>сти и промежуточной аттестации.</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w:t>
      </w:r>
      <w:r w:rsidR="00AA5364">
        <w:rPr>
          <w:rFonts w:ascii="Times New Roman" w:hAnsi="Times New Roman" w:cs="Times New Roman"/>
          <w:sz w:val="24"/>
          <w:szCs w:val="24"/>
          <w:lang w:val="ru-RU"/>
        </w:rPr>
        <w:t>нности компетенций обучающихся.</w:t>
      </w:r>
    </w:p>
    <w:p w:rsidR="002425CA" w:rsidRPr="00AA5364"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b/>
          <w:i/>
          <w:sz w:val="24"/>
          <w:szCs w:val="24"/>
          <w:lang w:val="ru-RU"/>
        </w:rPr>
      </w:pPr>
      <w:r w:rsidRPr="00F03E00">
        <w:rPr>
          <w:rFonts w:ascii="Times New Roman" w:hAnsi="Times New Roman" w:cs="Times New Roman"/>
          <w:b/>
          <w:i/>
          <w:sz w:val="24"/>
          <w:szCs w:val="24"/>
          <w:lang w:val="ru-RU"/>
        </w:rPr>
        <w:t>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w:t>
      </w:r>
      <w:r w:rsidR="00AA5364">
        <w:rPr>
          <w:rFonts w:ascii="Times New Roman" w:hAnsi="Times New Roman" w:cs="Times New Roman"/>
          <w:b/>
          <w:i/>
          <w:sz w:val="24"/>
          <w:szCs w:val="24"/>
          <w:lang w:val="ru-RU"/>
        </w:rPr>
        <w:t>м и рейтинговая система оценки.</w:t>
      </w:r>
    </w:p>
    <w:p w:rsidR="00E203E5" w:rsidRPr="00F03E00" w:rsidRDefault="002425CA" w:rsidP="00F03E00">
      <w:pPr>
        <w:widowControl w:val="0"/>
        <w:overflowPunct w:val="0"/>
        <w:autoSpaceDE w:val="0"/>
        <w:autoSpaceDN w:val="0"/>
        <w:adjustRightInd w:val="0"/>
        <w:spacing w:after="0" w:line="240" w:lineRule="auto"/>
        <w:ind w:firstLine="852"/>
        <w:jc w:val="center"/>
        <w:rPr>
          <w:rFonts w:ascii="Times New Roman" w:hAnsi="Times New Roman" w:cs="Times New Roman"/>
          <w:b/>
          <w:bCs/>
          <w:i/>
          <w:iCs/>
          <w:sz w:val="24"/>
          <w:szCs w:val="24"/>
          <w:lang w:val="ru-RU"/>
        </w:rPr>
      </w:pPr>
      <w:r w:rsidRPr="00F03E00">
        <w:rPr>
          <w:rFonts w:ascii="Times New Roman" w:hAnsi="Times New Roman" w:cs="Times New Roman"/>
          <w:b/>
          <w:bCs/>
          <w:i/>
          <w:iCs/>
          <w:sz w:val="24"/>
          <w:szCs w:val="24"/>
          <w:lang w:val="ru-RU"/>
        </w:rPr>
        <w:t>Стандартизированный тест</w:t>
      </w:r>
    </w:p>
    <w:p w:rsidR="002425CA" w:rsidRPr="00F03E00" w:rsidRDefault="002425CA" w:rsidP="00F03E00">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это тест,</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производимый в максимально</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унифицированных условиях.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2425CA" w:rsidRPr="00F03E00" w:rsidRDefault="002425CA" w:rsidP="00F03E00">
      <w:pPr>
        <w:widowControl w:val="0"/>
        <w:autoSpaceDE w:val="0"/>
        <w:autoSpaceDN w:val="0"/>
        <w:adjustRightInd w:val="0"/>
        <w:spacing w:after="0" w:line="240" w:lineRule="auto"/>
        <w:rPr>
          <w:rFonts w:ascii="Times New Roman" w:hAnsi="Times New Roman" w:cs="Times New Roman"/>
          <w:sz w:val="24"/>
          <w:szCs w:val="24"/>
          <w:lang w:val="ru-RU"/>
        </w:rPr>
      </w:pPr>
    </w:p>
    <w:p w:rsidR="00E203E5" w:rsidRPr="00F03E00" w:rsidRDefault="002425CA" w:rsidP="00F03E00">
      <w:pPr>
        <w:widowControl w:val="0"/>
        <w:overflowPunct w:val="0"/>
        <w:autoSpaceDE w:val="0"/>
        <w:autoSpaceDN w:val="0"/>
        <w:adjustRightInd w:val="0"/>
        <w:spacing w:after="0" w:line="240" w:lineRule="auto"/>
        <w:jc w:val="center"/>
        <w:rPr>
          <w:rFonts w:ascii="Times New Roman" w:hAnsi="Times New Roman" w:cs="Times New Roman"/>
          <w:b/>
          <w:bCs/>
          <w:i/>
          <w:iCs/>
          <w:sz w:val="24"/>
          <w:szCs w:val="24"/>
          <w:lang w:val="ru-RU"/>
        </w:rPr>
      </w:pPr>
      <w:r w:rsidRPr="00F03E00">
        <w:rPr>
          <w:rFonts w:ascii="Times New Roman" w:hAnsi="Times New Roman" w:cs="Times New Roman"/>
          <w:b/>
          <w:bCs/>
          <w:i/>
          <w:iCs/>
          <w:sz w:val="24"/>
          <w:szCs w:val="24"/>
          <w:lang w:val="ru-RU"/>
        </w:rPr>
        <w:lastRenderedPageBreak/>
        <w:t>Модульно-рейтинговая система</w:t>
      </w:r>
    </w:p>
    <w:p w:rsidR="002425CA" w:rsidRPr="00F03E00" w:rsidRDefault="002425CA" w:rsidP="00AA5364">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это метод,</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при котором учебный материал</w:t>
      </w:r>
      <w:r w:rsidRPr="00F03E00">
        <w:rPr>
          <w:rFonts w:ascii="Times New Roman" w:hAnsi="Times New Roman" w:cs="Times New Roman"/>
          <w:b/>
          <w:bCs/>
          <w:i/>
          <w:iCs/>
          <w:sz w:val="24"/>
          <w:szCs w:val="24"/>
          <w:lang w:val="ru-RU"/>
        </w:rPr>
        <w:t xml:space="preserve"> </w:t>
      </w:r>
      <w:r w:rsidRPr="00F03E00">
        <w:rPr>
          <w:rFonts w:ascii="Times New Roman" w:hAnsi="Times New Roman" w:cs="Times New Roman"/>
          <w:sz w:val="24"/>
          <w:szCs w:val="24"/>
          <w:lang w:val="ru-RU"/>
        </w:rPr>
        <w:t>разделяется на логически завершенные части (модули), после изучения каждого из которых предусматривается аттестация в форме контрольной работы, теста, коллоквиума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w:t>
      </w:r>
      <w:r w:rsidR="00AA5364">
        <w:rPr>
          <w:rFonts w:ascii="Times New Roman" w:hAnsi="Times New Roman" w:cs="Times New Roman"/>
          <w:sz w:val="24"/>
          <w:szCs w:val="24"/>
          <w:lang w:val="ru-RU"/>
        </w:rPr>
        <w:t>ппу для решения проблемы и т.д.</w:t>
      </w:r>
    </w:p>
    <w:p w:rsidR="002425CA" w:rsidRPr="00F03E00" w:rsidRDefault="002425CA" w:rsidP="00F03E0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научно-исследовательской работе, решение задач повышенной сложности, выполнение комплексных усложненных лабораторных работ).</w:t>
      </w:r>
    </w:p>
    <w:p w:rsidR="00E203E5" w:rsidRPr="00AA5364" w:rsidRDefault="00AA5364" w:rsidP="00AA5364">
      <w:pPr>
        <w:widowControl w:val="0"/>
        <w:overflowPunct w:val="0"/>
        <w:autoSpaceDE w:val="0"/>
        <w:autoSpaceDN w:val="0"/>
        <w:adjustRightInd w:val="0"/>
        <w:spacing w:after="0" w:line="240" w:lineRule="auto"/>
        <w:ind w:firstLine="852"/>
        <w:jc w:val="center"/>
        <w:rPr>
          <w:rFonts w:ascii="Times New Roman" w:hAnsi="Times New Roman" w:cs="Times New Roman"/>
          <w:b/>
          <w:i/>
          <w:sz w:val="24"/>
          <w:szCs w:val="24"/>
          <w:lang w:val="ru-RU"/>
        </w:rPr>
      </w:pPr>
      <w:r>
        <w:rPr>
          <w:rFonts w:ascii="Times New Roman" w:hAnsi="Times New Roman" w:cs="Times New Roman"/>
          <w:b/>
          <w:i/>
          <w:sz w:val="24"/>
          <w:szCs w:val="24"/>
          <w:lang w:val="ru-RU"/>
        </w:rPr>
        <w:t>Кейс - метод</w:t>
      </w:r>
    </w:p>
    <w:p w:rsidR="002425CA" w:rsidRPr="00F03E00"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Менее распространены иные новейшие методы, например, </w:t>
      </w:r>
      <w:r w:rsidRPr="00F03E00">
        <w:rPr>
          <w:rFonts w:ascii="Times New Roman" w:hAnsi="Times New Roman" w:cs="Times New Roman"/>
          <w:b/>
          <w:bCs/>
          <w:i/>
          <w:iCs/>
          <w:sz w:val="24"/>
          <w:szCs w:val="24"/>
          <w:lang w:val="ru-RU"/>
        </w:rPr>
        <w:t>кейс-метод</w:t>
      </w:r>
      <w:r w:rsidRPr="00F03E00">
        <w:rPr>
          <w:rFonts w:ascii="Times New Roman" w:hAnsi="Times New Roman" w:cs="Times New Roman"/>
          <w:b/>
          <w:bCs/>
          <w:sz w:val="24"/>
          <w:szCs w:val="24"/>
          <w:lang w:val="ru-RU"/>
        </w:rPr>
        <w:t>.</w:t>
      </w:r>
      <w:r w:rsidRPr="00F03E00">
        <w:rPr>
          <w:rFonts w:ascii="Times New Roman" w:hAnsi="Times New Roman" w:cs="Times New Roman"/>
          <w:sz w:val="24"/>
          <w:szCs w:val="24"/>
          <w:lang w:val="ru-RU"/>
        </w:rPr>
        <w:t xml:space="preserve"> Его название происходит от английского слова «кейс» – папка, чемодан, портфель (в то же время «кейс» можно перев</w:t>
      </w:r>
      <w:r w:rsidR="00AA5364">
        <w:rPr>
          <w:rFonts w:ascii="Times New Roman" w:hAnsi="Times New Roman" w:cs="Times New Roman"/>
          <w:sz w:val="24"/>
          <w:szCs w:val="24"/>
          <w:lang w:val="ru-RU"/>
        </w:rPr>
        <w:t>ести и как «случай, ситуация»).</w:t>
      </w:r>
    </w:p>
    <w:p w:rsidR="002425CA" w:rsidRPr="00F03E00" w:rsidRDefault="002425CA" w:rsidP="00F03E0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b/>
          <w:i/>
          <w:sz w:val="24"/>
          <w:szCs w:val="24"/>
          <w:lang w:val="ru-RU"/>
        </w:rPr>
        <w:t>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w:t>
      </w:r>
      <w:r w:rsidRPr="00F03E00">
        <w:rPr>
          <w:rFonts w:ascii="Times New Roman" w:hAnsi="Times New Roman" w:cs="Times New Roman"/>
          <w:sz w:val="24"/>
          <w:szCs w:val="24"/>
          <w:lang w:val="ru-RU"/>
        </w:rPr>
        <w:t xml:space="preserve"> Учебный материал подается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
    <w:p w:rsidR="002425CA" w:rsidRPr="00AA5364" w:rsidRDefault="00AA5364" w:rsidP="00AA5364">
      <w:pPr>
        <w:widowControl w:val="0"/>
        <w:overflowPunct w:val="0"/>
        <w:autoSpaceDE w:val="0"/>
        <w:autoSpaceDN w:val="0"/>
        <w:adjustRightInd w:val="0"/>
        <w:spacing w:after="0" w:line="240" w:lineRule="auto"/>
        <w:ind w:firstLine="852"/>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Портфолио учащегося</w:t>
      </w:r>
    </w:p>
    <w:p w:rsidR="002425CA" w:rsidRPr="00F03E00" w:rsidRDefault="002425CA" w:rsidP="00F03E0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Еще один перспективный метод – </w:t>
      </w:r>
      <w:r w:rsidRPr="00F03E00">
        <w:rPr>
          <w:rFonts w:ascii="Times New Roman" w:hAnsi="Times New Roman" w:cs="Times New Roman"/>
          <w:b/>
          <w:bCs/>
          <w:i/>
          <w:iCs/>
          <w:sz w:val="24"/>
          <w:szCs w:val="24"/>
          <w:lang w:val="ru-RU"/>
        </w:rPr>
        <w:t>портфолио</w:t>
      </w:r>
      <w:r w:rsidRPr="00F03E00">
        <w:rPr>
          <w:rFonts w:ascii="Times New Roman" w:hAnsi="Times New Roman" w:cs="Times New Roman"/>
          <w:sz w:val="24"/>
          <w:szCs w:val="24"/>
          <w:lang w:val="ru-RU"/>
        </w:rPr>
        <w:t xml:space="preserve"> - комплексы индивидуальных учебных достижений учащихся. Они могут содержать их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2425CA" w:rsidRPr="00AA5364" w:rsidRDefault="00E203E5" w:rsidP="00AA5364">
      <w:pPr>
        <w:widowControl w:val="0"/>
        <w:overflowPunct w:val="0"/>
        <w:autoSpaceDE w:val="0"/>
        <w:autoSpaceDN w:val="0"/>
        <w:adjustRightInd w:val="0"/>
        <w:spacing w:after="0" w:line="240" w:lineRule="auto"/>
        <w:ind w:firstLine="852"/>
        <w:jc w:val="center"/>
        <w:rPr>
          <w:rFonts w:ascii="Times New Roman" w:hAnsi="Times New Roman" w:cs="Times New Roman"/>
          <w:b/>
          <w:sz w:val="24"/>
          <w:szCs w:val="24"/>
          <w:lang w:val="ru-RU"/>
        </w:rPr>
      </w:pPr>
      <w:r w:rsidRPr="00F03E00">
        <w:rPr>
          <w:rFonts w:ascii="Times New Roman" w:hAnsi="Times New Roman" w:cs="Times New Roman"/>
          <w:b/>
          <w:bCs/>
          <w:i/>
          <w:iCs/>
          <w:sz w:val="24"/>
          <w:szCs w:val="24"/>
          <w:lang w:val="ru-RU"/>
        </w:rPr>
        <w:t>Метод развивающейся кооперации</w:t>
      </w:r>
    </w:p>
    <w:p w:rsidR="002425CA" w:rsidRPr="00AA5364" w:rsidRDefault="002425CA" w:rsidP="00AA536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Весьма перспективным может оказаться и </w:t>
      </w:r>
      <w:r w:rsidRPr="00F03E00">
        <w:rPr>
          <w:rFonts w:ascii="Times New Roman" w:hAnsi="Times New Roman" w:cs="Times New Roman"/>
          <w:b/>
          <w:bCs/>
          <w:i/>
          <w:iCs/>
          <w:sz w:val="24"/>
          <w:szCs w:val="24"/>
          <w:lang w:val="ru-RU"/>
        </w:rPr>
        <w:t>метод развивающейся кооперации</w:t>
      </w:r>
      <w:r w:rsidRPr="00F03E00">
        <w:rPr>
          <w:rFonts w:ascii="Times New Roman" w:hAnsi="Times New Roman" w:cs="Times New Roman"/>
          <w:b/>
          <w:bCs/>
          <w:sz w:val="24"/>
          <w:szCs w:val="24"/>
          <w:lang w:val="ru-RU"/>
        </w:rPr>
        <w:t>.</w:t>
      </w:r>
      <w:r w:rsidRPr="00F03E00">
        <w:rPr>
          <w:rFonts w:ascii="Times New Roman" w:hAnsi="Times New Roman" w:cs="Times New Roman"/>
          <w:sz w:val="24"/>
          <w:szCs w:val="24"/>
          <w:lang w:val="ru-RU"/>
        </w:rPr>
        <w:t xml:space="preserve"> Для него характерна постановка задач, которые трудно выполнить в индивидуальном порядке и для которых нужна кооперация, объединение учащихся с распределением внутренних ролей в группе. </w:t>
      </w:r>
      <w:r w:rsidRPr="00F03E00">
        <w:rPr>
          <w:rFonts w:ascii="Times New Roman" w:hAnsi="Times New Roman" w:cs="Times New Roman"/>
          <w:sz w:val="24"/>
          <w:szCs w:val="24"/>
        </w:rPr>
        <w:t>Основными приемами данно</w:t>
      </w:r>
      <w:r w:rsidR="00AA5364">
        <w:rPr>
          <w:rFonts w:ascii="Times New Roman" w:hAnsi="Times New Roman" w:cs="Times New Roman"/>
          <w:sz w:val="24"/>
          <w:szCs w:val="24"/>
        </w:rPr>
        <w:t>й технологии обучения являются:</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индивидуальное, затем парное, групповое, коллективное выдвижение целей;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F03E00">
        <w:rPr>
          <w:rFonts w:ascii="Times New Roman" w:hAnsi="Times New Roman" w:cs="Times New Roman"/>
          <w:sz w:val="24"/>
          <w:szCs w:val="24"/>
        </w:rPr>
        <w:t xml:space="preserve">коллективное планирование учебной работы;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F03E00">
        <w:rPr>
          <w:rFonts w:ascii="Times New Roman" w:hAnsi="Times New Roman" w:cs="Times New Roman"/>
          <w:sz w:val="24"/>
          <w:szCs w:val="24"/>
        </w:rPr>
        <w:t xml:space="preserve">коллективная реализация плана;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F03E00">
        <w:rPr>
          <w:rFonts w:ascii="Times New Roman" w:hAnsi="Times New Roman" w:cs="Times New Roman"/>
          <w:sz w:val="24"/>
          <w:szCs w:val="24"/>
        </w:rPr>
        <w:t xml:space="preserve">конструирование моделей учебного материала;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rPr>
      </w:pPr>
      <w:r w:rsidRPr="00F03E00">
        <w:rPr>
          <w:rFonts w:ascii="Times New Roman" w:hAnsi="Times New Roman" w:cs="Times New Roman"/>
          <w:sz w:val="24"/>
          <w:szCs w:val="24"/>
        </w:rPr>
        <w:t xml:space="preserve">конструирование плана собственной деятельности;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самостоятельный подбор информации, учебного материала; </w:t>
      </w:r>
    </w:p>
    <w:p w:rsidR="002425CA" w:rsidRPr="00AA5364" w:rsidRDefault="002425CA" w:rsidP="006A2DD4">
      <w:pPr>
        <w:widowControl w:val="0"/>
        <w:numPr>
          <w:ilvl w:val="0"/>
          <w:numId w:val="27"/>
        </w:numPr>
        <w:tabs>
          <w:tab w:val="clear" w:pos="720"/>
          <w:tab w:val="num" w:pos="980"/>
        </w:tabs>
        <w:overflowPunct w:val="0"/>
        <w:autoSpaceDE w:val="0"/>
        <w:autoSpaceDN w:val="0"/>
        <w:adjustRightInd w:val="0"/>
        <w:spacing w:after="0" w:line="240" w:lineRule="auto"/>
        <w:ind w:left="980" w:hanging="13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игровые формы организации процесса обучения. </w:t>
      </w:r>
    </w:p>
    <w:p w:rsidR="002425CA" w:rsidRPr="00F03E00" w:rsidRDefault="002425CA" w:rsidP="00F03E0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Для решения проблемы, данной преподавателем, согласно этому методу, создаются группы учащихся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временными. Они подвижны, т.е. учащимся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w:t>
      </w:r>
      <w:r w:rsidRPr="00F03E00">
        <w:rPr>
          <w:rFonts w:ascii="Times New Roman" w:hAnsi="Times New Roman" w:cs="Times New Roman"/>
          <w:sz w:val="24"/>
          <w:szCs w:val="24"/>
          <w:lang w:val="ru-RU"/>
        </w:rPr>
        <w:lastRenderedPageBreak/>
        <w:t>истинность своего варианта решения. При этом учащиеся должны проявить эрудицию,</w:t>
      </w:r>
      <w:bookmarkStart w:id="32" w:name="page55"/>
      <w:bookmarkStart w:id="33" w:name="page57"/>
      <w:bookmarkEnd w:id="32"/>
      <w:bookmarkEnd w:id="33"/>
      <w:r w:rsidR="00E203E5" w:rsidRPr="00F03E00">
        <w:rPr>
          <w:rFonts w:ascii="Times New Roman" w:hAnsi="Times New Roman" w:cs="Times New Roman"/>
          <w:sz w:val="24"/>
          <w:szCs w:val="24"/>
          <w:lang w:val="ru-RU"/>
        </w:rPr>
        <w:t xml:space="preserve"> </w:t>
      </w:r>
      <w:r w:rsidRPr="00F03E00">
        <w:rPr>
          <w:rFonts w:ascii="Times New Roman" w:hAnsi="Times New Roman" w:cs="Times New Roman"/>
          <w:sz w:val="24"/>
          <w:szCs w:val="24"/>
          <w:lang w:val="ru-RU"/>
        </w:rPr>
        <w:t>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w:t>
      </w:r>
    </w:p>
    <w:p w:rsidR="002425CA" w:rsidRPr="00F03E00" w:rsidRDefault="00E203E5" w:rsidP="00AA5364">
      <w:pPr>
        <w:widowControl w:val="0"/>
        <w:overflowPunct w:val="0"/>
        <w:autoSpaceDE w:val="0"/>
        <w:autoSpaceDN w:val="0"/>
        <w:adjustRightInd w:val="0"/>
        <w:spacing w:after="0" w:line="240" w:lineRule="auto"/>
        <w:ind w:firstLine="852"/>
        <w:jc w:val="center"/>
        <w:rPr>
          <w:rFonts w:ascii="Times New Roman" w:hAnsi="Times New Roman" w:cs="Times New Roman"/>
          <w:sz w:val="24"/>
          <w:szCs w:val="24"/>
          <w:lang w:val="ru-RU"/>
        </w:rPr>
      </w:pPr>
      <w:r w:rsidRPr="00F03E00">
        <w:rPr>
          <w:rFonts w:ascii="Times New Roman" w:hAnsi="Times New Roman" w:cs="Times New Roman"/>
          <w:b/>
          <w:bCs/>
          <w:i/>
          <w:iCs/>
          <w:sz w:val="24"/>
          <w:szCs w:val="24"/>
          <w:lang w:val="ru-RU"/>
        </w:rPr>
        <w:t>Метод проектов</w:t>
      </w:r>
    </w:p>
    <w:p w:rsidR="002425CA" w:rsidRPr="00AA5364" w:rsidRDefault="002425CA" w:rsidP="006A2DD4">
      <w:pPr>
        <w:widowControl w:val="0"/>
        <w:numPr>
          <w:ilvl w:val="0"/>
          <w:numId w:val="28"/>
        </w:numPr>
        <w:tabs>
          <w:tab w:val="clear" w:pos="720"/>
          <w:tab w:val="num" w:pos="1161"/>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последние годы все большую популярность приобретает такой инновационный метод, как </w:t>
      </w:r>
      <w:r w:rsidRPr="00F03E00">
        <w:rPr>
          <w:rFonts w:ascii="Times New Roman" w:hAnsi="Times New Roman" w:cs="Times New Roman"/>
          <w:i/>
          <w:iCs/>
          <w:sz w:val="24"/>
          <w:szCs w:val="24"/>
          <w:lang w:val="ru-RU"/>
        </w:rPr>
        <w:t>проектный</w:t>
      </w:r>
      <w:r w:rsidRPr="00F03E00">
        <w:rPr>
          <w:rFonts w:ascii="Times New Roman" w:hAnsi="Times New Roman" w:cs="Times New Roman"/>
          <w:sz w:val="24"/>
          <w:szCs w:val="24"/>
          <w:lang w:val="ru-RU"/>
        </w:rPr>
        <w:t xml:space="preserve">. </w:t>
      </w:r>
      <w:r w:rsidRPr="00F03E00">
        <w:rPr>
          <w:rFonts w:ascii="Times New Roman" w:hAnsi="Times New Roman" w:cs="Times New Roman"/>
          <w:b/>
          <w:bCs/>
          <w:i/>
          <w:iCs/>
          <w:sz w:val="24"/>
          <w:szCs w:val="24"/>
          <w:lang w:val="ru-RU"/>
        </w:rPr>
        <w:t>Метод проектов</w:t>
      </w:r>
      <w:r w:rsidRPr="00F03E00">
        <w:rPr>
          <w:rFonts w:ascii="Times New Roman" w:hAnsi="Times New Roman" w:cs="Times New Roman"/>
          <w:sz w:val="24"/>
          <w:szCs w:val="24"/>
          <w:lang w:val="ru-RU"/>
        </w:rPr>
        <w:t xml:space="preserve">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w:t>
      </w:r>
      <w:r w:rsidR="00E203E5" w:rsidRPr="00F03E00">
        <w:rPr>
          <w:rFonts w:ascii="Times New Roman" w:hAnsi="Times New Roman" w:cs="Times New Roman"/>
          <w:sz w:val="24"/>
          <w:szCs w:val="24"/>
          <w:lang w:val="ru-RU"/>
        </w:rPr>
        <w:t>й презентацией этих результатов</w:t>
      </w:r>
      <w:r w:rsidRPr="00F03E00">
        <w:rPr>
          <w:rFonts w:ascii="Times New Roman" w:hAnsi="Times New Roman" w:cs="Times New Roman"/>
          <w:sz w:val="24"/>
          <w:szCs w:val="24"/>
          <w:lang w:val="ru-RU"/>
        </w:rPr>
        <w:t xml:space="preserve">. </w:t>
      </w:r>
    </w:p>
    <w:p w:rsidR="002425CA" w:rsidRPr="00AA5364" w:rsidRDefault="002425CA" w:rsidP="006A2DD4">
      <w:pPr>
        <w:widowControl w:val="0"/>
        <w:numPr>
          <w:ilvl w:val="0"/>
          <w:numId w:val="28"/>
        </w:numPr>
        <w:tabs>
          <w:tab w:val="clear" w:pos="720"/>
          <w:tab w:val="num" w:pos="1067"/>
        </w:tabs>
        <w:overflowPunct w:val="0"/>
        <w:autoSpaceDE w:val="0"/>
        <w:autoSpaceDN w:val="0"/>
        <w:adjustRightInd w:val="0"/>
        <w:spacing w:after="0" w:line="240" w:lineRule="auto"/>
        <w:ind w:left="1067" w:hanging="21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работе над проектом предполагаются следующие этапы: </w:t>
      </w:r>
    </w:p>
    <w:p w:rsidR="002425CA" w:rsidRPr="00AA5364" w:rsidRDefault="002425CA" w:rsidP="006A2DD4">
      <w:pPr>
        <w:widowControl w:val="0"/>
        <w:numPr>
          <w:ilvl w:val="1"/>
          <w:numId w:val="29"/>
        </w:numPr>
        <w:tabs>
          <w:tab w:val="clear" w:pos="1440"/>
          <w:tab w:val="num" w:pos="1087"/>
        </w:tabs>
        <w:overflowPunct w:val="0"/>
        <w:autoSpaceDE w:val="0"/>
        <w:autoSpaceDN w:val="0"/>
        <w:adjustRightInd w:val="0"/>
        <w:spacing w:after="0" w:line="240" w:lineRule="auto"/>
        <w:ind w:left="1087" w:hanging="23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Подготовка. Определение темы и целей проекта. </w:t>
      </w:r>
    </w:p>
    <w:p w:rsidR="002425CA" w:rsidRPr="00AA5364" w:rsidRDefault="002425CA" w:rsidP="006A2DD4">
      <w:pPr>
        <w:widowControl w:val="0"/>
        <w:numPr>
          <w:ilvl w:val="1"/>
          <w:numId w:val="29"/>
        </w:numPr>
        <w:tabs>
          <w:tab w:val="clear" w:pos="1440"/>
          <w:tab w:val="num" w:pos="1087"/>
        </w:tabs>
        <w:overflowPunct w:val="0"/>
        <w:autoSpaceDE w:val="0"/>
        <w:autoSpaceDN w:val="0"/>
        <w:adjustRightInd w:val="0"/>
        <w:spacing w:after="0" w:line="240" w:lineRule="auto"/>
        <w:ind w:left="1087" w:hanging="23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Планирование.Определение источников информации; определение способов её сбора </w:t>
      </w:r>
    </w:p>
    <w:p w:rsidR="002425CA" w:rsidRPr="00AA5364" w:rsidRDefault="002425CA" w:rsidP="006A2DD4">
      <w:pPr>
        <w:widowControl w:val="0"/>
        <w:numPr>
          <w:ilvl w:val="0"/>
          <w:numId w:val="29"/>
        </w:numPr>
        <w:tabs>
          <w:tab w:val="clear" w:pos="720"/>
          <w:tab w:val="num" w:pos="266"/>
        </w:tabs>
        <w:overflowPunct w:val="0"/>
        <w:autoSpaceDE w:val="0"/>
        <w:autoSpaceDN w:val="0"/>
        <w:adjustRightInd w:val="0"/>
        <w:spacing w:after="0" w:line="240" w:lineRule="auto"/>
        <w:ind w:left="7" w:hanging="7"/>
        <w:jc w:val="both"/>
        <w:rPr>
          <w:rFonts w:ascii="Times New Roman" w:hAnsi="Times New Roman" w:cs="Times New Roman"/>
          <w:sz w:val="24"/>
          <w:szCs w:val="24"/>
        </w:rPr>
      </w:pPr>
      <w:r w:rsidRPr="00F03E00">
        <w:rPr>
          <w:rFonts w:ascii="Times New Roman" w:hAnsi="Times New Roman" w:cs="Times New Roman"/>
          <w:sz w:val="24"/>
          <w:szCs w:val="24"/>
          <w:lang w:val="ru-RU"/>
        </w:rPr>
        <w:t xml:space="preserve">анализа. Определение способа представления результатов (формы отчёта). Установление процедур и критериев оценки результата и процесса разработки проекта. </w:t>
      </w:r>
      <w:r w:rsidRPr="00F03E00">
        <w:rPr>
          <w:rFonts w:ascii="Times New Roman" w:hAnsi="Times New Roman" w:cs="Times New Roman"/>
          <w:sz w:val="24"/>
          <w:szCs w:val="24"/>
        </w:rPr>
        <w:t xml:space="preserve">Распределение заданий и обязанностей между членами команды. </w:t>
      </w:r>
    </w:p>
    <w:p w:rsidR="002425CA" w:rsidRPr="00AA5364" w:rsidRDefault="002425CA" w:rsidP="006A2DD4">
      <w:pPr>
        <w:widowControl w:val="0"/>
        <w:numPr>
          <w:ilvl w:val="1"/>
          <w:numId w:val="30"/>
        </w:numPr>
        <w:tabs>
          <w:tab w:val="clear" w:pos="1440"/>
          <w:tab w:val="num" w:pos="1226"/>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Исследование. Сбор информации. Решение промежуточных задач. Основные инструменты: интервью, опросы, наблюдения, эксперименты. </w:t>
      </w:r>
    </w:p>
    <w:p w:rsidR="002425CA" w:rsidRPr="00AA5364" w:rsidRDefault="002425CA" w:rsidP="006A2DD4">
      <w:pPr>
        <w:widowControl w:val="0"/>
        <w:numPr>
          <w:ilvl w:val="1"/>
          <w:numId w:val="30"/>
        </w:numPr>
        <w:tabs>
          <w:tab w:val="clear" w:pos="1440"/>
          <w:tab w:val="num" w:pos="1107"/>
        </w:tabs>
        <w:overflowPunct w:val="0"/>
        <w:autoSpaceDE w:val="0"/>
        <w:autoSpaceDN w:val="0"/>
        <w:adjustRightInd w:val="0"/>
        <w:spacing w:after="0" w:line="240" w:lineRule="auto"/>
        <w:ind w:left="1107" w:hanging="25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Анализ и обобщение. Анализ информации, оформление результатов, формулировка </w:t>
      </w:r>
    </w:p>
    <w:p w:rsidR="002425CA" w:rsidRPr="00AA5364" w:rsidRDefault="00AA5364" w:rsidP="00AA5364">
      <w:pPr>
        <w:widowControl w:val="0"/>
        <w:overflowPunct w:val="0"/>
        <w:autoSpaceDE w:val="0"/>
        <w:autoSpaceDN w:val="0"/>
        <w:adjustRightInd w:val="0"/>
        <w:spacing w:after="0" w:line="240" w:lineRule="auto"/>
        <w:ind w:left="7"/>
        <w:jc w:val="both"/>
        <w:rPr>
          <w:rFonts w:ascii="Times New Roman" w:hAnsi="Times New Roman" w:cs="Times New Roman"/>
          <w:sz w:val="24"/>
          <w:szCs w:val="24"/>
          <w:lang w:val="ru-RU"/>
        </w:rPr>
      </w:pPr>
      <w:r>
        <w:rPr>
          <w:rFonts w:ascii="Times New Roman" w:hAnsi="Times New Roman" w:cs="Times New Roman"/>
          <w:sz w:val="24"/>
          <w:szCs w:val="24"/>
        </w:rPr>
        <w:t xml:space="preserve">выводов. </w:t>
      </w:r>
    </w:p>
    <w:p w:rsidR="002425CA" w:rsidRPr="00AA5364" w:rsidRDefault="002425CA" w:rsidP="006A2DD4">
      <w:pPr>
        <w:widowControl w:val="0"/>
        <w:numPr>
          <w:ilvl w:val="1"/>
          <w:numId w:val="30"/>
        </w:numPr>
        <w:tabs>
          <w:tab w:val="clear" w:pos="1440"/>
          <w:tab w:val="num" w:pos="1178"/>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Представление проекта. Возможные формы представления результатов: устный, письменный отчѐт. </w:t>
      </w:r>
    </w:p>
    <w:p w:rsidR="002425CA" w:rsidRPr="00F03E00" w:rsidRDefault="002425CA" w:rsidP="006A2DD4">
      <w:pPr>
        <w:widowControl w:val="0"/>
        <w:numPr>
          <w:ilvl w:val="1"/>
          <w:numId w:val="30"/>
        </w:numPr>
        <w:tabs>
          <w:tab w:val="clear" w:pos="1440"/>
          <w:tab w:val="num" w:pos="1120"/>
        </w:tabs>
        <w:overflowPunct w:val="0"/>
        <w:autoSpaceDE w:val="0"/>
        <w:autoSpaceDN w:val="0"/>
        <w:adjustRightInd w:val="0"/>
        <w:spacing w:after="0" w:line="240" w:lineRule="auto"/>
        <w:ind w:left="7" w:firstLine="845"/>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Подведение итогов. Оценка результатов и самого процесса проектной деятельности учащегося. </w:t>
      </w:r>
    </w:p>
    <w:p w:rsidR="002425CA" w:rsidRPr="00F03E00" w:rsidRDefault="00E203E5" w:rsidP="00AA5364">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sidRPr="00F03E00">
        <w:rPr>
          <w:rFonts w:ascii="Times New Roman" w:hAnsi="Times New Roman" w:cs="Times New Roman"/>
          <w:b/>
          <w:bCs/>
          <w:i/>
          <w:iCs/>
          <w:sz w:val="24"/>
          <w:szCs w:val="24"/>
          <w:lang w:val="ru-RU"/>
        </w:rPr>
        <w:t>Деловая игра</w:t>
      </w:r>
    </w:p>
    <w:p w:rsidR="002425CA" w:rsidRPr="00F03E00" w:rsidRDefault="002425CA" w:rsidP="00AA5364">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Близок к проектному еще один инновационный метод – </w:t>
      </w:r>
      <w:r w:rsidRPr="00F03E00">
        <w:rPr>
          <w:rFonts w:ascii="Times New Roman" w:hAnsi="Times New Roman" w:cs="Times New Roman"/>
          <w:b/>
          <w:bCs/>
          <w:i/>
          <w:iCs/>
          <w:sz w:val="24"/>
          <w:szCs w:val="24"/>
          <w:lang w:val="ru-RU"/>
        </w:rPr>
        <w:t>деловая игра</w:t>
      </w:r>
      <w:r w:rsidRPr="00F03E00">
        <w:rPr>
          <w:rFonts w:ascii="Times New Roman" w:hAnsi="Times New Roman" w:cs="Times New Roman"/>
          <w:b/>
          <w:bCs/>
          <w:sz w:val="24"/>
          <w:szCs w:val="24"/>
          <w:lang w:val="ru-RU"/>
        </w:rPr>
        <w:t>.</w:t>
      </w:r>
      <w:r w:rsidRPr="00F03E00">
        <w:rPr>
          <w:rFonts w:ascii="Times New Roman" w:hAnsi="Times New Roman" w:cs="Times New Roman"/>
          <w:sz w:val="24"/>
          <w:szCs w:val="24"/>
          <w:lang w:val="ru-RU"/>
        </w:rPr>
        <w:t xml:space="preserve"> Это метод, предполагающий создание нескольких команд,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Деловая игра требует не только знаний и навыков, но и умения работать в команде, находить </w:t>
      </w:r>
      <w:r w:rsidR="00AA5364">
        <w:rPr>
          <w:rFonts w:ascii="Times New Roman" w:hAnsi="Times New Roman" w:cs="Times New Roman"/>
          <w:sz w:val="24"/>
          <w:szCs w:val="24"/>
          <w:lang w:val="ru-RU"/>
        </w:rPr>
        <w:t xml:space="preserve">выход из неординарных ситуаций </w:t>
      </w:r>
    </w:p>
    <w:p w:rsidR="002425CA" w:rsidRPr="00AA5364" w:rsidRDefault="002425CA" w:rsidP="006A2DD4">
      <w:pPr>
        <w:widowControl w:val="0"/>
        <w:numPr>
          <w:ilvl w:val="0"/>
          <w:numId w:val="30"/>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4"/>
          <w:szCs w:val="24"/>
        </w:rPr>
      </w:pPr>
      <w:r w:rsidRPr="00F03E00">
        <w:rPr>
          <w:rFonts w:ascii="Times New Roman" w:hAnsi="Times New Roman" w:cs="Times New Roman"/>
          <w:sz w:val="24"/>
          <w:szCs w:val="24"/>
        </w:rPr>
        <w:t xml:space="preserve">т.д. </w:t>
      </w:r>
    </w:p>
    <w:p w:rsidR="002425CA" w:rsidRPr="00F03E00" w:rsidRDefault="002425CA" w:rsidP="00AA5364">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w:t>
      </w:r>
      <w:r w:rsidR="00AA5364">
        <w:rPr>
          <w:rFonts w:ascii="Times New Roman" w:hAnsi="Times New Roman" w:cs="Times New Roman"/>
          <w:sz w:val="24"/>
          <w:szCs w:val="24"/>
          <w:lang w:val="ru-RU"/>
        </w:rPr>
        <w:t>ологий обучения, подтвердилась.</w:t>
      </w:r>
    </w:p>
    <w:p w:rsidR="002425CA" w:rsidRPr="00F03E00" w:rsidRDefault="002425CA" w:rsidP="00AA5364">
      <w:pPr>
        <w:widowControl w:val="0"/>
        <w:overflowPunct w:val="0"/>
        <w:autoSpaceDE w:val="0"/>
        <w:autoSpaceDN w:val="0"/>
        <w:adjustRightInd w:val="0"/>
        <w:spacing w:after="0" w:line="240" w:lineRule="auto"/>
        <w:ind w:left="7"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 другой стороны, система оценивания позволяет получать интегральную и дифференцированную информацию о </w:t>
      </w:r>
      <w:r w:rsidR="00E203E5" w:rsidRPr="00F03E00">
        <w:rPr>
          <w:rFonts w:ascii="Times New Roman" w:hAnsi="Times New Roman" w:cs="Times New Roman"/>
          <w:sz w:val="24"/>
          <w:szCs w:val="24"/>
          <w:lang w:val="ru-RU"/>
        </w:rPr>
        <w:t>деятельности</w:t>
      </w:r>
      <w:r w:rsidRPr="00F03E00">
        <w:rPr>
          <w:rFonts w:ascii="Times New Roman" w:hAnsi="Times New Roman" w:cs="Times New Roman"/>
          <w:sz w:val="24"/>
          <w:szCs w:val="24"/>
          <w:lang w:val="ru-RU"/>
        </w:rPr>
        <w:t xml:space="preserve"> преподавания и </w:t>
      </w:r>
      <w:r w:rsidR="00E203E5" w:rsidRPr="00F03E00">
        <w:rPr>
          <w:rFonts w:ascii="Times New Roman" w:hAnsi="Times New Roman" w:cs="Times New Roman"/>
          <w:sz w:val="24"/>
          <w:szCs w:val="24"/>
          <w:lang w:val="ru-RU"/>
        </w:rPr>
        <w:t>деятельности</w:t>
      </w:r>
      <w:r w:rsidRPr="00F03E00">
        <w:rPr>
          <w:rFonts w:ascii="Times New Roman" w:hAnsi="Times New Roman" w:cs="Times New Roman"/>
          <w:sz w:val="24"/>
          <w:szCs w:val="24"/>
          <w:lang w:val="ru-RU"/>
        </w:rPr>
        <w:t xml:space="preserve">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2425CA" w:rsidRPr="00AA5364" w:rsidRDefault="002425CA" w:rsidP="00AA5364">
      <w:pPr>
        <w:widowControl w:val="0"/>
        <w:autoSpaceDE w:val="0"/>
        <w:autoSpaceDN w:val="0"/>
        <w:adjustRightInd w:val="0"/>
        <w:spacing w:after="0" w:line="240" w:lineRule="auto"/>
        <w:ind w:left="847"/>
        <w:jc w:val="center"/>
        <w:rPr>
          <w:rFonts w:ascii="Times New Roman" w:hAnsi="Times New Roman" w:cs="Times New Roman"/>
          <w:b/>
          <w:i/>
          <w:sz w:val="24"/>
          <w:szCs w:val="24"/>
          <w:lang w:val="ru-RU"/>
        </w:rPr>
      </w:pPr>
      <w:r w:rsidRPr="00F03E00">
        <w:rPr>
          <w:rFonts w:ascii="Times New Roman" w:hAnsi="Times New Roman" w:cs="Times New Roman"/>
          <w:b/>
          <w:i/>
          <w:sz w:val="24"/>
          <w:szCs w:val="24"/>
          <w:lang w:val="ru-RU"/>
        </w:rPr>
        <w:t xml:space="preserve">Это налагает особые требования на выстраивание системы оценивания, </w:t>
      </w:r>
      <w:r w:rsidR="00AA5364">
        <w:rPr>
          <w:rFonts w:ascii="Times New Roman" w:hAnsi="Times New Roman" w:cs="Times New Roman"/>
          <w:b/>
          <w:i/>
          <w:sz w:val="24"/>
          <w:szCs w:val="24"/>
          <w:lang w:val="ru-RU"/>
        </w:rPr>
        <w:t>в частности:</w:t>
      </w:r>
    </w:p>
    <w:p w:rsidR="00E203E5" w:rsidRPr="00F03E00" w:rsidRDefault="002425CA"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включение учащихся в контрольно-оценочную деятельность с тем, чтобы они приобретали навыки и привычку к самооценке и самоанализу (рефлексии); </w:t>
      </w:r>
    </w:p>
    <w:p w:rsidR="00E203E5" w:rsidRPr="00F03E00" w:rsidRDefault="002425CA"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rPr>
        <w:t xml:space="preserve">использование критериальной системы оценивания; </w:t>
      </w:r>
    </w:p>
    <w:p w:rsidR="00E203E5" w:rsidRPr="00F03E00" w:rsidRDefault="002425CA"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 </w:t>
      </w:r>
    </w:p>
    <w:p w:rsidR="00E203E5" w:rsidRPr="00F03E00" w:rsidRDefault="002425CA"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субъективные и объективные методы оценивания; стандартизованные оценки; </w:t>
      </w:r>
    </w:p>
    <w:p w:rsidR="00E203E5" w:rsidRPr="00F03E00" w:rsidRDefault="00E203E5"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 </w:t>
      </w:r>
    </w:p>
    <w:p w:rsidR="00E203E5" w:rsidRPr="00F03E00" w:rsidRDefault="00E203E5"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rPr>
        <w:t xml:space="preserve">самоанализ и самооценку обучающихся; </w:t>
      </w:r>
    </w:p>
    <w:p w:rsidR="00E203E5" w:rsidRPr="00F03E00" w:rsidRDefault="00E203E5"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оценивание как достигаемых образовательных результатов, так и процесса их </w:t>
      </w:r>
      <w:r w:rsidRPr="00F03E00">
        <w:rPr>
          <w:rFonts w:ascii="Times New Roman" w:hAnsi="Times New Roman" w:cs="Times New Roman"/>
          <w:sz w:val="24"/>
          <w:szCs w:val="24"/>
          <w:lang w:val="ru-RU"/>
        </w:rPr>
        <w:lastRenderedPageBreak/>
        <w:t xml:space="preserve">формирования, а также оценивание осознанности каждым обучающимся особенностей развития своей собственной деятельности обучения; </w:t>
      </w:r>
    </w:p>
    <w:p w:rsidR="00E203E5" w:rsidRPr="00AA5364" w:rsidRDefault="00E203E5" w:rsidP="006A2DD4">
      <w:pPr>
        <w:pStyle w:val="aa"/>
        <w:widowControl w:val="0"/>
        <w:numPr>
          <w:ilvl w:val="0"/>
          <w:numId w:val="37"/>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E203E5" w:rsidRDefault="00E203E5" w:rsidP="00F03E00">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lang w:val="ru-RU"/>
        </w:rPr>
      </w:pPr>
      <w:r w:rsidRPr="00F03E00">
        <w:rPr>
          <w:rFonts w:ascii="Times New Roman" w:hAnsi="Times New Roman" w:cs="Times New Roman"/>
          <w:sz w:val="24"/>
          <w:szCs w:val="24"/>
          <w:lang w:val="ru-RU"/>
        </w:rPr>
        <w:t xml:space="preserve">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 </w:t>
      </w:r>
    </w:p>
    <w:tbl>
      <w:tblPr>
        <w:tblW w:w="0" w:type="auto"/>
        <w:tblInd w:w="400" w:type="dxa"/>
        <w:tblLayout w:type="fixed"/>
        <w:tblCellMar>
          <w:left w:w="0" w:type="dxa"/>
          <w:right w:w="0" w:type="dxa"/>
        </w:tblCellMar>
        <w:tblLook w:val="0000" w:firstRow="0" w:lastRow="0" w:firstColumn="0" w:lastColumn="0" w:noHBand="0" w:noVBand="0"/>
      </w:tblPr>
      <w:tblGrid>
        <w:gridCol w:w="2200"/>
        <w:gridCol w:w="2340"/>
        <w:gridCol w:w="2620"/>
        <w:gridCol w:w="1840"/>
      </w:tblGrid>
      <w:tr w:rsidR="00AA5364" w:rsidRPr="00AA5364" w:rsidTr="00AA5364">
        <w:trPr>
          <w:trHeight w:val="276"/>
        </w:trPr>
        <w:tc>
          <w:tcPr>
            <w:tcW w:w="220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ind w:right="560"/>
              <w:contextualSpacing/>
              <w:jc w:val="center"/>
              <w:rPr>
                <w:rFonts w:ascii="Times New Roman" w:hAnsi="Times New Roman" w:cs="Times New Roman"/>
                <w:sz w:val="24"/>
                <w:szCs w:val="24"/>
              </w:rPr>
            </w:pPr>
            <w:r w:rsidRPr="00AA5364">
              <w:rPr>
                <w:rFonts w:ascii="Times New Roman" w:hAnsi="Times New Roman" w:cs="Times New Roman"/>
                <w:b/>
                <w:bCs/>
                <w:w w:val="99"/>
                <w:sz w:val="24"/>
                <w:szCs w:val="24"/>
              </w:rPr>
              <w:t>Критерии</w:t>
            </w:r>
          </w:p>
        </w:tc>
        <w:tc>
          <w:tcPr>
            <w:tcW w:w="234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62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84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rPr>
            </w:pPr>
          </w:p>
        </w:tc>
      </w:tr>
      <w:tr w:rsidR="00AA5364" w:rsidRPr="00AA5364" w:rsidTr="00AA5364">
        <w:trPr>
          <w:trHeight w:val="276"/>
        </w:trPr>
        <w:tc>
          <w:tcPr>
            <w:tcW w:w="220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ind w:right="580"/>
              <w:contextualSpacing/>
              <w:jc w:val="center"/>
              <w:rPr>
                <w:rFonts w:ascii="Times New Roman" w:hAnsi="Times New Roman" w:cs="Times New Roman"/>
                <w:sz w:val="24"/>
                <w:szCs w:val="24"/>
              </w:rPr>
            </w:pPr>
            <w:r w:rsidRPr="00AA5364">
              <w:rPr>
                <w:rFonts w:ascii="Times New Roman" w:hAnsi="Times New Roman" w:cs="Times New Roman"/>
                <w:b/>
                <w:bCs/>
                <w:w w:val="99"/>
                <w:sz w:val="24"/>
                <w:szCs w:val="24"/>
              </w:rPr>
              <w:t>(формы УУД)</w:t>
            </w:r>
          </w:p>
        </w:tc>
        <w:tc>
          <w:tcPr>
            <w:tcW w:w="234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ind w:left="700"/>
              <w:contextualSpacing/>
              <w:rPr>
                <w:rFonts w:ascii="Times New Roman" w:hAnsi="Times New Roman" w:cs="Times New Roman"/>
                <w:sz w:val="24"/>
                <w:szCs w:val="24"/>
              </w:rPr>
            </w:pPr>
            <w:r w:rsidRPr="00AA5364">
              <w:rPr>
                <w:rFonts w:ascii="Times New Roman" w:hAnsi="Times New Roman" w:cs="Times New Roman"/>
                <w:b/>
                <w:bCs/>
                <w:sz w:val="24"/>
                <w:szCs w:val="24"/>
              </w:rPr>
              <w:t>низкий</w:t>
            </w:r>
          </w:p>
        </w:tc>
        <w:tc>
          <w:tcPr>
            <w:tcW w:w="262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ind w:left="840"/>
              <w:contextualSpacing/>
              <w:rPr>
                <w:rFonts w:ascii="Times New Roman" w:hAnsi="Times New Roman" w:cs="Times New Roman"/>
                <w:sz w:val="24"/>
                <w:szCs w:val="24"/>
              </w:rPr>
            </w:pPr>
            <w:r w:rsidRPr="00AA5364">
              <w:rPr>
                <w:rFonts w:ascii="Times New Roman" w:hAnsi="Times New Roman" w:cs="Times New Roman"/>
                <w:b/>
                <w:bCs/>
                <w:sz w:val="24"/>
                <w:szCs w:val="24"/>
              </w:rPr>
              <w:t>средний</w:t>
            </w:r>
          </w:p>
        </w:tc>
        <w:tc>
          <w:tcPr>
            <w:tcW w:w="1840" w:type="dxa"/>
            <w:tcBorders>
              <w:top w:val="nil"/>
              <w:left w:val="nil"/>
              <w:bottom w:val="nil"/>
              <w:right w:val="nil"/>
            </w:tcBorders>
            <w:vAlign w:val="bottom"/>
          </w:tcPr>
          <w:p w:rsidR="00AA5364" w:rsidRPr="00AA5364" w:rsidRDefault="00AA5364" w:rsidP="00AA5364">
            <w:pPr>
              <w:widowControl w:val="0"/>
              <w:autoSpaceDE w:val="0"/>
              <w:autoSpaceDN w:val="0"/>
              <w:adjustRightInd w:val="0"/>
              <w:spacing w:after="0" w:line="240" w:lineRule="auto"/>
              <w:ind w:left="900"/>
              <w:contextualSpacing/>
              <w:rPr>
                <w:rFonts w:ascii="Times New Roman" w:hAnsi="Times New Roman" w:cs="Times New Roman"/>
                <w:sz w:val="24"/>
                <w:szCs w:val="24"/>
              </w:rPr>
            </w:pPr>
            <w:r w:rsidRPr="00AA5364">
              <w:rPr>
                <w:rFonts w:ascii="Times New Roman" w:hAnsi="Times New Roman" w:cs="Times New Roman"/>
                <w:b/>
                <w:bCs/>
                <w:w w:val="95"/>
                <w:sz w:val="24"/>
                <w:szCs w:val="24"/>
              </w:rPr>
              <w:t>высокий</w:t>
            </w:r>
          </w:p>
        </w:tc>
      </w:tr>
    </w:tbl>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rPr>
        <w:t>Выделять</w: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Называть</w:t>
      </w:r>
      <w:r w:rsidRPr="00AA5364">
        <w:rPr>
          <w:noProof/>
          <w:sz w:val="24"/>
          <w:szCs w:val="24"/>
          <w:lang w:val="ru-RU" w:eastAsia="ru-RU"/>
        </w:rPr>
        <mc:AlternateContent>
          <mc:Choice Requires="wps">
            <w:drawing>
              <wp:anchor distT="0" distB="0" distL="114300" distR="114300" simplePos="0" relativeHeight="251693056" behindDoc="1" locked="0" layoutInCell="0" allowOverlap="1" wp14:anchorId="79C20915" wp14:editId="23E37360">
                <wp:simplePos x="0" y="0"/>
                <wp:positionH relativeFrom="column">
                  <wp:posOffset>-76200</wp:posOffset>
                </wp:positionH>
                <wp:positionV relativeFrom="paragraph">
                  <wp:posOffset>184150</wp:posOffset>
                </wp:positionV>
                <wp:extent cx="6444615" cy="0"/>
                <wp:effectExtent l="0" t="0" r="0" b="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3202" id="Line 2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K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" o:allowincell="f" strokeweight=".16931mm"/>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Читать</w:t>
      </w:r>
      <w:r w:rsidRPr="00AA5364">
        <w:rPr>
          <w:noProof/>
          <w:sz w:val="24"/>
          <w:szCs w:val="24"/>
          <w:lang w:val="ru-RU" w:eastAsia="ru-RU"/>
        </w:rPr>
        <mc:AlternateContent>
          <mc:Choice Requires="wps">
            <w:drawing>
              <wp:anchor distT="0" distB="0" distL="114300" distR="114300" simplePos="0" relativeHeight="251694080" behindDoc="1" locked="0" layoutInCell="0" allowOverlap="1" wp14:anchorId="408757B5" wp14:editId="233C8A68">
                <wp:simplePos x="0" y="0"/>
                <wp:positionH relativeFrom="column">
                  <wp:posOffset>-76200</wp:posOffset>
                </wp:positionH>
                <wp:positionV relativeFrom="paragraph">
                  <wp:posOffset>184150</wp:posOffset>
                </wp:positionV>
                <wp:extent cx="6444615"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B6D0" id="Line 2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j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" o:allowincell="f" strokeweight=".16931mm"/>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Описывать</w:t>
      </w:r>
      <w:r w:rsidRPr="00AA5364">
        <w:rPr>
          <w:noProof/>
          <w:sz w:val="24"/>
          <w:szCs w:val="24"/>
          <w:lang w:val="ru-RU" w:eastAsia="ru-RU"/>
        </w:rPr>
        <mc:AlternateContent>
          <mc:Choice Requires="wps">
            <w:drawing>
              <wp:anchor distT="0" distB="0" distL="114300" distR="114300" simplePos="0" relativeHeight="251695104" behindDoc="1" locked="0" layoutInCell="0" allowOverlap="1" wp14:anchorId="6B9FF09C" wp14:editId="71DE723A">
                <wp:simplePos x="0" y="0"/>
                <wp:positionH relativeFrom="column">
                  <wp:posOffset>-76200</wp:posOffset>
                </wp:positionH>
                <wp:positionV relativeFrom="paragraph">
                  <wp:posOffset>184150</wp:posOffset>
                </wp:positionV>
                <wp:extent cx="6444615" cy="0"/>
                <wp:effectExtent l="0" t="0" r="0" b="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4B52" id="Line 2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0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" o:allowincell="f" strokeweight=".48pt"/>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Объяснять</w:t>
      </w:r>
      <w:r w:rsidRPr="00AA5364">
        <w:rPr>
          <w:noProof/>
          <w:sz w:val="24"/>
          <w:szCs w:val="24"/>
          <w:lang w:val="ru-RU" w:eastAsia="ru-RU"/>
        </w:rPr>
        <mc:AlternateContent>
          <mc:Choice Requires="wps">
            <w:drawing>
              <wp:anchor distT="0" distB="0" distL="114300" distR="114300" simplePos="0" relativeHeight="251696128" behindDoc="1" locked="0" layoutInCell="0" allowOverlap="1" wp14:anchorId="004EC494" wp14:editId="68D81C22">
                <wp:simplePos x="0" y="0"/>
                <wp:positionH relativeFrom="column">
                  <wp:posOffset>-76200</wp:posOffset>
                </wp:positionH>
                <wp:positionV relativeFrom="paragraph">
                  <wp:posOffset>184150</wp:posOffset>
                </wp:positionV>
                <wp:extent cx="6444615" cy="0"/>
                <wp:effectExtent l="0" t="0" r="0" b="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50E6" id="Line 2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3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" o:allowincell="f" strokeweight=".48pt"/>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Формализовать</w:t>
      </w:r>
      <w:r w:rsidRPr="00AA5364">
        <w:rPr>
          <w:noProof/>
          <w:sz w:val="24"/>
          <w:szCs w:val="24"/>
          <w:lang w:val="ru-RU" w:eastAsia="ru-RU"/>
        </w:rPr>
        <mc:AlternateContent>
          <mc:Choice Requires="wps">
            <w:drawing>
              <wp:anchor distT="0" distB="0" distL="114300" distR="114300" simplePos="0" relativeHeight="251697152" behindDoc="1" locked="0" layoutInCell="0" allowOverlap="1" wp14:anchorId="369AA02F" wp14:editId="64FFF69A">
                <wp:simplePos x="0" y="0"/>
                <wp:positionH relativeFrom="column">
                  <wp:posOffset>-76200</wp:posOffset>
                </wp:positionH>
                <wp:positionV relativeFrom="paragraph">
                  <wp:posOffset>184150</wp:posOffset>
                </wp:positionV>
                <wp:extent cx="6444615"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D773" id="Line 2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sm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" o:allowincell="f" strokeweight=".48pt"/>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Моделировать</w:t>
      </w:r>
      <w:r w:rsidRPr="00AA5364">
        <w:rPr>
          <w:noProof/>
          <w:sz w:val="24"/>
          <w:szCs w:val="24"/>
          <w:lang w:val="ru-RU" w:eastAsia="ru-RU"/>
        </w:rPr>
        <mc:AlternateContent>
          <mc:Choice Requires="wps">
            <w:drawing>
              <wp:anchor distT="0" distB="0" distL="114300" distR="114300" simplePos="0" relativeHeight="251698176" behindDoc="1" locked="0" layoutInCell="0" allowOverlap="1" wp14:anchorId="676A61A1" wp14:editId="77304569">
                <wp:simplePos x="0" y="0"/>
                <wp:positionH relativeFrom="column">
                  <wp:posOffset>-76200</wp:posOffset>
                </wp:positionH>
                <wp:positionV relativeFrom="paragraph">
                  <wp:posOffset>184150</wp:posOffset>
                </wp:positionV>
                <wp:extent cx="6444615" cy="0"/>
                <wp:effectExtent l="0" t="0" r="0" b="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408F" id="Line 2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FL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" o:allowincell="f" strokeweight=".48pt"/>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Создавать</w:t>
      </w:r>
      <w:r w:rsidRPr="00AA5364">
        <w:rPr>
          <w:noProof/>
          <w:sz w:val="24"/>
          <w:szCs w:val="24"/>
          <w:lang w:val="ru-RU" w:eastAsia="ru-RU"/>
        </w:rPr>
        <mc:AlternateContent>
          <mc:Choice Requires="wps">
            <w:drawing>
              <wp:anchor distT="0" distB="0" distL="114300" distR="114300" simplePos="0" relativeHeight="251699200" behindDoc="1" locked="0" layoutInCell="0" allowOverlap="1" wp14:anchorId="05424E5B" wp14:editId="5BC4B141">
                <wp:simplePos x="0" y="0"/>
                <wp:positionH relativeFrom="column">
                  <wp:posOffset>-76200</wp:posOffset>
                </wp:positionH>
                <wp:positionV relativeFrom="paragraph">
                  <wp:posOffset>184150</wp:posOffset>
                </wp:positionV>
                <wp:extent cx="6444615" cy="0"/>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054D" id="Line 3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mcFAIAACo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" o:allowincell="f" strokeweight=".48pt"/>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Оценивать</w:t>
      </w:r>
      <w:r w:rsidRPr="00AA5364">
        <w:rPr>
          <w:noProof/>
          <w:sz w:val="24"/>
          <w:szCs w:val="24"/>
          <w:lang w:val="ru-RU" w:eastAsia="ru-RU"/>
        </w:rPr>
        <mc:AlternateContent>
          <mc:Choice Requires="wps">
            <w:drawing>
              <wp:anchor distT="0" distB="0" distL="114300" distR="114300" simplePos="0" relativeHeight="251700224" behindDoc="1" locked="0" layoutInCell="0" allowOverlap="1" wp14:anchorId="7939CF93" wp14:editId="39DD4432">
                <wp:simplePos x="0" y="0"/>
                <wp:positionH relativeFrom="column">
                  <wp:posOffset>-76200</wp:posOffset>
                </wp:positionH>
                <wp:positionV relativeFrom="paragraph">
                  <wp:posOffset>184150</wp:posOffset>
                </wp:positionV>
                <wp:extent cx="6444615" cy="0"/>
                <wp:effectExtent l="0" t="0" r="0" b="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E5AD" id="Line 3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u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" o:allowincell="f" strokeweight=".16931mm"/>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Корректировать</w:t>
      </w:r>
      <w:r w:rsidRPr="00AA5364">
        <w:rPr>
          <w:noProof/>
          <w:sz w:val="24"/>
          <w:szCs w:val="24"/>
          <w:lang w:val="ru-RU" w:eastAsia="ru-RU"/>
        </w:rPr>
        <mc:AlternateContent>
          <mc:Choice Requires="wps">
            <w:drawing>
              <wp:anchor distT="0" distB="0" distL="114300" distR="114300" simplePos="0" relativeHeight="251701248" behindDoc="1" locked="0" layoutInCell="0" allowOverlap="1" wp14:anchorId="608496C4" wp14:editId="5998C07B">
                <wp:simplePos x="0" y="0"/>
                <wp:positionH relativeFrom="column">
                  <wp:posOffset>-76200</wp:posOffset>
                </wp:positionH>
                <wp:positionV relativeFrom="paragraph">
                  <wp:posOffset>184785</wp:posOffset>
                </wp:positionV>
                <wp:extent cx="6444615" cy="0"/>
                <wp:effectExtent l="0" t="0" r="0" b="0"/>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BE53" id="Line 3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5pt" to="50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Q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" o:allowincell="f" strokeweight=".16931mm"/>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Использовать</w:t>
      </w:r>
      <w:r w:rsidRPr="00AA5364">
        <w:rPr>
          <w:noProof/>
          <w:sz w:val="24"/>
          <w:szCs w:val="24"/>
          <w:lang w:val="ru-RU" w:eastAsia="ru-RU"/>
        </w:rPr>
        <mc:AlternateContent>
          <mc:Choice Requires="wps">
            <w:drawing>
              <wp:anchor distT="0" distB="0" distL="114300" distR="114300" simplePos="0" relativeHeight="251702272" behindDoc="1" locked="0" layoutInCell="0" allowOverlap="1" wp14:anchorId="274542C6" wp14:editId="271F68EB">
                <wp:simplePos x="0" y="0"/>
                <wp:positionH relativeFrom="column">
                  <wp:posOffset>-76200</wp:posOffset>
                </wp:positionH>
                <wp:positionV relativeFrom="paragraph">
                  <wp:posOffset>184150</wp:posOffset>
                </wp:positionV>
                <wp:extent cx="6444615"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78FB" id="Line 3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K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" o:allowincell="f" strokeweight=".16931mm"/>
            </w:pict>
          </mc:Fallback>
        </mc:AlternateContent>
      </w:r>
    </w:p>
    <w:p w:rsidR="00AA5364" w:rsidRPr="00AA5364" w:rsidRDefault="00AA5364" w:rsidP="00AA5364">
      <w:pPr>
        <w:widowControl w:val="0"/>
        <w:autoSpaceDE w:val="0"/>
        <w:autoSpaceDN w:val="0"/>
        <w:adjustRightInd w:val="0"/>
        <w:spacing w:after="0" w:line="240" w:lineRule="auto"/>
        <w:ind w:left="280"/>
        <w:contextualSpacing/>
        <w:rPr>
          <w:rFonts w:ascii="Times New Roman" w:hAnsi="Times New Roman" w:cs="Times New Roman"/>
          <w:sz w:val="24"/>
          <w:szCs w:val="24"/>
          <w:lang w:val="ru-RU"/>
        </w:rPr>
      </w:pPr>
      <w:r w:rsidRPr="00AA5364">
        <w:rPr>
          <w:rFonts w:ascii="Times New Roman" w:hAnsi="Times New Roman" w:cs="Times New Roman"/>
          <w:sz w:val="24"/>
          <w:szCs w:val="24"/>
          <w:lang w:val="ru-RU"/>
        </w:rPr>
        <w:t>Прогнозировать</w:t>
      </w:r>
      <w:r w:rsidRPr="00AA5364">
        <w:rPr>
          <w:noProof/>
          <w:sz w:val="24"/>
          <w:szCs w:val="24"/>
          <w:lang w:val="ru-RU" w:eastAsia="ru-RU"/>
        </w:rPr>
        <mc:AlternateContent>
          <mc:Choice Requires="wps">
            <w:drawing>
              <wp:anchor distT="0" distB="0" distL="114300" distR="114300" simplePos="0" relativeHeight="251703296" behindDoc="1" locked="0" layoutInCell="0" allowOverlap="1" wp14:anchorId="06159C89" wp14:editId="0622F962">
                <wp:simplePos x="0" y="0"/>
                <wp:positionH relativeFrom="column">
                  <wp:posOffset>-76200</wp:posOffset>
                </wp:positionH>
                <wp:positionV relativeFrom="paragraph">
                  <wp:posOffset>184150</wp:posOffset>
                </wp:positionV>
                <wp:extent cx="6444615"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54A3" id="Line 3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zD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" o:allowincell="f" strokeweight=".16931mm"/>
            </w:pict>
          </mc:Fallback>
        </mc:AlternateContent>
      </w:r>
    </w:p>
    <w:p w:rsidR="00AA5364" w:rsidRDefault="00AA5364" w:rsidP="00AA5364">
      <w:pPr>
        <w:widowControl w:val="0"/>
        <w:overflowPunct w:val="0"/>
        <w:autoSpaceDE w:val="0"/>
        <w:autoSpaceDN w:val="0"/>
        <w:adjustRightInd w:val="0"/>
        <w:spacing w:after="0" w:line="240" w:lineRule="auto"/>
        <w:ind w:firstLine="280"/>
        <w:contextualSpacing/>
        <w:jc w:val="both"/>
        <w:rPr>
          <w:rFonts w:ascii="Times New Roman" w:hAnsi="Times New Roman" w:cs="Times New Roman"/>
          <w:sz w:val="24"/>
          <w:szCs w:val="24"/>
          <w:lang w:val="ru-RU"/>
        </w:rPr>
      </w:pPr>
    </w:p>
    <w:p w:rsidR="00AA5364" w:rsidRPr="00AA5364" w:rsidRDefault="00AA5364" w:rsidP="00AA5364">
      <w:pPr>
        <w:widowControl w:val="0"/>
        <w:overflowPunct w:val="0"/>
        <w:autoSpaceDE w:val="0"/>
        <w:autoSpaceDN w:val="0"/>
        <w:adjustRightInd w:val="0"/>
        <w:spacing w:after="0" w:line="240" w:lineRule="auto"/>
        <w:ind w:firstLine="280"/>
        <w:contextualSpacing/>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pPr>
    </w:p>
    <w:p w:rsidR="00AA5364" w:rsidRPr="00AA5364" w:rsidRDefault="00AA5364" w:rsidP="00AA5364">
      <w:pPr>
        <w:widowControl w:val="0"/>
        <w:autoSpaceDE w:val="0"/>
        <w:autoSpaceDN w:val="0"/>
        <w:adjustRightInd w:val="0"/>
        <w:spacing w:after="0" w:line="240" w:lineRule="auto"/>
        <w:contextualSpacing/>
        <w:rPr>
          <w:rFonts w:ascii="Times New Roman" w:hAnsi="Times New Roman" w:cs="Times New Roman"/>
          <w:sz w:val="24"/>
          <w:szCs w:val="24"/>
          <w:lang w:val="ru-RU"/>
        </w:rPr>
        <w:sectPr w:rsidR="00AA5364" w:rsidRPr="00AA5364">
          <w:pgSz w:w="11906" w:h="16838"/>
          <w:pgMar w:top="902" w:right="840" w:bottom="706" w:left="1140" w:header="720" w:footer="720" w:gutter="0"/>
          <w:cols w:space="720" w:equalWidth="0">
            <w:col w:w="9920"/>
          </w:cols>
          <w:noEndnote/>
        </w:sectPr>
      </w:pPr>
    </w:p>
    <w:p w:rsidR="003F64AE" w:rsidRPr="00167101" w:rsidRDefault="000F516D" w:rsidP="00AA5364">
      <w:pPr>
        <w:widowControl w:val="0"/>
        <w:autoSpaceDE w:val="0"/>
        <w:autoSpaceDN w:val="0"/>
        <w:adjustRightInd w:val="0"/>
        <w:spacing w:after="0" w:line="240" w:lineRule="auto"/>
        <w:jc w:val="center"/>
        <w:rPr>
          <w:rFonts w:ascii="Times New Roman" w:hAnsi="Times New Roman" w:cs="Times New Roman"/>
          <w:sz w:val="24"/>
          <w:szCs w:val="24"/>
          <w:lang w:val="ru-RU"/>
        </w:rPr>
      </w:pPr>
      <w:bookmarkStart w:id="34" w:name="page53"/>
      <w:bookmarkStart w:id="35" w:name="page59"/>
      <w:bookmarkStart w:id="36" w:name="page61"/>
      <w:bookmarkEnd w:id="34"/>
      <w:bookmarkEnd w:id="35"/>
      <w:bookmarkEnd w:id="36"/>
      <w:r w:rsidRPr="00167101">
        <w:rPr>
          <w:rFonts w:ascii="Times New Roman" w:hAnsi="Times New Roman" w:cs="Times New Roman"/>
          <w:b/>
          <w:bCs/>
          <w:sz w:val="24"/>
          <w:szCs w:val="24"/>
          <w:lang w:val="ru-RU"/>
        </w:rPr>
        <w:lastRenderedPageBreak/>
        <w:t>ТАБЛИЦА ОТСЛЕЖИВАНИЯ ВНЕУЧЕБНОЙ ДЕЯТЕЛЬНОСТИ ВСЕГО КЛАССА</w:t>
      </w:r>
    </w:p>
    <w:p w:rsidR="003F64AE" w:rsidRPr="00167101" w:rsidRDefault="003F64AE">
      <w:pPr>
        <w:widowControl w:val="0"/>
        <w:autoSpaceDE w:val="0"/>
        <w:autoSpaceDN w:val="0"/>
        <w:adjustRightInd w:val="0"/>
        <w:spacing w:after="0" w:line="340"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1620"/>
        <w:gridCol w:w="300"/>
        <w:gridCol w:w="320"/>
        <w:gridCol w:w="640"/>
        <w:gridCol w:w="620"/>
        <w:gridCol w:w="280"/>
        <w:gridCol w:w="360"/>
        <w:gridCol w:w="620"/>
        <w:gridCol w:w="640"/>
        <w:gridCol w:w="620"/>
        <w:gridCol w:w="640"/>
        <w:gridCol w:w="720"/>
        <w:gridCol w:w="540"/>
        <w:gridCol w:w="620"/>
        <w:gridCol w:w="540"/>
        <w:gridCol w:w="720"/>
        <w:gridCol w:w="640"/>
        <w:gridCol w:w="640"/>
        <w:gridCol w:w="560"/>
        <w:gridCol w:w="560"/>
        <w:gridCol w:w="580"/>
        <w:gridCol w:w="280"/>
        <w:gridCol w:w="420"/>
        <w:gridCol w:w="560"/>
        <w:gridCol w:w="580"/>
      </w:tblGrid>
      <w:tr w:rsidR="003F64AE">
        <w:trPr>
          <w:trHeight w:val="236"/>
        </w:trPr>
        <w:tc>
          <w:tcPr>
            <w:tcW w:w="540" w:type="dxa"/>
            <w:tcBorders>
              <w:top w:val="single" w:sz="8" w:space="0" w:color="auto"/>
              <w:left w:val="single" w:sz="8" w:space="0" w:color="auto"/>
              <w:bottom w:val="nil"/>
              <w:right w:val="single" w:sz="8" w:space="0" w:color="auto"/>
            </w:tcBorders>
            <w:vAlign w:val="bottom"/>
          </w:tcPr>
          <w:p w:rsidR="003F64AE" w:rsidRDefault="000F516D">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w:t>
            </w:r>
          </w:p>
        </w:tc>
        <w:tc>
          <w:tcPr>
            <w:tcW w:w="1620" w:type="dxa"/>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ФИО</w:t>
            </w:r>
          </w:p>
        </w:tc>
        <w:tc>
          <w:tcPr>
            <w:tcW w:w="300" w:type="dxa"/>
            <w:tcBorders>
              <w:top w:val="single" w:sz="8" w:space="0" w:color="auto"/>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58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320"/>
              <w:jc w:val="center"/>
              <w:rPr>
                <w:rFonts w:ascii="Times New Roman" w:hAnsi="Times New Roman" w:cs="Times New Roman"/>
                <w:sz w:val="24"/>
                <w:szCs w:val="24"/>
              </w:rPr>
            </w:pPr>
            <w:r>
              <w:rPr>
                <w:rFonts w:ascii="Times New Roman" w:hAnsi="Times New Roman" w:cs="Times New Roman"/>
                <w:b/>
                <w:bCs/>
                <w:w w:val="98"/>
                <w:sz w:val="20"/>
                <w:szCs w:val="20"/>
              </w:rPr>
              <w:t>Проектная</w:t>
            </w:r>
          </w:p>
        </w:tc>
        <w:tc>
          <w:tcPr>
            <w:tcW w:w="280" w:type="dxa"/>
            <w:tcBorders>
              <w:top w:val="single" w:sz="8" w:space="0" w:color="auto"/>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62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320"/>
              <w:jc w:val="center"/>
              <w:rPr>
                <w:rFonts w:ascii="Times New Roman" w:hAnsi="Times New Roman" w:cs="Times New Roman"/>
                <w:sz w:val="24"/>
                <w:szCs w:val="24"/>
              </w:rPr>
            </w:pPr>
            <w:r>
              <w:rPr>
                <w:rFonts w:ascii="Times New Roman" w:hAnsi="Times New Roman" w:cs="Times New Roman"/>
                <w:b/>
                <w:bCs/>
                <w:sz w:val="20"/>
                <w:szCs w:val="20"/>
              </w:rPr>
              <w:t>Общественно-</w:t>
            </w:r>
          </w:p>
        </w:tc>
        <w:tc>
          <w:tcPr>
            <w:tcW w:w="198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Познавательная,</w:t>
            </w:r>
          </w:p>
        </w:tc>
        <w:tc>
          <w:tcPr>
            <w:tcW w:w="170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Times New Roman" w:hAnsi="Times New Roman" w:cs="Times New Roman"/>
                <w:b/>
                <w:bCs/>
                <w:w w:val="99"/>
                <w:sz w:val="20"/>
                <w:szCs w:val="20"/>
              </w:rPr>
              <w:t>Художественно-</w:t>
            </w:r>
          </w:p>
        </w:tc>
        <w:tc>
          <w:tcPr>
            <w:tcW w:w="200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Times New Roman" w:hAnsi="Times New Roman" w:cs="Times New Roman"/>
                <w:b/>
                <w:bCs/>
                <w:sz w:val="20"/>
                <w:szCs w:val="20"/>
              </w:rPr>
              <w:t>Спортивно-</w:t>
            </w:r>
          </w:p>
        </w:tc>
        <w:tc>
          <w:tcPr>
            <w:tcW w:w="170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Военно-</w:t>
            </w:r>
          </w:p>
        </w:tc>
        <w:tc>
          <w:tcPr>
            <w:tcW w:w="280" w:type="dxa"/>
            <w:tcBorders>
              <w:top w:val="single" w:sz="8" w:space="0" w:color="auto"/>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560" w:type="dxa"/>
            <w:gridSpan w:val="3"/>
            <w:tcBorders>
              <w:top w:val="single" w:sz="8" w:space="0" w:color="auto"/>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243"/>
              <w:jc w:val="center"/>
              <w:rPr>
                <w:rFonts w:ascii="Times New Roman" w:hAnsi="Times New Roman" w:cs="Times New Roman"/>
                <w:sz w:val="24"/>
                <w:szCs w:val="24"/>
              </w:rPr>
            </w:pPr>
            <w:r>
              <w:rPr>
                <w:rFonts w:ascii="Times New Roman" w:hAnsi="Times New Roman" w:cs="Times New Roman"/>
                <w:b/>
                <w:bCs/>
                <w:sz w:val="20"/>
                <w:szCs w:val="20"/>
              </w:rPr>
              <w:t>Социально-</w:t>
            </w:r>
          </w:p>
        </w:tc>
      </w:tr>
      <w:tr w:rsidR="003F64AE">
        <w:trPr>
          <w:trHeight w:val="230"/>
        </w:trPr>
        <w:tc>
          <w:tcPr>
            <w:tcW w:w="5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учащегося</w:t>
            </w:r>
          </w:p>
        </w:tc>
        <w:tc>
          <w:tcPr>
            <w:tcW w:w="30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58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320"/>
              <w:jc w:val="center"/>
              <w:rPr>
                <w:rFonts w:ascii="Times New Roman" w:hAnsi="Times New Roman" w:cs="Times New Roman"/>
                <w:sz w:val="24"/>
                <w:szCs w:val="24"/>
              </w:rPr>
            </w:pPr>
            <w:r>
              <w:rPr>
                <w:rFonts w:ascii="Times New Roman" w:hAnsi="Times New Roman" w:cs="Times New Roman"/>
                <w:b/>
                <w:bCs/>
                <w:sz w:val="20"/>
                <w:szCs w:val="20"/>
              </w:rPr>
              <w:t>деятельность</w:t>
            </w:r>
          </w:p>
        </w:tc>
        <w:tc>
          <w:tcPr>
            <w:tcW w:w="28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62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320"/>
              <w:jc w:val="center"/>
              <w:rPr>
                <w:rFonts w:ascii="Times New Roman" w:hAnsi="Times New Roman" w:cs="Times New Roman"/>
                <w:sz w:val="24"/>
                <w:szCs w:val="24"/>
              </w:rPr>
            </w:pPr>
            <w:r>
              <w:rPr>
                <w:rFonts w:ascii="Times New Roman" w:hAnsi="Times New Roman" w:cs="Times New Roman"/>
                <w:b/>
                <w:bCs/>
                <w:w w:val="99"/>
                <w:sz w:val="20"/>
                <w:szCs w:val="20"/>
              </w:rPr>
              <w:t>полезная</w:t>
            </w:r>
          </w:p>
        </w:tc>
        <w:tc>
          <w:tcPr>
            <w:tcW w:w="198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исследовательская</w:t>
            </w:r>
          </w:p>
        </w:tc>
        <w:tc>
          <w:tcPr>
            <w:tcW w:w="170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Times New Roman" w:hAnsi="Times New Roman" w:cs="Times New Roman"/>
                <w:b/>
                <w:bCs/>
                <w:sz w:val="20"/>
                <w:szCs w:val="20"/>
              </w:rPr>
              <w:t>эстетическая</w:t>
            </w:r>
          </w:p>
        </w:tc>
        <w:tc>
          <w:tcPr>
            <w:tcW w:w="200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Times New Roman" w:hAnsi="Times New Roman" w:cs="Times New Roman"/>
                <w:b/>
                <w:bCs/>
                <w:sz w:val="20"/>
                <w:szCs w:val="20"/>
              </w:rPr>
              <w:t>оздоровительная</w:t>
            </w:r>
          </w:p>
        </w:tc>
        <w:tc>
          <w:tcPr>
            <w:tcW w:w="170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патриотическая</w:t>
            </w:r>
          </w:p>
        </w:tc>
        <w:tc>
          <w:tcPr>
            <w:tcW w:w="280" w:type="dxa"/>
            <w:tcBorders>
              <w:top w:val="nil"/>
              <w:left w:val="nil"/>
              <w:bottom w:val="nil"/>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560" w:type="dxa"/>
            <w:gridSpan w:val="3"/>
            <w:tcBorders>
              <w:top w:val="nil"/>
              <w:left w:val="nil"/>
              <w:bottom w:val="nil"/>
              <w:right w:val="single" w:sz="8" w:space="0" w:color="auto"/>
            </w:tcBorders>
            <w:vAlign w:val="bottom"/>
          </w:tcPr>
          <w:p w:rsidR="003F64AE" w:rsidRDefault="000F516D">
            <w:pPr>
              <w:widowControl w:val="0"/>
              <w:autoSpaceDE w:val="0"/>
              <w:autoSpaceDN w:val="0"/>
              <w:adjustRightInd w:val="0"/>
              <w:spacing w:after="0" w:line="229" w:lineRule="exact"/>
              <w:ind w:right="243"/>
              <w:jc w:val="center"/>
              <w:rPr>
                <w:rFonts w:ascii="Times New Roman" w:hAnsi="Times New Roman" w:cs="Times New Roman"/>
                <w:sz w:val="24"/>
                <w:szCs w:val="24"/>
              </w:rPr>
            </w:pPr>
            <w:r>
              <w:rPr>
                <w:rFonts w:ascii="Times New Roman" w:hAnsi="Times New Roman" w:cs="Times New Roman"/>
                <w:b/>
                <w:bCs/>
                <w:sz w:val="20"/>
                <w:szCs w:val="20"/>
              </w:rPr>
              <w:t>значимая</w:t>
            </w:r>
          </w:p>
        </w:tc>
      </w:tr>
      <w:tr w:rsidR="003F64AE">
        <w:trPr>
          <w:trHeight w:val="232"/>
        </w:trPr>
        <w:tc>
          <w:tcPr>
            <w:tcW w:w="5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62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ind w:right="300"/>
              <w:jc w:val="center"/>
              <w:rPr>
                <w:rFonts w:ascii="Times New Roman" w:hAnsi="Times New Roman" w:cs="Times New Roman"/>
                <w:sz w:val="24"/>
                <w:szCs w:val="24"/>
              </w:rPr>
            </w:pPr>
            <w:r>
              <w:rPr>
                <w:rFonts w:ascii="Times New Roman" w:hAnsi="Times New Roman" w:cs="Times New Roman"/>
                <w:b/>
                <w:bCs/>
                <w:w w:val="99"/>
                <w:sz w:val="20"/>
                <w:szCs w:val="20"/>
              </w:rPr>
              <w:t>деятельность</w:t>
            </w:r>
          </w:p>
        </w:tc>
        <w:tc>
          <w:tcPr>
            <w:tcW w:w="198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деятельность</w:t>
            </w:r>
          </w:p>
        </w:tc>
        <w:tc>
          <w:tcPr>
            <w:tcW w:w="170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Times New Roman" w:hAnsi="Times New Roman" w:cs="Times New Roman"/>
                <w:b/>
                <w:bCs/>
                <w:w w:val="99"/>
                <w:sz w:val="20"/>
                <w:szCs w:val="20"/>
              </w:rPr>
              <w:t>деятельность</w:t>
            </w:r>
          </w:p>
        </w:tc>
        <w:tc>
          <w:tcPr>
            <w:tcW w:w="200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Times New Roman" w:hAnsi="Times New Roman" w:cs="Times New Roman"/>
                <w:b/>
                <w:bCs/>
                <w:w w:val="99"/>
                <w:sz w:val="20"/>
                <w:szCs w:val="20"/>
              </w:rPr>
              <w:t>деятельность</w:t>
            </w:r>
          </w:p>
        </w:tc>
        <w:tc>
          <w:tcPr>
            <w:tcW w:w="170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деятельность</w:t>
            </w: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0"/>
                <w:szCs w:val="20"/>
              </w:rPr>
            </w:pPr>
          </w:p>
        </w:tc>
        <w:tc>
          <w:tcPr>
            <w:tcW w:w="1560" w:type="dxa"/>
            <w:gridSpan w:val="3"/>
            <w:tcBorders>
              <w:top w:val="nil"/>
              <w:left w:val="nil"/>
              <w:bottom w:val="single" w:sz="8" w:space="0" w:color="auto"/>
              <w:right w:val="single" w:sz="8" w:space="0" w:color="auto"/>
            </w:tcBorders>
            <w:vAlign w:val="bottom"/>
          </w:tcPr>
          <w:p w:rsidR="003F64AE" w:rsidRDefault="000F516D">
            <w:pPr>
              <w:widowControl w:val="0"/>
              <w:autoSpaceDE w:val="0"/>
              <w:autoSpaceDN w:val="0"/>
              <w:adjustRightInd w:val="0"/>
              <w:spacing w:after="0" w:line="229" w:lineRule="exact"/>
              <w:ind w:right="263"/>
              <w:jc w:val="center"/>
              <w:rPr>
                <w:rFonts w:ascii="Times New Roman" w:hAnsi="Times New Roman" w:cs="Times New Roman"/>
                <w:sz w:val="24"/>
                <w:szCs w:val="24"/>
              </w:rPr>
            </w:pPr>
            <w:r>
              <w:rPr>
                <w:rFonts w:ascii="Times New Roman" w:hAnsi="Times New Roman" w:cs="Times New Roman"/>
                <w:b/>
                <w:bCs/>
                <w:sz w:val="20"/>
                <w:szCs w:val="20"/>
              </w:rPr>
              <w:t>деятельность</w:t>
            </w:r>
          </w:p>
        </w:tc>
      </w:tr>
      <w:tr w:rsidR="003F64AE">
        <w:trPr>
          <w:trHeight w:val="3540"/>
        </w:trPr>
        <w:tc>
          <w:tcPr>
            <w:tcW w:w="540" w:type="dxa"/>
            <w:tcBorders>
              <w:top w:val="nil"/>
              <w:left w:val="single" w:sz="8" w:space="0" w:color="auto"/>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extDirection w:val="btLr"/>
            <w:vAlign w:val="bottom"/>
          </w:tcPr>
          <w:p w:rsidR="003F64AE" w:rsidRPr="00167101" w:rsidRDefault="000F516D">
            <w:pPr>
              <w:widowControl w:val="0"/>
              <w:autoSpaceDE w:val="0"/>
              <w:autoSpaceDN w:val="0"/>
              <w:adjustRightInd w:val="0"/>
              <w:spacing w:after="0" w:line="239" w:lineRule="auto"/>
              <w:ind w:left="71"/>
              <w:rPr>
                <w:rFonts w:ascii="Times New Roman" w:hAnsi="Times New Roman" w:cs="Times New Roman"/>
                <w:sz w:val="24"/>
                <w:szCs w:val="24"/>
                <w:lang w:val="ru-RU"/>
              </w:rPr>
            </w:pPr>
            <w:r w:rsidRPr="00167101">
              <w:rPr>
                <w:rFonts w:ascii="Times New Roman" w:hAnsi="Times New Roman" w:cs="Times New Roman"/>
                <w:b/>
                <w:bCs/>
                <w:i/>
                <w:iCs/>
                <w:w w:val="99"/>
                <w:sz w:val="20"/>
                <w:szCs w:val="20"/>
                <w:lang w:val="ru-RU"/>
              </w:rPr>
              <w:t>Участие в проекте «Я – гражданин</w:t>
            </w:r>
          </w:p>
        </w:tc>
        <w:tc>
          <w:tcPr>
            <w:tcW w:w="32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39" w:lineRule="auto"/>
              <w:ind w:left="81"/>
              <w:rPr>
                <w:rFonts w:ascii="Times New Roman" w:hAnsi="Times New Roman" w:cs="Times New Roman"/>
                <w:sz w:val="24"/>
                <w:szCs w:val="24"/>
              </w:rPr>
            </w:pPr>
            <w:r>
              <w:rPr>
                <w:rFonts w:ascii="Times New Roman" w:hAnsi="Times New Roman" w:cs="Times New Roman"/>
                <w:b/>
                <w:bCs/>
                <w:i/>
                <w:iCs/>
                <w:sz w:val="20"/>
                <w:szCs w:val="20"/>
              </w:rPr>
              <w:t>России»</w:t>
            </w:r>
          </w:p>
        </w:tc>
        <w:tc>
          <w:tcPr>
            <w:tcW w:w="64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39" w:lineRule="auto"/>
              <w:ind w:left="155"/>
              <w:rPr>
                <w:rFonts w:ascii="Times New Roman" w:hAnsi="Times New Roman" w:cs="Times New Roman"/>
                <w:sz w:val="24"/>
                <w:szCs w:val="24"/>
              </w:rPr>
            </w:pPr>
            <w:r>
              <w:rPr>
                <w:rFonts w:ascii="Times New Roman" w:hAnsi="Times New Roman" w:cs="Times New Roman"/>
                <w:b/>
                <w:bCs/>
                <w:i/>
                <w:iCs/>
                <w:w w:val="96"/>
                <w:sz w:val="20"/>
                <w:szCs w:val="20"/>
              </w:rPr>
              <w:t>Участие в проете</w:t>
            </w:r>
          </w:p>
        </w:tc>
        <w:tc>
          <w:tcPr>
            <w:tcW w:w="62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textDirection w:val="btLr"/>
            <w:vAlign w:val="bottom"/>
          </w:tcPr>
          <w:p w:rsidR="003F64AE" w:rsidRDefault="000F516D">
            <w:pPr>
              <w:widowControl w:val="0"/>
              <w:autoSpaceDE w:val="0"/>
              <w:autoSpaceDN w:val="0"/>
              <w:adjustRightInd w:val="0"/>
              <w:spacing w:after="0" w:line="240" w:lineRule="auto"/>
              <w:ind w:left="50"/>
              <w:rPr>
                <w:rFonts w:ascii="Times New Roman" w:hAnsi="Times New Roman" w:cs="Times New Roman"/>
                <w:sz w:val="24"/>
                <w:szCs w:val="24"/>
              </w:rPr>
            </w:pPr>
            <w:r>
              <w:rPr>
                <w:rFonts w:ascii="Times New Roman" w:hAnsi="Times New Roman" w:cs="Times New Roman"/>
                <w:b/>
                <w:bCs/>
                <w:i/>
                <w:iCs/>
                <w:w w:val="97"/>
                <w:sz w:val="20"/>
                <w:szCs w:val="20"/>
              </w:rPr>
              <w:t>Участие с осеннем субботнике</w:t>
            </w:r>
          </w:p>
        </w:tc>
        <w:tc>
          <w:tcPr>
            <w:tcW w:w="36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26"/>
              <w:rPr>
                <w:rFonts w:ascii="Times New Roman" w:hAnsi="Times New Roman" w:cs="Times New Roman"/>
                <w:sz w:val="24"/>
                <w:szCs w:val="24"/>
                <w:lang w:val="ru-RU"/>
              </w:rPr>
            </w:pPr>
            <w:r w:rsidRPr="00167101">
              <w:rPr>
                <w:rFonts w:ascii="Times New Roman" w:hAnsi="Times New Roman" w:cs="Times New Roman"/>
                <w:b/>
                <w:bCs/>
                <w:i/>
                <w:iCs/>
                <w:w w:val="89"/>
                <w:sz w:val="20"/>
                <w:szCs w:val="20"/>
                <w:lang w:val="ru-RU"/>
              </w:rPr>
              <w:t>Участие в проекте «Наш школьныйдом»</w:t>
            </w:r>
          </w:p>
        </w:tc>
        <w:tc>
          <w:tcPr>
            <w:tcW w:w="640" w:type="dxa"/>
            <w:tcBorders>
              <w:top w:val="nil"/>
              <w:left w:val="nil"/>
              <w:bottom w:val="nil"/>
              <w:right w:val="single" w:sz="8" w:space="0" w:color="auto"/>
            </w:tcBorders>
            <w:vAlign w:val="bottom"/>
          </w:tcPr>
          <w:p w:rsidR="003F64AE" w:rsidRPr="00167101" w:rsidRDefault="003F64AE">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40" w:lineRule="auto"/>
              <w:ind w:left="395"/>
              <w:rPr>
                <w:rFonts w:ascii="Times New Roman" w:hAnsi="Times New Roman" w:cs="Times New Roman"/>
                <w:sz w:val="24"/>
                <w:szCs w:val="24"/>
              </w:rPr>
            </w:pPr>
            <w:r>
              <w:rPr>
                <w:rFonts w:ascii="Times New Roman" w:hAnsi="Times New Roman" w:cs="Times New Roman"/>
                <w:b/>
                <w:bCs/>
                <w:i/>
                <w:iCs/>
                <w:w w:val="74"/>
                <w:sz w:val="14"/>
                <w:szCs w:val="14"/>
              </w:rPr>
              <w:t>Участие в исследовательскойдеятельностипоестествезнанию</w:t>
            </w:r>
          </w:p>
        </w:tc>
        <w:tc>
          <w:tcPr>
            <w:tcW w:w="64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239"/>
              <w:rPr>
                <w:rFonts w:ascii="Times New Roman" w:hAnsi="Times New Roman" w:cs="Times New Roman"/>
                <w:sz w:val="24"/>
                <w:szCs w:val="24"/>
                <w:lang w:val="ru-RU"/>
              </w:rPr>
            </w:pPr>
            <w:r w:rsidRPr="00167101">
              <w:rPr>
                <w:rFonts w:ascii="Times New Roman" w:hAnsi="Times New Roman" w:cs="Times New Roman"/>
                <w:b/>
                <w:bCs/>
                <w:i/>
                <w:iCs/>
                <w:w w:val="77"/>
                <w:sz w:val="15"/>
                <w:szCs w:val="15"/>
                <w:lang w:val="ru-RU"/>
              </w:rPr>
              <w:t>Участие в выставке НТТМЗеленограда«Ритм»</w:t>
            </w:r>
          </w:p>
        </w:tc>
        <w:tc>
          <w:tcPr>
            <w:tcW w:w="72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35"/>
              <w:rPr>
                <w:rFonts w:ascii="Times New Roman" w:hAnsi="Times New Roman" w:cs="Times New Roman"/>
                <w:sz w:val="24"/>
                <w:szCs w:val="24"/>
                <w:lang w:val="ru-RU"/>
              </w:rPr>
            </w:pPr>
            <w:r w:rsidRPr="00167101">
              <w:rPr>
                <w:rFonts w:ascii="Times New Roman" w:hAnsi="Times New Roman" w:cs="Times New Roman"/>
                <w:b/>
                <w:bCs/>
                <w:i/>
                <w:iCs/>
                <w:w w:val="73"/>
                <w:sz w:val="19"/>
                <w:szCs w:val="19"/>
                <w:lang w:val="ru-RU"/>
              </w:rPr>
              <w:t>Участие в интеллектуальной игре«Зеленыйшум»</w:t>
            </w:r>
          </w:p>
        </w:tc>
        <w:tc>
          <w:tcPr>
            <w:tcW w:w="54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39" w:lineRule="auto"/>
              <w:ind w:left="150"/>
              <w:rPr>
                <w:rFonts w:ascii="Times New Roman" w:hAnsi="Times New Roman" w:cs="Times New Roman"/>
                <w:sz w:val="24"/>
                <w:szCs w:val="24"/>
              </w:rPr>
            </w:pPr>
            <w:r>
              <w:rPr>
                <w:rFonts w:ascii="Times New Roman" w:hAnsi="Times New Roman" w:cs="Times New Roman"/>
                <w:b/>
                <w:bCs/>
                <w:i/>
                <w:iCs/>
                <w:sz w:val="20"/>
                <w:szCs w:val="20"/>
              </w:rPr>
              <w:t>Участие в фольклорной группе</w:t>
            </w:r>
          </w:p>
        </w:tc>
        <w:tc>
          <w:tcPr>
            <w:tcW w:w="62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184" w:lineRule="auto"/>
              <w:ind w:left="140"/>
              <w:rPr>
                <w:rFonts w:ascii="Times New Roman" w:hAnsi="Times New Roman" w:cs="Times New Roman"/>
                <w:sz w:val="24"/>
                <w:szCs w:val="24"/>
              </w:rPr>
            </w:pPr>
            <w:r>
              <w:rPr>
                <w:rFonts w:ascii="Times New Roman" w:hAnsi="Times New Roman" w:cs="Times New Roman"/>
                <w:b/>
                <w:bCs/>
                <w:i/>
                <w:iCs/>
                <w:w w:val="98"/>
                <w:sz w:val="20"/>
                <w:szCs w:val="20"/>
              </w:rPr>
              <w:t>Участие в концерте «Новолетие»</w:t>
            </w:r>
          </w:p>
        </w:tc>
        <w:tc>
          <w:tcPr>
            <w:tcW w:w="540" w:type="dxa"/>
            <w:tcBorders>
              <w:top w:val="nil"/>
              <w:left w:val="nil"/>
              <w:bottom w:val="nil"/>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35"/>
              <w:rPr>
                <w:rFonts w:ascii="Times New Roman" w:hAnsi="Times New Roman" w:cs="Times New Roman"/>
                <w:sz w:val="24"/>
                <w:szCs w:val="24"/>
                <w:lang w:val="ru-RU"/>
              </w:rPr>
            </w:pPr>
            <w:r w:rsidRPr="00167101">
              <w:rPr>
                <w:rFonts w:ascii="Times New Roman" w:hAnsi="Times New Roman" w:cs="Times New Roman"/>
                <w:b/>
                <w:bCs/>
                <w:i/>
                <w:iCs/>
                <w:w w:val="79"/>
                <w:sz w:val="20"/>
                <w:szCs w:val="20"/>
                <w:lang w:val="ru-RU"/>
              </w:rPr>
              <w:t>Участие в первенстве школы пофутболу</w:t>
            </w:r>
          </w:p>
        </w:tc>
        <w:tc>
          <w:tcPr>
            <w:tcW w:w="64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28"/>
              <w:rPr>
                <w:rFonts w:ascii="Times New Roman" w:hAnsi="Times New Roman" w:cs="Times New Roman"/>
                <w:sz w:val="24"/>
                <w:szCs w:val="24"/>
                <w:lang w:val="ru-RU"/>
              </w:rPr>
            </w:pPr>
            <w:r w:rsidRPr="00167101">
              <w:rPr>
                <w:rFonts w:ascii="Times New Roman" w:hAnsi="Times New Roman" w:cs="Times New Roman"/>
                <w:b/>
                <w:bCs/>
                <w:i/>
                <w:iCs/>
                <w:w w:val="83"/>
                <w:sz w:val="20"/>
                <w:szCs w:val="20"/>
                <w:lang w:val="ru-RU"/>
              </w:rPr>
              <w:t>Участие в осеннем л/атлетическомкроссе</w:t>
            </w:r>
          </w:p>
        </w:tc>
        <w:tc>
          <w:tcPr>
            <w:tcW w:w="640" w:type="dxa"/>
            <w:tcBorders>
              <w:top w:val="nil"/>
              <w:left w:val="nil"/>
              <w:bottom w:val="nil"/>
              <w:right w:val="single" w:sz="8" w:space="0" w:color="auto"/>
            </w:tcBorders>
            <w:vAlign w:val="bottom"/>
          </w:tcPr>
          <w:p w:rsidR="003F64AE" w:rsidRPr="00167101" w:rsidRDefault="003F64AE">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68"/>
              <w:rPr>
                <w:rFonts w:ascii="Times New Roman" w:hAnsi="Times New Roman" w:cs="Times New Roman"/>
                <w:sz w:val="24"/>
                <w:szCs w:val="24"/>
                <w:lang w:val="ru-RU"/>
              </w:rPr>
            </w:pPr>
            <w:r w:rsidRPr="00167101">
              <w:rPr>
                <w:rFonts w:ascii="Times New Roman" w:hAnsi="Times New Roman" w:cs="Times New Roman"/>
                <w:b/>
                <w:bCs/>
                <w:i/>
                <w:iCs/>
                <w:w w:val="74"/>
                <w:sz w:val="15"/>
                <w:szCs w:val="15"/>
                <w:lang w:val="ru-RU"/>
              </w:rPr>
              <w:t>Участие в работе военно-патриоическогоклуба«Рубеж»</w:t>
            </w:r>
          </w:p>
        </w:tc>
        <w:tc>
          <w:tcPr>
            <w:tcW w:w="56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33"/>
              <w:rPr>
                <w:rFonts w:ascii="Times New Roman" w:hAnsi="Times New Roman" w:cs="Times New Roman"/>
                <w:sz w:val="24"/>
                <w:szCs w:val="24"/>
                <w:lang w:val="ru-RU"/>
              </w:rPr>
            </w:pPr>
            <w:r w:rsidRPr="00167101">
              <w:rPr>
                <w:rFonts w:ascii="Times New Roman" w:hAnsi="Times New Roman" w:cs="Times New Roman"/>
                <w:b/>
                <w:bCs/>
                <w:i/>
                <w:iCs/>
                <w:w w:val="71"/>
                <w:sz w:val="18"/>
                <w:szCs w:val="18"/>
                <w:lang w:val="ru-RU"/>
              </w:rPr>
              <w:t>Участие в работе школьного военно-патриотческогомузея</w:t>
            </w:r>
          </w:p>
        </w:tc>
        <w:tc>
          <w:tcPr>
            <w:tcW w:w="58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40" w:lineRule="auto"/>
              <w:ind w:left="388"/>
              <w:rPr>
                <w:rFonts w:ascii="Times New Roman" w:hAnsi="Times New Roman" w:cs="Times New Roman"/>
                <w:sz w:val="24"/>
                <w:szCs w:val="24"/>
              </w:rPr>
            </w:pPr>
            <w:r>
              <w:rPr>
                <w:rFonts w:ascii="Times New Roman" w:hAnsi="Times New Roman" w:cs="Times New Roman"/>
                <w:b/>
                <w:bCs/>
                <w:i/>
                <w:iCs/>
                <w:w w:val="70"/>
                <w:sz w:val="15"/>
                <w:szCs w:val="15"/>
              </w:rPr>
              <w:t>Участие в соревнованияхдопризывноймолодежи</w:t>
            </w:r>
          </w:p>
        </w:tc>
        <w:tc>
          <w:tcPr>
            <w:tcW w:w="280" w:type="dxa"/>
            <w:tcBorders>
              <w:top w:val="nil"/>
              <w:left w:val="nil"/>
              <w:bottom w:val="nil"/>
              <w:right w:val="nil"/>
            </w:tcBorders>
            <w:textDirection w:val="btLr"/>
            <w:vAlign w:val="bottom"/>
          </w:tcPr>
          <w:p w:rsidR="003F64AE" w:rsidRPr="00167101" w:rsidRDefault="000F516D">
            <w:pPr>
              <w:widowControl w:val="0"/>
              <w:autoSpaceDE w:val="0"/>
              <w:autoSpaceDN w:val="0"/>
              <w:adjustRightInd w:val="0"/>
              <w:spacing w:after="0" w:line="202" w:lineRule="auto"/>
              <w:ind w:left="135"/>
              <w:rPr>
                <w:rFonts w:ascii="Times New Roman" w:hAnsi="Times New Roman" w:cs="Times New Roman"/>
                <w:sz w:val="24"/>
                <w:szCs w:val="24"/>
                <w:lang w:val="ru-RU"/>
              </w:rPr>
            </w:pPr>
            <w:r w:rsidRPr="00167101">
              <w:rPr>
                <w:rFonts w:ascii="Times New Roman" w:hAnsi="Times New Roman" w:cs="Times New Roman"/>
                <w:b/>
                <w:bCs/>
                <w:i/>
                <w:iCs/>
                <w:sz w:val="15"/>
                <w:szCs w:val="15"/>
                <w:lang w:val="ru-RU"/>
              </w:rPr>
              <w:t>Участие в акции «Подарок ветерану»</w:t>
            </w:r>
          </w:p>
        </w:tc>
        <w:tc>
          <w:tcPr>
            <w:tcW w:w="420" w:type="dxa"/>
            <w:tcBorders>
              <w:top w:val="nil"/>
              <w:left w:val="nil"/>
              <w:bottom w:val="nil"/>
              <w:right w:val="single" w:sz="8" w:space="0" w:color="auto"/>
            </w:tcBorders>
            <w:vAlign w:val="bottom"/>
          </w:tcPr>
          <w:p w:rsidR="003F64AE" w:rsidRPr="00167101" w:rsidRDefault="003F64AE">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textDirection w:val="btLr"/>
            <w:vAlign w:val="bottom"/>
          </w:tcPr>
          <w:p w:rsidR="003F64AE" w:rsidRPr="00167101" w:rsidRDefault="000F516D">
            <w:pPr>
              <w:widowControl w:val="0"/>
              <w:autoSpaceDE w:val="0"/>
              <w:autoSpaceDN w:val="0"/>
              <w:adjustRightInd w:val="0"/>
              <w:spacing w:after="0" w:line="240" w:lineRule="auto"/>
              <w:ind w:left="322"/>
              <w:rPr>
                <w:rFonts w:ascii="Times New Roman" w:hAnsi="Times New Roman" w:cs="Times New Roman"/>
                <w:sz w:val="24"/>
                <w:szCs w:val="24"/>
                <w:lang w:val="ru-RU"/>
              </w:rPr>
            </w:pPr>
            <w:r w:rsidRPr="00167101">
              <w:rPr>
                <w:rFonts w:ascii="Times New Roman" w:hAnsi="Times New Roman" w:cs="Times New Roman"/>
                <w:b/>
                <w:bCs/>
                <w:i/>
                <w:iCs/>
                <w:w w:val="71"/>
                <w:sz w:val="19"/>
                <w:szCs w:val="19"/>
                <w:lang w:val="ru-RU"/>
              </w:rPr>
              <w:t>Участие в концерте в госпиталеветерановВОВ</w:t>
            </w:r>
          </w:p>
        </w:tc>
        <w:tc>
          <w:tcPr>
            <w:tcW w:w="580" w:type="dxa"/>
            <w:tcBorders>
              <w:top w:val="nil"/>
              <w:left w:val="nil"/>
              <w:bottom w:val="nil"/>
              <w:right w:val="single" w:sz="8" w:space="0" w:color="auto"/>
            </w:tcBorders>
            <w:textDirection w:val="btLr"/>
            <w:vAlign w:val="bottom"/>
          </w:tcPr>
          <w:p w:rsidR="003F64AE" w:rsidRDefault="000F516D">
            <w:pPr>
              <w:widowControl w:val="0"/>
              <w:autoSpaceDE w:val="0"/>
              <w:autoSpaceDN w:val="0"/>
              <w:adjustRightInd w:val="0"/>
              <w:spacing w:after="0" w:line="240" w:lineRule="auto"/>
              <w:ind w:left="388"/>
              <w:rPr>
                <w:rFonts w:ascii="Times New Roman" w:hAnsi="Times New Roman" w:cs="Times New Roman"/>
                <w:sz w:val="24"/>
                <w:szCs w:val="24"/>
              </w:rPr>
            </w:pPr>
            <w:r>
              <w:rPr>
                <w:rFonts w:ascii="Times New Roman" w:hAnsi="Times New Roman" w:cs="Times New Roman"/>
                <w:b/>
                <w:bCs/>
                <w:i/>
                <w:iCs/>
                <w:w w:val="77"/>
                <w:sz w:val="15"/>
                <w:szCs w:val="15"/>
              </w:rPr>
              <w:t>Участие в проведениее днейдошкольникавшколе</w:t>
            </w:r>
          </w:p>
        </w:tc>
      </w:tr>
      <w:tr w:rsidR="003F64AE">
        <w:trPr>
          <w:trHeight w:val="132"/>
        </w:trPr>
        <w:tc>
          <w:tcPr>
            <w:tcW w:w="5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1"/>
                <w:szCs w:val="11"/>
              </w:rPr>
            </w:pPr>
          </w:p>
        </w:tc>
      </w:tr>
      <w:tr w:rsidR="003F64AE">
        <w:trPr>
          <w:trHeight w:val="216"/>
        </w:trPr>
        <w:tc>
          <w:tcPr>
            <w:tcW w:w="540" w:type="dxa"/>
            <w:tcBorders>
              <w:top w:val="nil"/>
              <w:left w:val="single" w:sz="8" w:space="0" w:color="auto"/>
              <w:bottom w:val="single" w:sz="8" w:space="0" w:color="auto"/>
              <w:right w:val="single" w:sz="8" w:space="0" w:color="auto"/>
            </w:tcBorders>
            <w:vAlign w:val="bottom"/>
          </w:tcPr>
          <w:p w:rsidR="003F64AE" w:rsidRDefault="000F516D">
            <w:pPr>
              <w:widowControl w:val="0"/>
              <w:autoSpaceDE w:val="0"/>
              <w:autoSpaceDN w:val="0"/>
              <w:adjustRightInd w:val="0"/>
              <w:spacing w:after="0" w:line="211" w:lineRule="exact"/>
              <w:ind w:left="120"/>
              <w:rPr>
                <w:rFonts w:ascii="Times New Roman" w:hAnsi="Times New Roman" w:cs="Times New Roman"/>
                <w:sz w:val="24"/>
                <w:szCs w:val="24"/>
              </w:rPr>
            </w:pPr>
            <w:r>
              <w:rPr>
                <w:rFonts w:ascii="Times New Roman" w:hAnsi="Times New Roman" w:cs="Times New Roman"/>
                <w:sz w:val="20"/>
                <w:szCs w:val="20"/>
              </w:rPr>
              <w:t>1</w:t>
            </w: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8"/>
                <w:szCs w:val="18"/>
              </w:rPr>
            </w:pPr>
          </w:p>
        </w:tc>
      </w:tr>
      <w:tr w:rsidR="003F64AE">
        <w:trPr>
          <w:trHeight w:val="220"/>
        </w:trPr>
        <w:tc>
          <w:tcPr>
            <w:tcW w:w="540" w:type="dxa"/>
            <w:tcBorders>
              <w:top w:val="nil"/>
              <w:left w:val="single" w:sz="8" w:space="0" w:color="auto"/>
              <w:bottom w:val="single" w:sz="8" w:space="0" w:color="auto"/>
              <w:right w:val="single" w:sz="8" w:space="0" w:color="auto"/>
            </w:tcBorders>
            <w:vAlign w:val="bottom"/>
          </w:tcPr>
          <w:p w:rsidR="003F64AE" w:rsidRDefault="000F516D">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20"/>
                <w:szCs w:val="20"/>
              </w:rPr>
              <w:t>2</w:t>
            </w: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r w:rsidR="003F64AE">
        <w:trPr>
          <w:trHeight w:val="220"/>
        </w:trPr>
        <w:tc>
          <w:tcPr>
            <w:tcW w:w="540" w:type="dxa"/>
            <w:tcBorders>
              <w:top w:val="nil"/>
              <w:left w:val="single" w:sz="8" w:space="0" w:color="auto"/>
              <w:bottom w:val="single" w:sz="8" w:space="0" w:color="auto"/>
              <w:right w:val="single" w:sz="8" w:space="0" w:color="auto"/>
            </w:tcBorders>
            <w:vAlign w:val="bottom"/>
          </w:tcPr>
          <w:p w:rsidR="003F64AE" w:rsidRDefault="000F516D">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20"/>
                <w:szCs w:val="20"/>
              </w:rPr>
              <w:t>3</w:t>
            </w: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r w:rsidR="003F64AE">
        <w:trPr>
          <w:trHeight w:val="220"/>
        </w:trPr>
        <w:tc>
          <w:tcPr>
            <w:tcW w:w="540" w:type="dxa"/>
            <w:tcBorders>
              <w:top w:val="nil"/>
              <w:left w:val="single" w:sz="8" w:space="0" w:color="auto"/>
              <w:bottom w:val="single" w:sz="8" w:space="0" w:color="auto"/>
              <w:right w:val="single" w:sz="8" w:space="0" w:color="auto"/>
            </w:tcBorders>
            <w:vAlign w:val="bottom"/>
          </w:tcPr>
          <w:p w:rsidR="003F64AE" w:rsidRDefault="000F516D">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20"/>
                <w:szCs w:val="20"/>
              </w:rPr>
              <w:t>4</w:t>
            </w: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r w:rsidR="003F64AE">
        <w:trPr>
          <w:trHeight w:val="224"/>
        </w:trPr>
        <w:tc>
          <w:tcPr>
            <w:tcW w:w="5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r w:rsidR="003F64AE">
        <w:trPr>
          <w:trHeight w:val="221"/>
        </w:trPr>
        <w:tc>
          <w:tcPr>
            <w:tcW w:w="5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r w:rsidR="003F64AE">
        <w:trPr>
          <w:trHeight w:val="220"/>
        </w:trPr>
        <w:tc>
          <w:tcPr>
            <w:tcW w:w="540" w:type="dxa"/>
            <w:tcBorders>
              <w:top w:val="nil"/>
              <w:left w:val="single" w:sz="8" w:space="0" w:color="auto"/>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auto"/>
              <w:right w:val="single" w:sz="8" w:space="0" w:color="auto"/>
            </w:tcBorders>
            <w:vAlign w:val="bottom"/>
          </w:tcPr>
          <w:p w:rsidR="003F64AE" w:rsidRDefault="003F64AE">
            <w:pPr>
              <w:widowControl w:val="0"/>
              <w:autoSpaceDE w:val="0"/>
              <w:autoSpaceDN w:val="0"/>
              <w:adjustRightInd w:val="0"/>
              <w:spacing w:after="0" w:line="240" w:lineRule="auto"/>
              <w:rPr>
                <w:rFonts w:ascii="Times New Roman" w:hAnsi="Times New Roman" w:cs="Times New Roman"/>
                <w:sz w:val="19"/>
                <w:szCs w:val="19"/>
              </w:rPr>
            </w:pPr>
          </w:p>
        </w:tc>
      </w:tr>
    </w:tbl>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200" w:lineRule="exact"/>
        <w:rPr>
          <w:rFonts w:ascii="Times New Roman" w:hAnsi="Times New Roman" w:cs="Times New Roman"/>
          <w:sz w:val="24"/>
          <w:szCs w:val="24"/>
        </w:rPr>
      </w:pPr>
    </w:p>
    <w:p w:rsidR="003F64AE" w:rsidRDefault="003F64AE">
      <w:pPr>
        <w:widowControl w:val="0"/>
        <w:autoSpaceDE w:val="0"/>
        <w:autoSpaceDN w:val="0"/>
        <w:adjustRightInd w:val="0"/>
        <w:spacing w:after="0" w:line="371" w:lineRule="exact"/>
        <w:rPr>
          <w:rFonts w:ascii="Times New Roman" w:hAnsi="Times New Roman" w:cs="Times New Roman"/>
          <w:sz w:val="24"/>
          <w:szCs w:val="24"/>
        </w:rPr>
      </w:pPr>
    </w:p>
    <w:p w:rsidR="003F64AE" w:rsidRDefault="003F64AE">
      <w:pPr>
        <w:widowControl w:val="0"/>
        <w:autoSpaceDE w:val="0"/>
        <w:autoSpaceDN w:val="0"/>
        <w:adjustRightInd w:val="0"/>
        <w:spacing w:after="0" w:line="240" w:lineRule="auto"/>
        <w:rPr>
          <w:rFonts w:ascii="Times New Roman" w:hAnsi="Times New Roman" w:cs="Times New Roman"/>
          <w:sz w:val="24"/>
          <w:szCs w:val="24"/>
        </w:rPr>
        <w:sectPr w:rsidR="003F64AE">
          <w:pgSz w:w="16838" w:h="11906" w:orient="landscape"/>
          <w:pgMar w:top="1166" w:right="960" w:bottom="706" w:left="740" w:header="720" w:footer="720" w:gutter="0"/>
          <w:cols w:space="720" w:equalWidth="0">
            <w:col w:w="15140"/>
          </w:cols>
          <w:noEndnote/>
        </w:sectPr>
      </w:pPr>
    </w:p>
    <w:p w:rsidR="003F64AE" w:rsidRDefault="003F64AE">
      <w:pPr>
        <w:widowControl w:val="0"/>
        <w:autoSpaceDE w:val="0"/>
        <w:autoSpaceDN w:val="0"/>
        <w:adjustRightInd w:val="0"/>
        <w:spacing w:after="0" w:line="38" w:lineRule="exact"/>
        <w:rPr>
          <w:rFonts w:ascii="Times New Roman" w:hAnsi="Times New Roman" w:cs="Times New Roman"/>
          <w:sz w:val="24"/>
          <w:szCs w:val="24"/>
        </w:rPr>
      </w:pPr>
      <w:bookmarkStart w:id="37" w:name="page63"/>
      <w:bookmarkEnd w:id="37"/>
    </w:p>
    <w:p w:rsidR="003F64AE" w:rsidRPr="00AA5364" w:rsidRDefault="000F516D" w:rsidP="00AA5364">
      <w:pPr>
        <w:widowControl w:val="0"/>
        <w:autoSpaceDE w:val="0"/>
        <w:autoSpaceDN w:val="0"/>
        <w:adjustRightInd w:val="0"/>
        <w:spacing w:after="0" w:line="240" w:lineRule="auto"/>
        <w:ind w:left="960"/>
        <w:jc w:val="center"/>
        <w:rPr>
          <w:rFonts w:ascii="Times New Roman" w:hAnsi="Times New Roman" w:cs="Times New Roman"/>
          <w:b/>
          <w:i/>
          <w:sz w:val="24"/>
          <w:szCs w:val="24"/>
          <w:lang w:val="ru-RU"/>
        </w:rPr>
      </w:pPr>
      <w:r w:rsidRPr="00AA5364">
        <w:rPr>
          <w:rFonts w:ascii="Times New Roman" w:hAnsi="Times New Roman" w:cs="Times New Roman"/>
          <w:b/>
          <w:i/>
          <w:sz w:val="24"/>
          <w:szCs w:val="24"/>
          <w:lang w:val="ru-RU"/>
        </w:rPr>
        <w:t xml:space="preserve">В целом, можно выделить следующие </w:t>
      </w:r>
      <w:r w:rsidRPr="00AA5364">
        <w:rPr>
          <w:rFonts w:ascii="Times New Roman" w:hAnsi="Times New Roman" w:cs="Times New Roman"/>
          <w:b/>
          <w:i/>
          <w:iCs/>
          <w:sz w:val="24"/>
          <w:szCs w:val="24"/>
          <w:lang w:val="ru-RU"/>
        </w:rPr>
        <w:t>уровни сформированности учебных действий:</w:t>
      </w:r>
    </w:p>
    <w:p w:rsidR="003F64AE" w:rsidRPr="00AA5364" w:rsidRDefault="003F64AE" w:rsidP="00AA5364">
      <w:pPr>
        <w:widowControl w:val="0"/>
        <w:autoSpaceDE w:val="0"/>
        <w:autoSpaceDN w:val="0"/>
        <w:adjustRightInd w:val="0"/>
        <w:spacing w:after="0" w:line="240" w:lineRule="auto"/>
        <w:rPr>
          <w:rFonts w:ascii="Times New Roman" w:hAnsi="Times New Roman" w:cs="Times New Roman"/>
          <w:sz w:val="24"/>
          <w:szCs w:val="24"/>
          <w:lang w:val="ru-RU"/>
        </w:rPr>
      </w:pPr>
    </w:p>
    <w:p w:rsidR="00102975" w:rsidRPr="00AA5364" w:rsidRDefault="000F516D" w:rsidP="006A2DD4">
      <w:pPr>
        <w:pStyle w:val="aa"/>
        <w:widowControl w:val="0"/>
        <w:numPr>
          <w:ilvl w:val="0"/>
          <w:numId w:val="31"/>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102975" w:rsidRPr="00AA5364" w:rsidRDefault="000F516D" w:rsidP="006A2DD4">
      <w:pPr>
        <w:pStyle w:val="aa"/>
        <w:widowControl w:val="0"/>
        <w:numPr>
          <w:ilvl w:val="0"/>
          <w:numId w:val="31"/>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102975" w:rsidRPr="00AA5364" w:rsidRDefault="000F516D" w:rsidP="006A2DD4">
      <w:pPr>
        <w:pStyle w:val="aa"/>
        <w:widowControl w:val="0"/>
        <w:numPr>
          <w:ilvl w:val="0"/>
          <w:numId w:val="31"/>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02975" w:rsidRPr="00AA5364" w:rsidRDefault="000F516D" w:rsidP="006A2DD4">
      <w:pPr>
        <w:pStyle w:val="aa"/>
        <w:widowControl w:val="0"/>
        <w:numPr>
          <w:ilvl w:val="0"/>
          <w:numId w:val="31"/>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02975" w:rsidRPr="00AA5364" w:rsidRDefault="000F516D" w:rsidP="006A2DD4">
      <w:pPr>
        <w:pStyle w:val="aa"/>
        <w:widowControl w:val="0"/>
        <w:numPr>
          <w:ilvl w:val="0"/>
          <w:numId w:val="31"/>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3F64AE" w:rsidRPr="00AA5364" w:rsidRDefault="000F516D" w:rsidP="00AA5364">
      <w:pPr>
        <w:widowControl w:val="0"/>
        <w:autoSpaceDE w:val="0"/>
        <w:autoSpaceDN w:val="0"/>
        <w:adjustRightInd w:val="0"/>
        <w:spacing w:after="0" w:line="240" w:lineRule="auto"/>
        <w:ind w:left="4020"/>
        <w:rPr>
          <w:rFonts w:ascii="Times New Roman" w:hAnsi="Times New Roman" w:cs="Times New Roman"/>
          <w:sz w:val="24"/>
          <w:szCs w:val="24"/>
          <w:lang w:val="ru-RU"/>
        </w:rPr>
      </w:pPr>
      <w:r w:rsidRPr="00AA5364">
        <w:rPr>
          <w:rFonts w:ascii="Times New Roman" w:hAnsi="Times New Roman" w:cs="Times New Roman"/>
          <w:b/>
          <w:bCs/>
          <w:i/>
          <w:iCs/>
          <w:sz w:val="24"/>
          <w:szCs w:val="24"/>
        </w:rPr>
        <w:t>Уровни развития контроля</w:t>
      </w:r>
    </w:p>
    <w:tbl>
      <w:tblPr>
        <w:tblW w:w="10160" w:type="dxa"/>
        <w:jc w:val="center"/>
        <w:tblLayout w:type="fixed"/>
        <w:tblCellMar>
          <w:left w:w="0" w:type="dxa"/>
          <w:right w:w="0" w:type="dxa"/>
        </w:tblCellMar>
        <w:tblLook w:val="0000" w:firstRow="0" w:lastRow="0" w:firstColumn="0" w:lastColumn="0" w:noHBand="0" w:noVBand="0"/>
      </w:tblPr>
      <w:tblGrid>
        <w:gridCol w:w="2560"/>
        <w:gridCol w:w="3940"/>
        <w:gridCol w:w="3660"/>
      </w:tblGrid>
      <w:tr w:rsidR="003F64AE" w:rsidRPr="00AA5364" w:rsidTr="00AA5364">
        <w:trPr>
          <w:trHeight w:val="280"/>
          <w:jc w:val="center"/>
        </w:trPr>
        <w:tc>
          <w:tcPr>
            <w:tcW w:w="2560" w:type="dxa"/>
            <w:tcBorders>
              <w:top w:val="single" w:sz="8" w:space="0" w:color="auto"/>
              <w:left w:val="single" w:sz="8" w:space="0" w:color="auto"/>
              <w:bottom w:val="nil"/>
              <w:right w:val="single" w:sz="8" w:space="0" w:color="auto"/>
            </w:tcBorders>
            <w:vAlign w:val="bottom"/>
          </w:tcPr>
          <w:p w:rsidR="003F64AE" w:rsidRPr="00AA5364" w:rsidRDefault="000F516D">
            <w:pPr>
              <w:widowControl w:val="0"/>
              <w:autoSpaceDE w:val="0"/>
              <w:autoSpaceDN w:val="0"/>
              <w:adjustRightInd w:val="0"/>
              <w:spacing w:after="0" w:line="240" w:lineRule="auto"/>
              <w:ind w:left="840"/>
              <w:rPr>
                <w:rFonts w:ascii="Times New Roman" w:hAnsi="Times New Roman" w:cs="Times New Roman"/>
                <w:sz w:val="24"/>
                <w:szCs w:val="24"/>
              </w:rPr>
            </w:pPr>
            <w:r w:rsidRPr="00AA5364">
              <w:rPr>
                <w:rFonts w:ascii="Times New Roman" w:hAnsi="Times New Roman" w:cs="Times New Roman"/>
                <w:b/>
                <w:bCs/>
                <w:i/>
                <w:iCs/>
                <w:sz w:val="24"/>
                <w:szCs w:val="24"/>
              </w:rPr>
              <w:t>Уровень</w:t>
            </w:r>
          </w:p>
        </w:tc>
        <w:tc>
          <w:tcPr>
            <w:tcW w:w="3940" w:type="dxa"/>
            <w:tcBorders>
              <w:top w:val="single" w:sz="8" w:space="0" w:color="auto"/>
              <w:left w:val="nil"/>
              <w:bottom w:val="nil"/>
              <w:right w:val="single" w:sz="8" w:space="0" w:color="auto"/>
            </w:tcBorders>
            <w:vAlign w:val="bottom"/>
          </w:tcPr>
          <w:p w:rsidR="003F64AE" w:rsidRPr="00AA5364" w:rsidRDefault="000F516D">
            <w:pPr>
              <w:widowControl w:val="0"/>
              <w:autoSpaceDE w:val="0"/>
              <w:autoSpaceDN w:val="0"/>
              <w:adjustRightInd w:val="0"/>
              <w:spacing w:after="0" w:line="240" w:lineRule="auto"/>
              <w:jc w:val="center"/>
              <w:rPr>
                <w:rFonts w:ascii="Times New Roman" w:hAnsi="Times New Roman" w:cs="Times New Roman"/>
                <w:sz w:val="24"/>
                <w:szCs w:val="24"/>
              </w:rPr>
            </w:pPr>
            <w:r w:rsidRPr="00AA5364">
              <w:rPr>
                <w:rFonts w:ascii="Times New Roman" w:hAnsi="Times New Roman" w:cs="Times New Roman"/>
                <w:b/>
                <w:bCs/>
                <w:i/>
                <w:iCs/>
                <w:w w:val="99"/>
                <w:sz w:val="24"/>
                <w:szCs w:val="24"/>
              </w:rPr>
              <w:t>Показатель</w:t>
            </w:r>
          </w:p>
        </w:tc>
        <w:tc>
          <w:tcPr>
            <w:tcW w:w="3660" w:type="dxa"/>
            <w:tcBorders>
              <w:top w:val="single" w:sz="8" w:space="0" w:color="auto"/>
              <w:left w:val="nil"/>
              <w:bottom w:val="nil"/>
              <w:right w:val="single" w:sz="8" w:space="0" w:color="auto"/>
            </w:tcBorders>
            <w:vAlign w:val="bottom"/>
          </w:tcPr>
          <w:p w:rsidR="003F64AE" w:rsidRPr="00AA5364" w:rsidRDefault="000F516D">
            <w:pPr>
              <w:widowControl w:val="0"/>
              <w:autoSpaceDE w:val="0"/>
              <w:autoSpaceDN w:val="0"/>
              <w:adjustRightInd w:val="0"/>
              <w:spacing w:after="0" w:line="240" w:lineRule="auto"/>
              <w:jc w:val="center"/>
              <w:rPr>
                <w:rFonts w:ascii="Times New Roman" w:hAnsi="Times New Roman" w:cs="Times New Roman"/>
                <w:sz w:val="24"/>
                <w:szCs w:val="24"/>
              </w:rPr>
            </w:pPr>
            <w:r w:rsidRPr="00AA5364">
              <w:rPr>
                <w:rFonts w:ascii="Times New Roman" w:hAnsi="Times New Roman" w:cs="Times New Roman"/>
                <w:b/>
                <w:bCs/>
                <w:i/>
                <w:iCs/>
                <w:w w:val="99"/>
                <w:sz w:val="24"/>
                <w:szCs w:val="24"/>
              </w:rPr>
              <w:t>Дополнительный</w:t>
            </w:r>
          </w:p>
        </w:tc>
      </w:tr>
      <w:tr w:rsidR="003F64AE" w:rsidRPr="00AA5364" w:rsidTr="00AA5364">
        <w:trPr>
          <w:trHeight w:val="276"/>
          <w:jc w:val="center"/>
        </w:trPr>
        <w:tc>
          <w:tcPr>
            <w:tcW w:w="2560" w:type="dxa"/>
            <w:tcBorders>
              <w:top w:val="nil"/>
              <w:left w:val="single" w:sz="8" w:space="0" w:color="auto"/>
              <w:bottom w:val="nil"/>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pPr>
              <w:widowControl w:val="0"/>
              <w:autoSpaceDE w:val="0"/>
              <w:autoSpaceDN w:val="0"/>
              <w:adjustRightInd w:val="0"/>
              <w:spacing w:after="0" w:line="240" w:lineRule="auto"/>
              <w:jc w:val="center"/>
              <w:rPr>
                <w:rFonts w:ascii="Times New Roman" w:hAnsi="Times New Roman" w:cs="Times New Roman"/>
                <w:sz w:val="24"/>
                <w:szCs w:val="24"/>
              </w:rPr>
            </w:pPr>
            <w:r w:rsidRPr="00AA5364">
              <w:rPr>
                <w:rFonts w:ascii="Times New Roman" w:hAnsi="Times New Roman" w:cs="Times New Roman"/>
                <w:b/>
                <w:bCs/>
                <w:i/>
                <w:iCs/>
                <w:sz w:val="24"/>
                <w:szCs w:val="24"/>
              </w:rPr>
              <w:t>сформированности</w:t>
            </w:r>
          </w:p>
        </w:tc>
        <w:tc>
          <w:tcPr>
            <w:tcW w:w="3660" w:type="dxa"/>
            <w:tcBorders>
              <w:top w:val="nil"/>
              <w:left w:val="nil"/>
              <w:bottom w:val="nil"/>
              <w:right w:val="single" w:sz="8" w:space="0" w:color="auto"/>
            </w:tcBorders>
            <w:vAlign w:val="bottom"/>
          </w:tcPr>
          <w:p w:rsidR="003F64AE" w:rsidRPr="00AA5364" w:rsidRDefault="000F516D">
            <w:pPr>
              <w:widowControl w:val="0"/>
              <w:autoSpaceDE w:val="0"/>
              <w:autoSpaceDN w:val="0"/>
              <w:adjustRightInd w:val="0"/>
              <w:spacing w:after="0" w:line="240" w:lineRule="auto"/>
              <w:jc w:val="center"/>
              <w:rPr>
                <w:rFonts w:ascii="Times New Roman" w:hAnsi="Times New Roman" w:cs="Times New Roman"/>
                <w:sz w:val="24"/>
                <w:szCs w:val="24"/>
              </w:rPr>
            </w:pPr>
            <w:r w:rsidRPr="00AA5364">
              <w:rPr>
                <w:rFonts w:ascii="Times New Roman" w:hAnsi="Times New Roman" w:cs="Times New Roman"/>
                <w:b/>
                <w:bCs/>
                <w:i/>
                <w:iCs/>
                <w:w w:val="99"/>
                <w:sz w:val="24"/>
                <w:szCs w:val="24"/>
              </w:rPr>
              <w:t>диагностический признак</w:t>
            </w:r>
          </w:p>
        </w:tc>
      </w:tr>
      <w:tr w:rsidR="003F64AE" w:rsidRPr="00AA5364" w:rsidTr="00AA5364">
        <w:trPr>
          <w:trHeight w:val="28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r>
      <w:tr w:rsidR="003F64AE" w:rsidRPr="00AA5364" w:rsidTr="00AA5364">
        <w:trPr>
          <w:trHeight w:val="235"/>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Отсутствие</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Ученик не контролирует</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Ученик не умеет</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контроля.</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учебные действия, не</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обнаружить и исправить</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замечает допущенных</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ошибку даже по просьбе</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ошибок.</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учителя, некритично</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относится к исправленным</w:t>
            </w:r>
          </w:p>
        </w:tc>
      </w:tr>
      <w:tr w:rsidR="003F64AE" w:rsidRPr="006D01F0"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sidRPr="00AA5364">
              <w:rPr>
                <w:rFonts w:ascii="Times New Roman" w:hAnsi="Times New Roman" w:cs="Times New Roman"/>
                <w:sz w:val="24"/>
                <w:szCs w:val="24"/>
                <w:lang w:val="ru-RU"/>
              </w:rPr>
              <w:t>ошибкам в своих работах и</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не замечает ошибок других</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учеников.</w:t>
            </w:r>
          </w:p>
        </w:tc>
      </w:tr>
      <w:tr w:rsidR="003F64AE" w:rsidRPr="00AA5364" w:rsidTr="00AA5364">
        <w:trPr>
          <w:trHeight w:val="26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r>
      <w:tr w:rsidR="003F64AE" w:rsidRPr="00AA5364" w:rsidTr="00AA5364">
        <w:trPr>
          <w:trHeight w:val="235"/>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Контроль на</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Контроль носит случайный</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Действуя неосознанно,</w:t>
            </w:r>
          </w:p>
        </w:tc>
      </w:tr>
      <w:tr w:rsidR="003F64AE" w:rsidRPr="00AA5364" w:rsidTr="00AA5364">
        <w:trPr>
          <w:trHeight w:val="253"/>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уровне</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непроизвольный характер,</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предугадывает правильное</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40" w:lineRule="auto"/>
              <w:ind w:left="120"/>
              <w:jc w:val="center"/>
              <w:rPr>
                <w:rFonts w:ascii="Times New Roman" w:hAnsi="Times New Roman" w:cs="Times New Roman"/>
                <w:sz w:val="24"/>
                <w:szCs w:val="24"/>
              </w:rPr>
            </w:pPr>
            <w:r w:rsidRPr="00AA5364">
              <w:rPr>
                <w:rFonts w:ascii="Times New Roman" w:hAnsi="Times New Roman" w:cs="Times New Roman"/>
                <w:sz w:val="24"/>
                <w:szCs w:val="24"/>
              </w:rPr>
              <w:t>непроизвольного</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заметив ошибку, ученик не</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направление действия;</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внимания.</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может обосновать своих</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сделанные ошибки</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действий.</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исправляет неуверенно, в</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малознакомых действиях</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ошибки допускает чаще,</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чем в знакомых.</w:t>
            </w:r>
          </w:p>
        </w:tc>
      </w:tr>
      <w:tr w:rsidR="003F64AE" w:rsidRPr="00AA5364" w:rsidTr="00AA5364">
        <w:trPr>
          <w:trHeight w:val="26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r>
      <w:tr w:rsidR="003F64AE" w:rsidRPr="00AA5364" w:rsidTr="00AA5364">
        <w:trPr>
          <w:trHeight w:val="235"/>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Потенциальный</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Ученик осознает правило</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34"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В процессе решения</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контроль на</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контроля, но одновременное</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задачи контроль</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уровне</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выполнение учебных</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затруднен, после решения</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произвольного</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действий и контроля</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ученик может найти и</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внимания.</w:t>
            </w: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затруднено; ошибки ученик</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исправить ошибки, в</w:t>
            </w:r>
          </w:p>
        </w:tc>
      </w:tr>
      <w:tr w:rsidR="003F64AE" w:rsidRPr="00AA5364" w:rsidTr="00AA5364">
        <w:trPr>
          <w:trHeight w:val="255"/>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исправляет и объясняет.</w:t>
            </w: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многократно повторенных</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действиях ошибок не</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102975">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102975">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допускает.</w:t>
            </w:r>
          </w:p>
        </w:tc>
      </w:tr>
      <w:tr w:rsidR="003F64AE" w:rsidRPr="00AA5364" w:rsidTr="00AA5364">
        <w:trPr>
          <w:trHeight w:val="26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r>
      <w:tr w:rsidR="003F64AE" w:rsidRPr="00AA5364" w:rsidTr="00AA5364">
        <w:trPr>
          <w:trHeight w:val="255"/>
          <w:jc w:val="center"/>
        </w:trPr>
        <w:tc>
          <w:tcPr>
            <w:tcW w:w="2560" w:type="dxa"/>
            <w:tcBorders>
              <w:top w:val="single" w:sz="8" w:space="0" w:color="auto"/>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20"/>
              <w:jc w:val="center"/>
              <w:rPr>
                <w:rFonts w:ascii="Times New Roman" w:hAnsi="Times New Roman" w:cs="Times New Roman"/>
                <w:sz w:val="24"/>
                <w:szCs w:val="24"/>
              </w:rPr>
            </w:pPr>
            <w:bookmarkStart w:id="38" w:name="page65"/>
            <w:bookmarkEnd w:id="38"/>
            <w:r w:rsidRPr="00AA5364">
              <w:rPr>
                <w:rFonts w:ascii="Times New Roman" w:hAnsi="Times New Roman" w:cs="Times New Roman"/>
                <w:sz w:val="24"/>
                <w:szCs w:val="24"/>
              </w:rPr>
              <w:t>Актуальный</w:t>
            </w:r>
          </w:p>
        </w:tc>
        <w:tc>
          <w:tcPr>
            <w:tcW w:w="3940" w:type="dxa"/>
            <w:tcBorders>
              <w:top w:val="single" w:sz="8" w:space="0" w:color="auto"/>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В процессе выполнения</w:t>
            </w:r>
          </w:p>
        </w:tc>
        <w:tc>
          <w:tcPr>
            <w:tcW w:w="3660" w:type="dxa"/>
            <w:tcBorders>
              <w:top w:val="single" w:sz="8" w:space="0" w:color="auto"/>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Ошибки исправляет</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контроль на</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действия ученик</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самостоятельно,</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20"/>
              <w:jc w:val="center"/>
              <w:rPr>
                <w:rFonts w:ascii="Times New Roman" w:hAnsi="Times New Roman" w:cs="Times New Roman"/>
                <w:sz w:val="24"/>
                <w:szCs w:val="24"/>
              </w:rPr>
            </w:pPr>
            <w:r w:rsidRPr="00AA5364">
              <w:rPr>
                <w:rFonts w:ascii="Times New Roman" w:hAnsi="Times New Roman" w:cs="Times New Roman"/>
                <w:sz w:val="24"/>
                <w:szCs w:val="24"/>
              </w:rPr>
              <w:t>уровне</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ориентируется на правило</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контролирует процесс</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lastRenderedPageBreak/>
              <w:t>произвольного</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контроля и успешно</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решения задачи другими</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внимания.</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использует его в процессе</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учениками, при решении</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lang w:val="ru-RU"/>
              </w:rPr>
            </w:pPr>
            <w:r w:rsidRPr="00AA5364">
              <w:rPr>
                <w:rFonts w:ascii="Times New Roman" w:hAnsi="Times New Roman" w:cs="Times New Roman"/>
                <w:sz w:val="24"/>
                <w:szCs w:val="24"/>
                <w:lang w:val="ru-RU"/>
              </w:rPr>
              <w:t>решения  задач,  почти  не  допуская</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новой задачи не может</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ошибок</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скорректировать правило</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контроля новым условиям.</w:t>
            </w:r>
          </w:p>
        </w:tc>
      </w:tr>
      <w:tr w:rsidR="003F64AE" w:rsidRPr="00AA5364" w:rsidTr="00AA5364">
        <w:trPr>
          <w:trHeight w:val="259"/>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r>
      <w:tr w:rsidR="003F64AE" w:rsidRPr="00AA5364" w:rsidTr="00AA5364">
        <w:trPr>
          <w:trHeight w:val="237"/>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37"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Потенциальный</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37"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Решая новую задачу, ученик</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37"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Задачи, соответствующие</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рефлексивный</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применяет старый</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усвоенному способу,</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контроль.</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неадекватный способ, с</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выполняются</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помощью учителя</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безошибочно. Без помощи</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обнаруживает</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учителя не может</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неадекватность способа и</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обнаружить</w:t>
            </w:r>
          </w:p>
        </w:tc>
      </w:tr>
      <w:tr w:rsidR="003F64AE" w:rsidRPr="00AA5364" w:rsidTr="00AA5364">
        <w:trPr>
          <w:trHeight w:val="253"/>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пытается ввести</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несоответствие усвоенного</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коррективы.</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способа действия новым</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условиям.</w:t>
            </w:r>
          </w:p>
        </w:tc>
      </w:tr>
      <w:tr w:rsidR="003F64AE" w:rsidRPr="00AA5364" w:rsidTr="00AA5364">
        <w:trPr>
          <w:trHeight w:val="26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r>
      <w:tr w:rsidR="003F64AE" w:rsidRPr="00AA5364" w:rsidTr="00AA5364">
        <w:trPr>
          <w:trHeight w:val="235"/>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34"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Актуальный</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34"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Самостоятельно</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34"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20"/>
              <w:jc w:val="center"/>
              <w:rPr>
                <w:rFonts w:ascii="Times New Roman" w:hAnsi="Times New Roman" w:cs="Times New Roman"/>
                <w:sz w:val="24"/>
                <w:szCs w:val="24"/>
              </w:rPr>
            </w:pPr>
            <w:r w:rsidRPr="00AA5364">
              <w:rPr>
                <w:rFonts w:ascii="Times New Roman" w:hAnsi="Times New Roman" w:cs="Times New Roman"/>
                <w:sz w:val="24"/>
                <w:szCs w:val="24"/>
              </w:rPr>
              <w:t>рефлексивный</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обнаруживает ошибки,</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Контролирует</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20"/>
              <w:jc w:val="center"/>
              <w:rPr>
                <w:rFonts w:ascii="Times New Roman" w:hAnsi="Times New Roman" w:cs="Times New Roman"/>
                <w:sz w:val="24"/>
                <w:szCs w:val="24"/>
              </w:rPr>
            </w:pPr>
            <w:r w:rsidRPr="00AA5364">
              <w:rPr>
                <w:rFonts w:ascii="Times New Roman" w:hAnsi="Times New Roman" w:cs="Times New Roman"/>
                <w:sz w:val="24"/>
                <w:szCs w:val="24"/>
              </w:rPr>
              <w:t>контроль</w:t>
            </w: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80"/>
              <w:jc w:val="center"/>
              <w:rPr>
                <w:rFonts w:ascii="Times New Roman" w:hAnsi="Times New Roman" w:cs="Times New Roman"/>
                <w:sz w:val="24"/>
                <w:szCs w:val="24"/>
              </w:rPr>
            </w:pPr>
            <w:r w:rsidRPr="00AA5364">
              <w:rPr>
                <w:rFonts w:ascii="Times New Roman" w:hAnsi="Times New Roman" w:cs="Times New Roman"/>
                <w:sz w:val="24"/>
                <w:szCs w:val="24"/>
              </w:rPr>
              <w:t>вызванные несоответствием</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40" w:lineRule="auto"/>
              <w:ind w:left="100"/>
              <w:jc w:val="center"/>
              <w:rPr>
                <w:rFonts w:ascii="Times New Roman" w:hAnsi="Times New Roman" w:cs="Times New Roman"/>
                <w:sz w:val="24"/>
                <w:szCs w:val="24"/>
              </w:rPr>
            </w:pPr>
            <w:r w:rsidRPr="00AA5364">
              <w:rPr>
                <w:rFonts w:ascii="Times New Roman" w:hAnsi="Times New Roman" w:cs="Times New Roman"/>
                <w:sz w:val="24"/>
                <w:szCs w:val="24"/>
              </w:rPr>
              <w:t>соответствие выполняемых</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усвоенного способа</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действий способу, при</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действия и условий задачи,</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изменении условий вносит</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80"/>
              <w:jc w:val="center"/>
              <w:rPr>
                <w:rFonts w:ascii="Times New Roman" w:hAnsi="Times New Roman" w:cs="Times New Roman"/>
                <w:sz w:val="24"/>
                <w:szCs w:val="24"/>
              </w:rPr>
            </w:pPr>
            <w:r w:rsidRPr="00AA5364">
              <w:rPr>
                <w:rFonts w:ascii="Times New Roman" w:hAnsi="Times New Roman" w:cs="Times New Roman"/>
                <w:sz w:val="24"/>
                <w:szCs w:val="24"/>
              </w:rPr>
              <w:t>и вносит коррективы.</w:t>
            </w: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коррективы в способ</w:t>
            </w:r>
          </w:p>
        </w:tc>
      </w:tr>
      <w:tr w:rsidR="003F64AE" w:rsidRPr="00AA5364" w:rsidTr="00AA5364">
        <w:trPr>
          <w:trHeight w:val="252"/>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действия до начала</w:t>
            </w:r>
          </w:p>
        </w:tc>
      </w:tr>
      <w:tr w:rsidR="003F64AE" w:rsidRPr="00AA5364" w:rsidTr="00AA5364">
        <w:trPr>
          <w:trHeight w:val="254"/>
          <w:jc w:val="center"/>
        </w:trPr>
        <w:tc>
          <w:tcPr>
            <w:tcW w:w="2560" w:type="dxa"/>
            <w:tcBorders>
              <w:top w:val="nil"/>
              <w:left w:val="single" w:sz="8" w:space="0" w:color="auto"/>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3F64AE" w:rsidRPr="00AA5364" w:rsidRDefault="003F64AE" w:rsidP="00AA5364">
            <w:pPr>
              <w:widowControl w:val="0"/>
              <w:autoSpaceDE w:val="0"/>
              <w:autoSpaceDN w:val="0"/>
              <w:adjustRightInd w:val="0"/>
              <w:spacing w:after="0" w:line="240" w:lineRule="auto"/>
              <w:jc w:val="center"/>
              <w:rPr>
                <w:rFonts w:ascii="Times New Roman" w:hAnsi="Times New Roman" w:cs="Times New Roman"/>
                <w:sz w:val="24"/>
                <w:szCs w:val="24"/>
              </w:rPr>
            </w:pPr>
          </w:p>
        </w:tc>
        <w:tc>
          <w:tcPr>
            <w:tcW w:w="3660" w:type="dxa"/>
            <w:tcBorders>
              <w:top w:val="nil"/>
              <w:left w:val="nil"/>
              <w:bottom w:val="nil"/>
              <w:right w:val="single" w:sz="8" w:space="0" w:color="auto"/>
            </w:tcBorders>
            <w:vAlign w:val="bottom"/>
          </w:tcPr>
          <w:p w:rsidR="003F64AE" w:rsidRPr="00AA5364" w:rsidRDefault="000F516D" w:rsidP="00AA5364">
            <w:pPr>
              <w:widowControl w:val="0"/>
              <w:autoSpaceDE w:val="0"/>
              <w:autoSpaceDN w:val="0"/>
              <w:adjustRightInd w:val="0"/>
              <w:spacing w:after="0" w:line="252" w:lineRule="exact"/>
              <w:ind w:left="100"/>
              <w:jc w:val="center"/>
              <w:rPr>
                <w:rFonts w:ascii="Times New Roman" w:hAnsi="Times New Roman" w:cs="Times New Roman"/>
                <w:sz w:val="24"/>
                <w:szCs w:val="24"/>
              </w:rPr>
            </w:pPr>
            <w:r w:rsidRPr="00AA5364">
              <w:rPr>
                <w:rFonts w:ascii="Times New Roman" w:hAnsi="Times New Roman" w:cs="Times New Roman"/>
                <w:sz w:val="24"/>
                <w:szCs w:val="24"/>
              </w:rPr>
              <w:t>решения.</w:t>
            </w:r>
          </w:p>
        </w:tc>
      </w:tr>
      <w:tr w:rsidR="003F64AE" w:rsidRPr="00AA5364" w:rsidTr="00AA5364">
        <w:trPr>
          <w:trHeight w:val="261"/>
          <w:jc w:val="center"/>
        </w:trPr>
        <w:tc>
          <w:tcPr>
            <w:tcW w:w="2560" w:type="dxa"/>
            <w:tcBorders>
              <w:top w:val="nil"/>
              <w:left w:val="single" w:sz="8" w:space="0" w:color="auto"/>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rsidR="003F64AE" w:rsidRPr="00AA5364" w:rsidRDefault="003F64AE">
            <w:pPr>
              <w:widowControl w:val="0"/>
              <w:autoSpaceDE w:val="0"/>
              <w:autoSpaceDN w:val="0"/>
              <w:adjustRightInd w:val="0"/>
              <w:spacing w:after="0" w:line="240" w:lineRule="auto"/>
              <w:rPr>
                <w:rFonts w:ascii="Times New Roman" w:hAnsi="Times New Roman" w:cs="Times New Roman"/>
                <w:sz w:val="24"/>
                <w:szCs w:val="24"/>
              </w:rPr>
            </w:pPr>
          </w:p>
        </w:tc>
      </w:tr>
    </w:tbl>
    <w:p w:rsidR="003F64AE" w:rsidRPr="00AA5364" w:rsidRDefault="000F516D" w:rsidP="00AA5364">
      <w:pPr>
        <w:widowControl w:val="0"/>
        <w:autoSpaceDE w:val="0"/>
        <w:autoSpaceDN w:val="0"/>
        <w:adjustRightInd w:val="0"/>
        <w:spacing w:after="0" w:line="240" w:lineRule="auto"/>
        <w:jc w:val="center"/>
        <w:rPr>
          <w:rFonts w:ascii="Times New Roman" w:hAnsi="Times New Roman" w:cs="Times New Roman"/>
          <w:sz w:val="28"/>
          <w:szCs w:val="28"/>
          <w:lang w:val="ru-RU"/>
        </w:rPr>
      </w:pPr>
      <w:r w:rsidRPr="009465A4">
        <w:rPr>
          <w:rFonts w:ascii="Times New Roman" w:hAnsi="Times New Roman" w:cs="Times New Roman"/>
          <w:b/>
          <w:bCs/>
          <w:i/>
          <w:iCs/>
          <w:sz w:val="28"/>
          <w:szCs w:val="28"/>
        </w:rPr>
        <w:t>Уровни развития оценки</w:t>
      </w:r>
    </w:p>
    <w:tbl>
      <w:tblPr>
        <w:tblW w:w="10160" w:type="dxa"/>
        <w:jc w:val="center"/>
        <w:tblLayout w:type="fixed"/>
        <w:tblCellMar>
          <w:left w:w="0" w:type="dxa"/>
          <w:right w:w="0" w:type="dxa"/>
        </w:tblCellMar>
        <w:tblLook w:val="0000" w:firstRow="0" w:lastRow="0" w:firstColumn="0" w:lastColumn="0" w:noHBand="0" w:noVBand="0"/>
      </w:tblPr>
      <w:tblGrid>
        <w:gridCol w:w="3400"/>
        <w:gridCol w:w="833"/>
        <w:gridCol w:w="1167"/>
        <w:gridCol w:w="1380"/>
        <w:gridCol w:w="3380"/>
      </w:tblGrid>
      <w:tr w:rsidR="003F64AE" w:rsidTr="00AA5364">
        <w:trPr>
          <w:trHeight w:val="280"/>
          <w:jc w:val="center"/>
        </w:trPr>
        <w:tc>
          <w:tcPr>
            <w:tcW w:w="3400" w:type="dxa"/>
            <w:tcBorders>
              <w:top w:val="single" w:sz="8" w:space="0" w:color="auto"/>
              <w:left w:val="single" w:sz="8" w:space="0" w:color="auto"/>
              <w:bottom w:val="nil"/>
              <w:right w:val="single" w:sz="8" w:space="0" w:color="auto"/>
            </w:tcBorders>
            <w:vAlign w:val="bottom"/>
          </w:tcPr>
          <w:p w:rsidR="003F64AE" w:rsidRPr="009465A4" w:rsidRDefault="000F516D" w:rsidP="009465A4">
            <w:pPr>
              <w:widowControl w:val="0"/>
              <w:autoSpaceDE w:val="0"/>
              <w:autoSpaceDN w:val="0"/>
              <w:adjustRightInd w:val="0"/>
              <w:spacing w:after="0" w:line="240" w:lineRule="auto"/>
              <w:ind w:left="1260"/>
              <w:rPr>
                <w:rFonts w:ascii="Times New Roman" w:hAnsi="Times New Roman" w:cs="Times New Roman"/>
                <w:sz w:val="28"/>
                <w:szCs w:val="28"/>
              </w:rPr>
            </w:pPr>
            <w:r w:rsidRPr="009465A4">
              <w:rPr>
                <w:rFonts w:ascii="Times New Roman" w:hAnsi="Times New Roman" w:cs="Times New Roman"/>
                <w:b/>
                <w:bCs/>
                <w:i/>
                <w:iCs/>
                <w:sz w:val="28"/>
                <w:szCs w:val="28"/>
              </w:rPr>
              <w:t>Уровень</w:t>
            </w:r>
          </w:p>
        </w:tc>
        <w:tc>
          <w:tcPr>
            <w:tcW w:w="833" w:type="dxa"/>
            <w:tcBorders>
              <w:top w:val="single" w:sz="8" w:space="0" w:color="auto"/>
              <w:left w:val="nil"/>
              <w:bottom w:val="nil"/>
              <w:right w:val="nil"/>
            </w:tcBorders>
            <w:vAlign w:val="bottom"/>
          </w:tcPr>
          <w:p w:rsidR="003F64AE" w:rsidRPr="009465A4" w:rsidRDefault="003F64AE" w:rsidP="009465A4">
            <w:pPr>
              <w:widowControl w:val="0"/>
              <w:autoSpaceDE w:val="0"/>
              <w:autoSpaceDN w:val="0"/>
              <w:adjustRightInd w:val="0"/>
              <w:spacing w:after="0" w:line="240" w:lineRule="auto"/>
              <w:jc w:val="center"/>
              <w:rPr>
                <w:rFonts w:ascii="Times New Roman" w:hAnsi="Times New Roman" w:cs="Times New Roman"/>
                <w:sz w:val="28"/>
                <w:szCs w:val="28"/>
              </w:rPr>
            </w:pPr>
          </w:p>
        </w:tc>
        <w:tc>
          <w:tcPr>
            <w:tcW w:w="2547" w:type="dxa"/>
            <w:gridSpan w:val="2"/>
            <w:tcBorders>
              <w:top w:val="single" w:sz="8" w:space="0" w:color="auto"/>
              <w:left w:val="nil"/>
              <w:bottom w:val="nil"/>
              <w:right w:val="single" w:sz="8" w:space="0" w:color="auto"/>
            </w:tcBorders>
            <w:vAlign w:val="bottom"/>
          </w:tcPr>
          <w:p w:rsidR="003F64AE" w:rsidRPr="009465A4" w:rsidRDefault="000F516D" w:rsidP="009465A4">
            <w:pPr>
              <w:widowControl w:val="0"/>
              <w:autoSpaceDE w:val="0"/>
              <w:autoSpaceDN w:val="0"/>
              <w:adjustRightInd w:val="0"/>
              <w:spacing w:after="0" w:line="240" w:lineRule="auto"/>
              <w:ind w:right="950"/>
              <w:jc w:val="center"/>
              <w:rPr>
                <w:rFonts w:ascii="Times New Roman" w:hAnsi="Times New Roman" w:cs="Times New Roman"/>
                <w:sz w:val="28"/>
                <w:szCs w:val="28"/>
              </w:rPr>
            </w:pPr>
            <w:r w:rsidRPr="009465A4">
              <w:rPr>
                <w:rFonts w:ascii="Times New Roman" w:hAnsi="Times New Roman" w:cs="Times New Roman"/>
                <w:b/>
                <w:bCs/>
                <w:i/>
                <w:iCs/>
                <w:sz w:val="28"/>
                <w:szCs w:val="28"/>
              </w:rPr>
              <w:t>Показатель</w:t>
            </w:r>
          </w:p>
        </w:tc>
        <w:tc>
          <w:tcPr>
            <w:tcW w:w="3380" w:type="dxa"/>
            <w:tcBorders>
              <w:top w:val="single" w:sz="8" w:space="0" w:color="auto"/>
              <w:left w:val="nil"/>
              <w:bottom w:val="nil"/>
              <w:right w:val="single" w:sz="8" w:space="0" w:color="auto"/>
            </w:tcBorders>
            <w:vAlign w:val="bottom"/>
          </w:tcPr>
          <w:p w:rsidR="003F64AE" w:rsidRPr="009465A4" w:rsidRDefault="000F516D" w:rsidP="009465A4">
            <w:pPr>
              <w:widowControl w:val="0"/>
              <w:autoSpaceDE w:val="0"/>
              <w:autoSpaceDN w:val="0"/>
              <w:adjustRightInd w:val="0"/>
              <w:spacing w:after="0" w:line="240" w:lineRule="auto"/>
              <w:ind w:left="260"/>
              <w:jc w:val="center"/>
              <w:rPr>
                <w:rFonts w:ascii="Times New Roman" w:hAnsi="Times New Roman" w:cs="Times New Roman"/>
                <w:sz w:val="28"/>
                <w:szCs w:val="28"/>
              </w:rPr>
            </w:pPr>
            <w:r w:rsidRPr="009465A4">
              <w:rPr>
                <w:rFonts w:ascii="Times New Roman" w:hAnsi="Times New Roman" w:cs="Times New Roman"/>
                <w:b/>
                <w:bCs/>
                <w:i/>
                <w:iCs/>
                <w:sz w:val="28"/>
                <w:szCs w:val="28"/>
              </w:rPr>
              <w:t>Поведенческий индикатор</w:t>
            </w:r>
          </w:p>
        </w:tc>
      </w:tr>
      <w:tr w:rsidR="003F64AE" w:rsidTr="00AA5364">
        <w:trPr>
          <w:trHeight w:val="281"/>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gridSpan w:val="2"/>
            <w:tcBorders>
              <w:top w:val="nil"/>
              <w:left w:val="nil"/>
              <w:bottom w:val="single" w:sz="8" w:space="0" w:color="auto"/>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4"/>
                <w:szCs w:val="24"/>
              </w:rPr>
            </w:pPr>
          </w:p>
        </w:tc>
      </w:tr>
      <w:tr w:rsidR="003F64AE" w:rsidTr="00AA5364">
        <w:trPr>
          <w:trHeight w:val="235"/>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20"/>
              <w:jc w:val="center"/>
              <w:rPr>
                <w:rFonts w:ascii="Times New Roman" w:hAnsi="Times New Roman" w:cs="Times New Roman"/>
                <w:sz w:val="24"/>
                <w:szCs w:val="24"/>
              </w:rPr>
            </w:pPr>
            <w:r>
              <w:rPr>
                <w:rFonts w:ascii="Times New Roman" w:hAnsi="Times New Roman" w:cs="Times New Roman"/>
              </w:rPr>
              <w:t>Отсутствие</w:t>
            </w:r>
          </w:p>
        </w:tc>
        <w:tc>
          <w:tcPr>
            <w:tcW w:w="2000" w:type="dxa"/>
            <w:gridSpan w:val="2"/>
            <w:tcBorders>
              <w:top w:val="nil"/>
              <w:left w:val="nil"/>
              <w:bottom w:val="nil"/>
              <w:right w:val="nil"/>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w w:val="99"/>
              </w:rPr>
              <w:t>Ученик не умеет, не</w:t>
            </w: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0"/>
                <w:szCs w:val="20"/>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Всецело полагается на</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оценки.</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пытается и не испытывает</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отметку учителя,</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потребности в оценке своих</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воспринимает ее</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2000" w:type="dxa"/>
            <w:gridSpan w:val="2"/>
            <w:tcBorders>
              <w:top w:val="nil"/>
              <w:left w:val="nil"/>
              <w:bottom w:val="nil"/>
              <w:right w:val="nil"/>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действий – ни</w:t>
            </w: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некритически (даже в случае</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самостоятельной, ни по</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явного занижения), не</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2000" w:type="dxa"/>
            <w:gridSpan w:val="2"/>
            <w:tcBorders>
              <w:top w:val="nil"/>
              <w:left w:val="nil"/>
              <w:bottom w:val="nil"/>
              <w:right w:val="nil"/>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просьбе учителя.</w:t>
            </w: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воспринимает аргументацию</w:t>
            </w:r>
          </w:p>
        </w:tc>
      </w:tr>
      <w:tr w:rsidR="003F64AE" w:rsidTr="00AA5364">
        <w:trPr>
          <w:trHeight w:val="253"/>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833"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1167"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оценки; не может оценить</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833"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1167"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свои силы относительно</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833"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1167"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решения поставленной</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833"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1167"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задачи.</w:t>
            </w:r>
          </w:p>
        </w:tc>
      </w:tr>
      <w:tr w:rsidR="003F64AE" w:rsidTr="00AA5364">
        <w:trPr>
          <w:trHeight w:val="259"/>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r>
      <w:tr w:rsidR="003F64AE" w:rsidTr="00AA5364">
        <w:trPr>
          <w:trHeight w:val="237"/>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37" w:lineRule="exact"/>
              <w:ind w:left="120"/>
              <w:jc w:val="center"/>
              <w:rPr>
                <w:rFonts w:ascii="Times New Roman" w:hAnsi="Times New Roman" w:cs="Times New Roman"/>
                <w:sz w:val="24"/>
                <w:szCs w:val="24"/>
              </w:rPr>
            </w:pPr>
            <w:r>
              <w:rPr>
                <w:rFonts w:ascii="Times New Roman" w:hAnsi="Times New Roman" w:cs="Times New Roman"/>
              </w:rPr>
              <w:t>Адекватная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7" w:lineRule="exact"/>
              <w:ind w:left="100"/>
              <w:jc w:val="center"/>
              <w:rPr>
                <w:rFonts w:ascii="Times New Roman" w:hAnsi="Times New Roman" w:cs="Times New Roman"/>
                <w:sz w:val="24"/>
                <w:szCs w:val="24"/>
              </w:rPr>
            </w:pPr>
            <w:r>
              <w:rPr>
                <w:rFonts w:ascii="Times New Roman" w:hAnsi="Times New Roman" w:cs="Times New Roman"/>
              </w:rPr>
              <w:t>Умеет самостоятельно</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7" w:lineRule="exact"/>
              <w:ind w:left="100"/>
              <w:jc w:val="center"/>
              <w:rPr>
                <w:rFonts w:ascii="Times New Roman" w:hAnsi="Times New Roman" w:cs="Times New Roman"/>
                <w:sz w:val="24"/>
                <w:szCs w:val="24"/>
              </w:rPr>
            </w:pPr>
            <w:r>
              <w:rPr>
                <w:rFonts w:ascii="Times New Roman" w:hAnsi="Times New Roman" w:cs="Times New Roman"/>
              </w:rPr>
              <w:t>Критически относится к</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ретроспективная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оценить свои действия и</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отметкам учителя; не может</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оценка.</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содержательно обосновать</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оценить своих возможностей</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2000" w:type="dxa"/>
            <w:gridSpan w:val="2"/>
            <w:tcBorders>
              <w:top w:val="nil"/>
              <w:left w:val="nil"/>
              <w:bottom w:val="nil"/>
              <w:right w:val="nil"/>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правильность или</w:t>
            </w: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перед решением новой</w:t>
            </w:r>
          </w:p>
        </w:tc>
      </w:tr>
      <w:tr w:rsidR="003F64AE" w:rsidRPr="006D01F0"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ошибочность результата,</w:t>
            </w:r>
          </w:p>
        </w:tc>
        <w:tc>
          <w:tcPr>
            <w:tcW w:w="3380" w:type="dxa"/>
            <w:tcBorders>
              <w:top w:val="nil"/>
              <w:left w:val="nil"/>
              <w:bottom w:val="nil"/>
              <w:right w:val="single" w:sz="8" w:space="0" w:color="auto"/>
            </w:tcBorders>
            <w:vAlign w:val="bottom"/>
          </w:tcPr>
          <w:p w:rsidR="003F64AE" w:rsidRPr="00167101"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sidRPr="00167101">
              <w:rPr>
                <w:rFonts w:ascii="Times New Roman" w:hAnsi="Times New Roman" w:cs="Times New Roman"/>
                <w:lang w:val="ru-RU"/>
              </w:rPr>
              <w:t>задачи и не пытается этого</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Pr="00167101" w:rsidRDefault="003F64AE" w:rsidP="009465A4">
            <w:pPr>
              <w:widowControl w:val="0"/>
              <w:autoSpaceDE w:val="0"/>
              <w:autoSpaceDN w:val="0"/>
              <w:adjustRightInd w:val="0"/>
              <w:spacing w:after="0" w:line="240" w:lineRule="auto"/>
              <w:jc w:val="center"/>
              <w:rPr>
                <w:rFonts w:ascii="Times New Roman" w:hAnsi="Times New Roman" w:cs="Times New Roman"/>
                <w:lang w:val="ru-RU"/>
              </w:rPr>
            </w:pPr>
          </w:p>
        </w:tc>
        <w:tc>
          <w:tcPr>
            <w:tcW w:w="3380" w:type="dxa"/>
            <w:gridSpan w:val="3"/>
            <w:tcBorders>
              <w:top w:val="nil"/>
              <w:left w:val="nil"/>
              <w:bottom w:val="nil"/>
              <w:right w:val="single" w:sz="8" w:space="0" w:color="auto"/>
            </w:tcBorders>
            <w:vAlign w:val="bottom"/>
          </w:tcPr>
          <w:p w:rsidR="003F64AE" w:rsidRPr="009465A4"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sidRPr="009465A4">
              <w:rPr>
                <w:rFonts w:ascii="Times New Roman" w:hAnsi="Times New Roman" w:cs="Times New Roman"/>
                <w:lang w:val="ru-RU"/>
              </w:rPr>
              <w:t>соотнося его со схемой</w:t>
            </w:r>
            <w:r w:rsidR="009465A4">
              <w:rPr>
                <w:rFonts w:ascii="Times New Roman" w:hAnsi="Times New Roman" w:cs="Times New Roman"/>
                <w:lang w:val="ru-RU"/>
              </w:rPr>
              <w:t xml:space="preserve"> действия.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делать; может оценить</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833" w:type="dxa"/>
            <w:tcBorders>
              <w:top w:val="nil"/>
              <w:left w:val="nil"/>
              <w:bottom w:val="nil"/>
              <w:right w:val="nil"/>
            </w:tcBorders>
            <w:vAlign w:val="bottom"/>
          </w:tcPr>
          <w:p w:rsidR="003F64AE" w:rsidRPr="009465A4" w:rsidRDefault="003F64AE"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p>
        </w:tc>
        <w:tc>
          <w:tcPr>
            <w:tcW w:w="1167" w:type="dxa"/>
            <w:tcBorders>
              <w:top w:val="nil"/>
              <w:left w:val="nil"/>
              <w:bottom w:val="nil"/>
              <w:right w:val="nil"/>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действия других учеников.</w:t>
            </w:r>
          </w:p>
        </w:tc>
      </w:tr>
      <w:tr w:rsidR="003F64AE" w:rsidTr="00AA5364">
        <w:trPr>
          <w:trHeight w:val="262"/>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r>
      <w:tr w:rsidR="003F64AE" w:rsidTr="00AA5364">
        <w:trPr>
          <w:trHeight w:val="235"/>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20"/>
              <w:jc w:val="center"/>
              <w:rPr>
                <w:rFonts w:ascii="Times New Roman" w:hAnsi="Times New Roman" w:cs="Times New Roman"/>
                <w:sz w:val="24"/>
                <w:szCs w:val="24"/>
              </w:rPr>
            </w:pPr>
            <w:r>
              <w:rPr>
                <w:rFonts w:ascii="Times New Roman" w:hAnsi="Times New Roman" w:cs="Times New Roman"/>
              </w:rPr>
              <w:t>Неадекватная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Приступая к решению</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Свободно и</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прогностическая</w:t>
            </w:r>
          </w:p>
        </w:tc>
        <w:tc>
          <w:tcPr>
            <w:tcW w:w="3380" w:type="dxa"/>
            <w:gridSpan w:val="3"/>
            <w:tcBorders>
              <w:top w:val="nil"/>
              <w:left w:val="nil"/>
              <w:bottom w:val="nil"/>
              <w:right w:val="single" w:sz="8" w:space="0" w:color="auto"/>
            </w:tcBorders>
            <w:vAlign w:val="bottom"/>
          </w:tcPr>
          <w:p w:rsidR="003F64AE" w:rsidRPr="009465A4"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Pr>
                <w:rFonts w:ascii="Times New Roman" w:hAnsi="Times New Roman" w:cs="Times New Roman"/>
              </w:rPr>
              <w:t>новой задачи, пытается</w:t>
            </w:r>
            <w:r w:rsidR="009465A4">
              <w:rPr>
                <w:rFonts w:ascii="Times New Roman" w:hAnsi="Times New Roman" w:cs="Times New Roman"/>
                <w:lang w:val="ru-RU"/>
              </w:rPr>
              <w:t xml:space="preserve"> оценить</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аргументированно оценивает</w:t>
            </w:r>
          </w:p>
        </w:tc>
      </w:tr>
      <w:tr w:rsidR="003F64AE" w:rsidTr="00AA5364">
        <w:trPr>
          <w:trHeight w:val="258"/>
          <w:jc w:val="center"/>
        </w:trPr>
        <w:tc>
          <w:tcPr>
            <w:tcW w:w="3400" w:type="dxa"/>
            <w:tcBorders>
              <w:top w:val="nil"/>
              <w:left w:val="single" w:sz="8" w:space="0" w:color="auto"/>
              <w:bottom w:val="single" w:sz="8" w:space="0" w:color="auto"/>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оценка.</w:t>
            </w:r>
          </w:p>
        </w:tc>
        <w:tc>
          <w:tcPr>
            <w:tcW w:w="833" w:type="dxa"/>
            <w:tcBorders>
              <w:top w:val="nil"/>
              <w:left w:val="nil"/>
              <w:bottom w:val="single" w:sz="8" w:space="0" w:color="auto"/>
              <w:right w:val="nil"/>
            </w:tcBorders>
            <w:vAlign w:val="bottom"/>
          </w:tcPr>
          <w:p w:rsidR="003F64AE" w:rsidRDefault="003F64AE"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p>
        </w:tc>
        <w:tc>
          <w:tcPr>
            <w:tcW w:w="1167" w:type="dxa"/>
            <w:tcBorders>
              <w:top w:val="nil"/>
              <w:left w:val="nil"/>
              <w:bottom w:val="single" w:sz="8" w:space="0" w:color="auto"/>
              <w:right w:val="nil"/>
            </w:tcBorders>
            <w:vAlign w:val="bottom"/>
          </w:tcPr>
          <w:p w:rsidR="003F64AE" w:rsidRDefault="000F516D" w:rsidP="009465A4">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свои</w:t>
            </w:r>
          </w:p>
        </w:tc>
        <w:tc>
          <w:tcPr>
            <w:tcW w:w="1380" w:type="dxa"/>
            <w:tcBorders>
              <w:top w:val="nil"/>
              <w:left w:val="nil"/>
              <w:bottom w:val="single" w:sz="8" w:space="0" w:color="auto"/>
              <w:right w:val="single" w:sz="8" w:space="0" w:color="auto"/>
            </w:tcBorders>
            <w:vAlign w:val="bottom"/>
          </w:tcPr>
          <w:p w:rsidR="003F64AE" w:rsidRDefault="000F516D" w:rsidP="009465A4">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возможности</w:t>
            </w:r>
          </w:p>
        </w:tc>
        <w:tc>
          <w:tcPr>
            <w:tcW w:w="3380" w:type="dxa"/>
            <w:tcBorders>
              <w:top w:val="nil"/>
              <w:left w:val="nil"/>
              <w:bottom w:val="single" w:sz="8" w:space="0" w:color="auto"/>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уже    решенные    им    задачи,</w:t>
            </w:r>
          </w:p>
        </w:tc>
      </w:tr>
      <w:tr w:rsidR="003F64AE" w:rsidTr="00AA5364">
        <w:trPr>
          <w:trHeight w:val="255"/>
          <w:jc w:val="center"/>
        </w:trPr>
        <w:tc>
          <w:tcPr>
            <w:tcW w:w="3400" w:type="dxa"/>
            <w:tcBorders>
              <w:top w:val="single" w:sz="8" w:space="0" w:color="auto"/>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bookmarkStart w:id="39" w:name="page67"/>
            <w:bookmarkEnd w:id="39"/>
          </w:p>
        </w:tc>
        <w:tc>
          <w:tcPr>
            <w:tcW w:w="3380" w:type="dxa"/>
            <w:gridSpan w:val="3"/>
            <w:tcBorders>
              <w:top w:val="single" w:sz="8" w:space="0" w:color="auto"/>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относительно ее решения,</w:t>
            </w:r>
          </w:p>
        </w:tc>
        <w:tc>
          <w:tcPr>
            <w:tcW w:w="3380" w:type="dxa"/>
            <w:tcBorders>
              <w:top w:val="single" w:sz="8" w:space="0" w:color="auto"/>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пытается оценивать свои</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однако при этом учитывает</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возможности в решении</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Pr="00167101"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lang w:val="ru-RU"/>
              </w:rPr>
            </w:pPr>
            <w:r w:rsidRPr="00167101">
              <w:rPr>
                <w:rFonts w:ascii="Times New Roman" w:hAnsi="Times New Roman" w:cs="Times New Roman"/>
                <w:lang w:val="ru-RU"/>
              </w:rPr>
              <w:t>лишь факт того, знает ли он</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новых задач, часто допускает</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Pr="00167101"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sidRPr="00167101">
              <w:rPr>
                <w:rFonts w:ascii="Times New Roman" w:hAnsi="Times New Roman" w:cs="Times New Roman"/>
                <w:lang w:val="ru-RU"/>
              </w:rPr>
              <w:t>ее или нет, а не</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ошибки, учитывает лишь</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возможность изменения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внешние признаки задачи, а</w:t>
            </w:r>
          </w:p>
        </w:tc>
      </w:tr>
      <w:tr w:rsidR="003F64AE" w:rsidRPr="006D01F0"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известных ему способов</w:t>
            </w:r>
          </w:p>
        </w:tc>
        <w:tc>
          <w:tcPr>
            <w:tcW w:w="3380" w:type="dxa"/>
            <w:tcBorders>
              <w:top w:val="nil"/>
              <w:left w:val="nil"/>
              <w:bottom w:val="nil"/>
              <w:right w:val="single" w:sz="8" w:space="0" w:color="auto"/>
            </w:tcBorders>
            <w:vAlign w:val="bottom"/>
          </w:tcPr>
          <w:p w:rsidR="003F64AE" w:rsidRPr="00167101"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lang w:val="ru-RU"/>
              </w:rPr>
            </w:pPr>
            <w:r w:rsidRPr="00167101">
              <w:rPr>
                <w:rFonts w:ascii="Times New Roman" w:hAnsi="Times New Roman" w:cs="Times New Roman"/>
                <w:lang w:val="ru-RU"/>
              </w:rPr>
              <w:t>не ее структуру, не может</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Pr="00167101" w:rsidRDefault="003F64AE" w:rsidP="009465A4">
            <w:pPr>
              <w:widowControl w:val="0"/>
              <w:autoSpaceDE w:val="0"/>
              <w:autoSpaceDN w:val="0"/>
              <w:adjustRightInd w:val="0"/>
              <w:spacing w:after="0" w:line="240" w:lineRule="auto"/>
              <w:jc w:val="center"/>
              <w:rPr>
                <w:rFonts w:ascii="Times New Roman" w:hAnsi="Times New Roman" w:cs="Times New Roman"/>
                <w:sz w:val="21"/>
                <w:szCs w:val="21"/>
                <w:lang w:val="ru-RU"/>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действия.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этого сделать до решения</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задачи.</w:t>
            </w:r>
          </w:p>
        </w:tc>
      </w:tr>
      <w:tr w:rsidR="003F64AE" w:rsidTr="00AA5364">
        <w:trPr>
          <w:trHeight w:val="513"/>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4"/>
                <w:szCs w:val="24"/>
              </w:rPr>
            </w:pPr>
          </w:p>
        </w:tc>
        <w:tc>
          <w:tcPr>
            <w:tcW w:w="3380" w:type="dxa"/>
            <w:gridSpan w:val="3"/>
            <w:tcBorders>
              <w:top w:val="nil"/>
              <w:left w:val="nil"/>
              <w:bottom w:val="single" w:sz="8" w:space="0" w:color="auto"/>
              <w:right w:val="single" w:sz="8" w:space="0" w:color="auto"/>
            </w:tcBorders>
            <w:vAlign w:val="bottom"/>
          </w:tcPr>
          <w:p w:rsidR="003F64AE" w:rsidRPr="00AA5364" w:rsidRDefault="003F64AE" w:rsidP="00AA5364">
            <w:pPr>
              <w:widowControl w:val="0"/>
              <w:autoSpaceDE w:val="0"/>
              <w:autoSpaceDN w:val="0"/>
              <w:adjustRightInd w:val="0"/>
              <w:spacing w:after="0" w:line="240" w:lineRule="auto"/>
              <w:rPr>
                <w:rFonts w:ascii="Times New Roman" w:hAnsi="Times New Roman" w:cs="Times New Roman"/>
                <w:sz w:val="24"/>
                <w:szCs w:val="24"/>
                <w:lang w:val="ru-RU"/>
              </w:rPr>
            </w:pPr>
          </w:p>
        </w:tc>
        <w:tc>
          <w:tcPr>
            <w:tcW w:w="3380" w:type="dxa"/>
            <w:tcBorders>
              <w:top w:val="nil"/>
              <w:left w:val="nil"/>
              <w:bottom w:val="single" w:sz="8" w:space="0" w:color="auto"/>
              <w:right w:val="single" w:sz="8" w:space="0" w:color="auto"/>
            </w:tcBorders>
            <w:vAlign w:val="bottom"/>
          </w:tcPr>
          <w:p w:rsidR="003F64AE" w:rsidRPr="00AA5364" w:rsidRDefault="003F64AE" w:rsidP="00AA5364">
            <w:pPr>
              <w:widowControl w:val="0"/>
              <w:autoSpaceDE w:val="0"/>
              <w:autoSpaceDN w:val="0"/>
              <w:adjustRightInd w:val="0"/>
              <w:spacing w:after="0" w:line="240" w:lineRule="auto"/>
              <w:rPr>
                <w:rFonts w:ascii="Times New Roman" w:hAnsi="Times New Roman" w:cs="Times New Roman"/>
                <w:sz w:val="24"/>
                <w:szCs w:val="24"/>
                <w:lang w:val="ru-RU"/>
              </w:rPr>
            </w:pPr>
          </w:p>
        </w:tc>
      </w:tr>
      <w:tr w:rsidR="003F64AE" w:rsidTr="00AA5364">
        <w:trPr>
          <w:trHeight w:val="235"/>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20"/>
              <w:jc w:val="center"/>
              <w:rPr>
                <w:rFonts w:ascii="Times New Roman" w:hAnsi="Times New Roman" w:cs="Times New Roman"/>
                <w:sz w:val="24"/>
                <w:szCs w:val="24"/>
              </w:rPr>
            </w:pPr>
            <w:r>
              <w:rPr>
                <w:rFonts w:ascii="Times New Roman" w:hAnsi="Times New Roman" w:cs="Times New Roman"/>
              </w:rPr>
              <w:t>Потенциально</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Приступая к решению</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Может с помощью учителя</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адекватная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новой задачи, может с</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обосновать свою</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rPr>
              <w:t>прогностическая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помощью учителя оценить</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возможность или</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оценка.</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свои возможности в ее</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невозможность решить</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решении, учитывая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стоящую перед ним задачу,</w:t>
            </w:r>
          </w:p>
        </w:tc>
      </w:tr>
      <w:tr w:rsidR="003F64AE" w:rsidTr="00AA5364">
        <w:trPr>
          <w:trHeight w:val="253"/>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изменения известных ему</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опираясь на анализ</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способов действий.</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известных ему способов</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действия; делает это</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неуверенно, с трудом.</w:t>
            </w:r>
          </w:p>
        </w:tc>
      </w:tr>
      <w:tr w:rsidR="003F64AE" w:rsidTr="00AA5364">
        <w:trPr>
          <w:trHeight w:val="261"/>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r>
      <w:tr w:rsidR="003F64AE" w:rsidTr="00AA5364">
        <w:trPr>
          <w:trHeight w:val="235"/>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20"/>
              <w:jc w:val="center"/>
              <w:rPr>
                <w:rFonts w:ascii="Times New Roman" w:hAnsi="Times New Roman" w:cs="Times New Roman"/>
                <w:sz w:val="24"/>
                <w:szCs w:val="24"/>
              </w:rPr>
            </w:pPr>
            <w:r>
              <w:rPr>
                <w:rFonts w:ascii="Times New Roman" w:hAnsi="Times New Roman" w:cs="Times New Roman"/>
              </w:rPr>
              <w:t>Актуально</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Приступая к решению</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34" w:lineRule="exact"/>
              <w:ind w:left="100"/>
              <w:jc w:val="center"/>
              <w:rPr>
                <w:rFonts w:ascii="Times New Roman" w:hAnsi="Times New Roman" w:cs="Times New Roman"/>
                <w:sz w:val="24"/>
                <w:szCs w:val="24"/>
              </w:rPr>
            </w:pPr>
            <w:r>
              <w:rPr>
                <w:rFonts w:ascii="Times New Roman" w:hAnsi="Times New Roman" w:cs="Times New Roman"/>
              </w:rPr>
              <w:t>Самостоятельно</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rPr>
              <w:t>адекватная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новой задачи, может</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rPr>
              <w:t>обосновывает еще до</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прогностическая</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самостоятельно оценить</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решения задачи свои силы,</w:t>
            </w:r>
          </w:p>
        </w:tc>
      </w:tr>
      <w:tr w:rsidR="003F64AE"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20"/>
              <w:jc w:val="center"/>
              <w:rPr>
                <w:rFonts w:ascii="Times New Roman" w:hAnsi="Times New Roman" w:cs="Times New Roman"/>
                <w:sz w:val="24"/>
                <w:szCs w:val="24"/>
              </w:rPr>
            </w:pPr>
            <w:r>
              <w:rPr>
                <w:rFonts w:ascii="Times New Roman" w:hAnsi="Times New Roman" w:cs="Times New Roman"/>
              </w:rPr>
              <w:t>оценка.</w:t>
            </w: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свои возможности в ее</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исходя из четкого осознания</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решении, учитывая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усвоенных способов и их</w:t>
            </w:r>
          </w:p>
        </w:tc>
      </w:tr>
      <w:tr w:rsidR="003F64AE" w:rsidRPr="006D01F0" w:rsidTr="00AA5364">
        <w:trPr>
          <w:trHeight w:val="252"/>
          <w:jc w:val="center"/>
        </w:trPr>
        <w:tc>
          <w:tcPr>
            <w:tcW w:w="3400" w:type="dxa"/>
            <w:tcBorders>
              <w:top w:val="nil"/>
              <w:left w:val="single" w:sz="8" w:space="0" w:color="auto"/>
              <w:bottom w:val="nil"/>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sz w:val="21"/>
                <w:szCs w:val="21"/>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изменения известных</w:t>
            </w:r>
          </w:p>
        </w:tc>
        <w:tc>
          <w:tcPr>
            <w:tcW w:w="3380" w:type="dxa"/>
            <w:tcBorders>
              <w:top w:val="nil"/>
              <w:left w:val="nil"/>
              <w:bottom w:val="nil"/>
              <w:right w:val="single" w:sz="8" w:space="0" w:color="auto"/>
            </w:tcBorders>
            <w:vAlign w:val="bottom"/>
          </w:tcPr>
          <w:p w:rsidR="003F64AE" w:rsidRPr="00167101"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lang w:val="ru-RU"/>
              </w:rPr>
            </w:pPr>
            <w:r w:rsidRPr="00167101">
              <w:rPr>
                <w:rFonts w:ascii="Times New Roman" w:hAnsi="Times New Roman" w:cs="Times New Roman"/>
                <w:lang w:val="ru-RU"/>
              </w:rPr>
              <w:t>вариаций, а также границ их</w:t>
            </w:r>
          </w:p>
        </w:tc>
      </w:tr>
      <w:tr w:rsidR="003F64AE" w:rsidTr="00AA5364">
        <w:trPr>
          <w:trHeight w:val="254"/>
          <w:jc w:val="center"/>
        </w:trPr>
        <w:tc>
          <w:tcPr>
            <w:tcW w:w="3400" w:type="dxa"/>
            <w:tcBorders>
              <w:top w:val="nil"/>
              <w:left w:val="single" w:sz="8" w:space="0" w:color="auto"/>
              <w:bottom w:val="nil"/>
              <w:right w:val="single" w:sz="8" w:space="0" w:color="auto"/>
            </w:tcBorders>
            <w:vAlign w:val="bottom"/>
          </w:tcPr>
          <w:p w:rsidR="003F64AE" w:rsidRPr="00167101" w:rsidRDefault="003F64AE" w:rsidP="009465A4">
            <w:pPr>
              <w:widowControl w:val="0"/>
              <w:autoSpaceDE w:val="0"/>
              <w:autoSpaceDN w:val="0"/>
              <w:adjustRightInd w:val="0"/>
              <w:spacing w:after="0" w:line="240" w:lineRule="auto"/>
              <w:jc w:val="center"/>
              <w:rPr>
                <w:rFonts w:ascii="Times New Roman" w:hAnsi="Times New Roman" w:cs="Times New Roman"/>
                <w:lang w:val="ru-RU"/>
              </w:rPr>
            </w:pPr>
          </w:p>
        </w:tc>
        <w:tc>
          <w:tcPr>
            <w:tcW w:w="3380" w:type="dxa"/>
            <w:gridSpan w:val="3"/>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способов действия.</w:t>
            </w:r>
          </w:p>
        </w:tc>
        <w:tc>
          <w:tcPr>
            <w:tcW w:w="3380" w:type="dxa"/>
            <w:tcBorders>
              <w:top w:val="nil"/>
              <w:left w:val="nil"/>
              <w:bottom w:val="nil"/>
              <w:right w:val="single" w:sz="8" w:space="0" w:color="auto"/>
            </w:tcBorders>
            <w:vAlign w:val="bottom"/>
          </w:tcPr>
          <w:p w:rsidR="003F64AE" w:rsidRDefault="000F516D" w:rsidP="009465A4">
            <w:pPr>
              <w:widowControl w:val="0"/>
              <w:autoSpaceDE w:val="0"/>
              <w:autoSpaceDN w:val="0"/>
              <w:adjustRightInd w:val="0"/>
              <w:spacing w:after="0" w:line="252" w:lineRule="exact"/>
              <w:ind w:left="100"/>
              <w:jc w:val="center"/>
              <w:rPr>
                <w:rFonts w:ascii="Times New Roman" w:hAnsi="Times New Roman" w:cs="Times New Roman"/>
                <w:sz w:val="24"/>
                <w:szCs w:val="24"/>
              </w:rPr>
            </w:pPr>
            <w:r>
              <w:rPr>
                <w:rFonts w:ascii="Times New Roman" w:hAnsi="Times New Roman" w:cs="Times New Roman"/>
              </w:rPr>
              <w:t>применения.</w:t>
            </w:r>
          </w:p>
        </w:tc>
      </w:tr>
      <w:tr w:rsidR="003F64AE" w:rsidTr="00AA5364">
        <w:trPr>
          <w:trHeight w:val="261"/>
          <w:jc w:val="center"/>
        </w:trPr>
        <w:tc>
          <w:tcPr>
            <w:tcW w:w="3400" w:type="dxa"/>
            <w:tcBorders>
              <w:top w:val="nil"/>
              <w:left w:val="single" w:sz="8" w:space="0" w:color="auto"/>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gridSpan w:val="3"/>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c>
          <w:tcPr>
            <w:tcW w:w="3380" w:type="dxa"/>
            <w:tcBorders>
              <w:top w:val="nil"/>
              <w:left w:val="nil"/>
              <w:bottom w:val="single" w:sz="8" w:space="0" w:color="auto"/>
              <w:right w:val="single" w:sz="8" w:space="0" w:color="auto"/>
            </w:tcBorders>
            <w:vAlign w:val="bottom"/>
          </w:tcPr>
          <w:p w:rsidR="003F64AE" w:rsidRDefault="003F64AE" w:rsidP="009465A4">
            <w:pPr>
              <w:widowControl w:val="0"/>
              <w:autoSpaceDE w:val="0"/>
              <w:autoSpaceDN w:val="0"/>
              <w:adjustRightInd w:val="0"/>
              <w:spacing w:after="0" w:line="240" w:lineRule="auto"/>
              <w:jc w:val="center"/>
              <w:rPr>
                <w:rFonts w:ascii="Times New Roman" w:hAnsi="Times New Roman" w:cs="Times New Roman"/>
              </w:rPr>
            </w:pPr>
          </w:p>
        </w:tc>
      </w:tr>
    </w:tbl>
    <w:p w:rsidR="00826C3B" w:rsidRPr="00D67CB2" w:rsidRDefault="00826C3B" w:rsidP="00826C3B">
      <w:pPr>
        <w:pStyle w:val="aa"/>
        <w:widowControl w:val="0"/>
        <w:autoSpaceDE w:val="0"/>
        <w:autoSpaceDN w:val="0"/>
        <w:adjustRightInd w:val="0"/>
        <w:spacing w:after="0" w:line="200" w:lineRule="exact"/>
        <w:jc w:val="center"/>
        <w:rPr>
          <w:rFonts w:ascii="Times New Roman" w:hAnsi="Times New Roman" w:cs="Times New Roman"/>
          <w:b/>
          <w:sz w:val="24"/>
          <w:szCs w:val="24"/>
          <w:lang w:val="ru-RU"/>
        </w:rPr>
      </w:pPr>
      <w:r w:rsidRPr="00D67CB2">
        <w:rPr>
          <w:rFonts w:ascii="Times New Roman" w:hAnsi="Times New Roman" w:cs="Times New Roman"/>
          <w:b/>
          <w:sz w:val="24"/>
          <w:szCs w:val="24"/>
          <w:lang w:val="ru-RU"/>
        </w:rPr>
        <w:t>9.ФОРМИРОВАНИЕ КОМПЕТЕНЦИЙ ОБУЧАЮЩИХСЯ В ОБЛАСТИ ИСПОЛЬЗОВАНИЯ ИНФОРМАЦИОННО _ КОММУНИКАЦИОННЫХ ТЕХНОЛОГИЙ</w:t>
      </w:r>
    </w:p>
    <w:p w:rsidR="00826C3B" w:rsidRPr="00826C3B" w:rsidRDefault="00826C3B" w:rsidP="00826C3B">
      <w:pPr>
        <w:spacing w:after="0" w:line="240" w:lineRule="auto"/>
        <w:ind w:firstLine="720"/>
        <w:contextualSpacing/>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ФГОС </w:t>
      </w:r>
      <w:r>
        <w:rPr>
          <w:rFonts w:ascii="Times New Roman" w:eastAsia="Times New Roman" w:hAnsi="Times New Roman" w:cs="Times New Roman"/>
          <w:sz w:val="24"/>
          <w:szCs w:val="24"/>
          <w:lang w:val="ru-RU" w:eastAsia="ru-RU"/>
        </w:rPr>
        <w:t xml:space="preserve">ООО </w:t>
      </w:r>
      <w:r w:rsidRPr="00826C3B">
        <w:rPr>
          <w:rFonts w:ascii="Times New Roman" w:eastAsia="Times New Roman" w:hAnsi="Times New Roman" w:cs="Times New Roman"/>
          <w:sz w:val="24"/>
          <w:szCs w:val="24"/>
          <w:lang w:val="ru-RU" w:eastAsia="ru-RU"/>
        </w:rPr>
        <w:t>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w:t>
      </w:r>
    </w:p>
    <w:p w:rsidR="00826C3B" w:rsidRPr="00826C3B" w:rsidRDefault="00826C3B" w:rsidP="00826C3B">
      <w:pPr>
        <w:spacing w:after="0" w:line="240" w:lineRule="auto"/>
        <w:ind w:firstLine="720"/>
        <w:contextualSpacing/>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Поэтому</w:t>
      </w:r>
      <w:r w:rsidRPr="00826C3B">
        <w:rPr>
          <w:rFonts w:ascii="Times New Roman" w:eastAsia="Times New Roman" w:hAnsi="Times New Roman" w:cs="Times New Roman"/>
          <w:b/>
          <w:bCs/>
          <w:sz w:val="24"/>
          <w:szCs w:val="24"/>
          <w:lang w:val="ru-RU" w:eastAsia="ru-RU"/>
        </w:rPr>
        <w:t> целью</w:t>
      </w:r>
      <w:r w:rsidRPr="00826C3B">
        <w:rPr>
          <w:rFonts w:ascii="Times New Roman" w:eastAsia="Times New Roman" w:hAnsi="Times New Roman" w:cs="Times New Roman"/>
          <w:sz w:val="24"/>
          <w:szCs w:val="24"/>
          <w:lang w:val="ru-RU" w:eastAsia="ru-RU"/>
        </w:rPr>
        <w:t> программы </w:t>
      </w:r>
      <w:r w:rsidRPr="00826C3B">
        <w:rPr>
          <w:rFonts w:ascii="Times New Roman" w:eastAsia="Times New Roman" w:hAnsi="Times New Roman" w:cs="Times New Roman"/>
          <w:b/>
          <w:bCs/>
          <w:sz w:val="24"/>
          <w:szCs w:val="24"/>
          <w:lang w:val="ru-RU" w:eastAsia="ru-RU"/>
        </w:rPr>
        <w:t>“Формирование ИКТ-компетентности учащихся”</w:t>
      </w:r>
      <w:r w:rsidRPr="00826C3B">
        <w:rPr>
          <w:rFonts w:ascii="Times New Roman" w:eastAsia="Times New Roman" w:hAnsi="Times New Roman" w:cs="Times New Roman"/>
          <w:sz w:val="24"/>
          <w:szCs w:val="24"/>
          <w:lang w:val="ru-RU" w:eastAsia="ru-RU"/>
        </w:rPr>
        <w:t> считаем: развитие у обучающихся навыков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p>
    <w:p w:rsidR="00826C3B" w:rsidRPr="00826C3B" w:rsidRDefault="00826C3B" w:rsidP="00826C3B">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Достижение цели считаем возможным через решение </w:t>
      </w:r>
      <w:r w:rsidRPr="00826C3B">
        <w:rPr>
          <w:rFonts w:ascii="Times New Roman" w:eastAsia="Times New Roman" w:hAnsi="Times New Roman" w:cs="Times New Roman"/>
          <w:b/>
          <w:bCs/>
          <w:sz w:val="24"/>
          <w:szCs w:val="24"/>
          <w:lang w:val="ru-RU" w:eastAsia="ru-RU"/>
        </w:rPr>
        <w:t>следующих задач</w:t>
      </w:r>
      <w:r w:rsidRPr="00826C3B">
        <w:rPr>
          <w:rFonts w:ascii="Times New Roman" w:eastAsia="Times New Roman" w:hAnsi="Times New Roman" w:cs="Times New Roman"/>
          <w:sz w:val="24"/>
          <w:szCs w:val="24"/>
          <w:lang w:val="ru-RU" w:eastAsia="ru-RU"/>
        </w:rPr>
        <w:t>:</w:t>
      </w:r>
    </w:p>
    <w:p w:rsidR="00826C3B" w:rsidRPr="00826C3B" w:rsidRDefault="00826C3B" w:rsidP="006A2DD4">
      <w:pPr>
        <w:numPr>
          <w:ilvl w:val="0"/>
          <w:numId w:val="47"/>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формирование единого информационного пространства </w:t>
      </w:r>
      <w:r>
        <w:rPr>
          <w:rFonts w:ascii="Times New Roman" w:eastAsia="Times New Roman" w:hAnsi="Times New Roman" w:cs="Times New Roman"/>
          <w:sz w:val="24"/>
          <w:szCs w:val="24"/>
          <w:lang w:val="ru-RU" w:eastAsia="ru-RU"/>
        </w:rPr>
        <w:t>МОБУ гимназии №1 г.Сочи</w:t>
      </w:r>
    </w:p>
    <w:p w:rsidR="00826C3B" w:rsidRPr="00826C3B" w:rsidRDefault="00826C3B" w:rsidP="006A2DD4">
      <w:pPr>
        <w:numPr>
          <w:ilvl w:val="0"/>
          <w:numId w:val="47"/>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повышение уровня ИКТ-компетентности педагогов </w:t>
      </w:r>
      <w:r>
        <w:rPr>
          <w:rFonts w:ascii="Times New Roman" w:eastAsia="Times New Roman" w:hAnsi="Times New Roman" w:cs="Times New Roman"/>
          <w:sz w:val="24"/>
          <w:szCs w:val="24"/>
          <w:lang w:val="ru-RU" w:eastAsia="ru-RU"/>
        </w:rPr>
        <w:t>МОБУ гимназии №1 г.Сочи</w:t>
      </w:r>
    </w:p>
    <w:p w:rsidR="00826C3B" w:rsidRPr="00826C3B" w:rsidRDefault="00826C3B" w:rsidP="006A2DD4">
      <w:pPr>
        <w:numPr>
          <w:ilvl w:val="0"/>
          <w:numId w:val="47"/>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информационной культуры учащихся, повышение их уровня общеобразовательной подготовки в области современных информационных технологий.</w:t>
      </w:r>
    </w:p>
    <w:p w:rsidR="00826C3B" w:rsidRPr="00826C3B" w:rsidRDefault="00826C3B" w:rsidP="00826C3B">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ИКТ-компетентности учащихся реализует системно-деятельностный подход и происходит в процессе изучения всех без исключения предметов учебного плана, а его результат представляет собой интегративный результат обучения школьников.</w:t>
      </w:r>
    </w:p>
    <w:p w:rsidR="00826C3B" w:rsidRPr="00826C3B" w:rsidRDefault="00826C3B" w:rsidP="00826C3B">
      <w:pPr>
        <w:spacing w:after="0" w:line="240" w:lineRule="auto"/>
        <w:ind w:firstLine="360"/>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1. Принципы формирования единого информационного пространства</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В центре внутреннего единого информационного пространства </w:t>
      </w:r>
      <w:r>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xml:space="preserve"> должен находиться ученик. Единое информационное пространство школы создается ради того, чтобы учащийся за годы обучения в школе мог получать самые передовые  знания, умел активно их применять, научился диалектически мыслить, раньше социализировался, легче адаптировался к быстро меняющемуся миру и при этом успевал посещать кружки, секции, читать книги и т.д. Единое информационное пространство </w:t>
      </w:r>
      <w:r>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xml:space="preserve"> должно </w:t>
      </w:r>
      <w:r w:rsidRPr="00826C3B">
        <w:rPr>
          <w:rFonts w:ascii="Times New Roman" w:eastAsia="Times New Roman" w:hAnsi="Times New Roman" w:cs="Times New Roman"/>
          <w:sz w:val="24"/>
          <w:szCs w:val="24"/>
          <w:lang w:val="ru-RU" w:eastAsia="ru-RU"/>
        </w:rPr>
        <w:lastRenderedPageBreak/>
        <w:t>быть </w:t>
      </w:r>
      <w:r w:rsidRPr="00826C3B">
        <w:rPr>
          <w:rFonts w:ascii="Times New Roman" w:eastAsia="Times New Roman" w:hAnsi="Times New Roman" w:cs="Times New Roman"/>
          <w:b/>
          <w:bCs/>
          <w:i/>
          <w:iCs/>
          <w:sz w:val="24"/>
          <w:szCs w:val="24"/>
          <w:lang w:val="ru-RU" w:eastAsia="ru-RU"/>
        </w:rPr>
        <w:t>открыто</w:t>
      </w:r>
      <w:r w:rsidRPr="00826C3B">
        <w:rPr>
          <w:rFonts w:ascii="Times New Roman" w:eastAsia="Times New Roman" w:hAnsi="Times New Roman" w:cs="Times New Roman"/>
          <w:sz w:val="24"/>
          <w:szCs w:val="24"/>
          <w:lang w:val="ru-RU" w:eastAsia="ru-RU"/>
        </w:rPr>
        <w:t> и подчинено образовательному и воспитательному процессу, обеспечивать и обслуживать, в первую очередь, учебную деятельность школы и как ее необходимое условие - управленческую. Таким образом, наряду с учеником в центре должны находиться и остальные участники педагогического процесса: учителя, родители и администрация.</w:t>
      </w:r>
    </w:p>
    <w:p w:rsidR="00826C3B" w:rsidRPr="00826C3B" w:rsidRDefault="00826C3B" w:rsidP="00826C3B">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Открытость информационного пространства школы предполагает обеспечение обмена информацией между всеми участниками образовательного процесса как на внутреннем школьном уровне (администрация, учителя, учащиеся, родители), так и на внешнем (педагогические сообщества, управляющие структуры, СМИ). Открытое информационное пространство обеспечивает прозрачность </w:t>
      </w:r>
      <w:r>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xml:space="preserve"> для родителей и общественности, поднимая тем самым уровен</w:t>
      </w:r>
      <w:r>
        <w:rPr>
          <w:rFonts w:ascii="Times New Roman" w:eastAsia="Times New Roman" w:hAnsi="Times New Roman" w:cs="Times New Roman"/>
          <w:sz w:val="24"/>
          <w:szCs w:val="24"/>
          <w:lang w:val="ru-RU" w:eastAsia="ru-RU"/>
        </w:rPr>
        <w:t>ь доверия к системе образования.</w:t>
      </w:r>
    </w:p>
    <w:p w:rsidR="00826C3B" w:rsidRPr="00826C3B" w:rsidRDefault="00826C3B" w:rsidP="00826C3B">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Построение открытого информационного пространства в </w:t>
      </w:r>
      <w:r>
        <w:rPr>
          <w:rFonts w:ascii="Times New Roman" w:eastAsia="Times New Roman" w:hAnsi="Times New Roman" w:cs="Times New Roman"/>
          <w:sz w:val="24"/>
          <w:szCs w:val="24"/>
          <w:lang w:val="ru-RU" w:eastAsia="ru-RU"/>
        </w:rPr>
        <w:t>МОБУ гимназии №1</w:t>
      </w:r>
      <w:r w:rsidRPr="00826C3B">
        <w:rPr>
          <w:rFonts w:ascii="Times New Roman" w:eastAsia="Times New Roman" w:hAnsi="Times New Roman" w:cs="Times New Roman"/>
          <w:sz w:val="24"/>
          <w:szCs w:val="24"/>
          <w:lang w:val="ru-RU" w:eastAsia="ru-RU"/>
        </w:rPr>
        <w:t xml:space="preserve"> будет осуществляется путём по совершенствованию каждого компонента </w:t>
      </w:r>
      <w:r w:rsidRPr="00826C3B">
        <w:rPr>
          <w:rFonts w:ascii="Times New Roman" w:eastAsia="Times New Roman" w:hAnsi="Times New Roman" w:cs="Times New Roman"/>
          <w:b/>
          <w:bCs/>
          <w:sz w:val="24"/>
          <w:szCs w:val="24"/>
          <w:lang w:val="ru-RU" w:eastAsia="ru-RU"/>
        </w:rPr>
        <w:t>ЕИП</w:t>
      </w:r>
      <w:r w:rsidRPr="00826C3B">
        <w:rPr>
          <w:rFonts w:ascii="Times New Roman" w:eastAsia="Times New Roman" w:hAnsi="Times New Roman" w:cs="Times New Roman"/>
          <w:b/>
          <w:bCs/>
          <w:i/>
          <w:iCs/>
          <w:sz w:val="24"/>
          <w:szCs w:val="24"/>
          <w:lang w:val="ru-RU" w:eastAsia="ru-RU"/>
        </w:rPr>
        <w:t>:</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b/>
          <w:bCs/>
          <w:i/>
          <w:iCs/>
          <w:sz w:val="24"/>
          <w:szCs w:val="24"/>
          <w:lang w:val="ru-RU" w:eastAsia="ru-RU"/>
        </w:rPr>
        <w:t>1. Аппаратный: </w:t>
      </w:r>
      <w:r w:rsidRPr="00826C3B">
        <w:rPr>
          <w:rFonts w:ascii="Times New Roman" w:eastAsia="Times New Roman" w:hAnsi="Times New Roman" w:cs="Times New Roman"/>
          <w:i/>
          <w:iCs/>
          <w:sz w:val="24"/>
          <w:szCs w:val="24"/>
          <w:lang w:val="ru-RU" w:eastAsia="ru-RU"/>
        </w:rPr>
        <w:t>укрепление материально-технической базы.</w:t>
      </w:r>
    </w:p>
    <w:p w:rsidR="00826C3B" w:rsidRPr="00826C3B" w:rsidRDefault="00826C3B" w:rsidP="006A2DD4">
      <w:pPr>
        <w:numPr>
          <w:ilvl w:val="0"/>
          <w:numId w:val="48"/>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100% обеспечение рабочих мест учителей компьютерами и проекционным оборудованием;</w:t>
      </w:r>
    </w:p>
    <w:p w:rsidR="00826C3B" w:rsidRPr="00826C3B" w:rsidRDefault="00826C3B" w:rsidP="006A2DD4">
      <w:pPr>
        <w:numPr>
          <w:ilvl w:val="0"/>
          <w:numId w:val="48"/>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создание локальной сети с выделенными серверами, включающей проводные и беспроводные сегменты, обеспечивающей беспроводное подключение в любой точке школы;</w:t>
      </w:r>
    </w:p>
    <w:p w:rsidR="00826C3B" w:rsidRPr="00826C3B" w:rsidRDefault="00826C3B" w:rsidP="006A2DD4">
      <w:pPr>
        <w:numPr>
          <w:ilvl w:val="0"/>
          <w:numId w:val="48"/>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обеспечение мобильности учителей и учащихся за счет увеличения доли портативных компьютеров, замены морально устаревших стационарных компьютеров портативными;</w:t>
      </w:r>
    </w:p>
    <w:p w:rsidR="00826C3B" w:rsidRPr="00826C3B" w:rsidRDefault="00826C3B" w:rsidP="006A2DD4">
      <w:pPr>
        <w:numPr>
          <w:ilvl w:val="0"/>
          <w:numId w:val="48"/>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увеличение доли кабинетов, оснащенных интерактивной доской (интерактивной насадкой).</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b/>
          <w:bCs/>
          <w:i/>
          <w:iCs/>
          <w:sz w:val="24"/>
          <w:szCs w:val="24"/>
          <w:lang w:val="ru-RU" w:eastAsia="ru-RU"/>
        </w:rPr>
        <w:t>2. Информационный:</w:t>
      </w:r>
      <w:r w:rsidRPr="00826C3B">
        <w:rPr>
          <w:rFonts w:ascii="Times New Roman" w:eastAsia="Times New Roman" w:hAnsi="Times New Roman" w:cs="Times New Roman"/>
          <w:b/>
          <w:bCs/>
          <w:sz w:val="24"/>
          <w:szCs w:val="24"/>
          <w:lang w:val="ru-RU" w:eastAsia="ru-RU"/>
        </w:rPr>
        <w:t> </w:t>
      </w:r>
      <w:r w:rsidRPr="00826C3B">
        <w:rPr>
          <w:rFonts w:ascii="Times New Roman" w:eastAsia="Times New Roman" w:hAnsi="Times New Roman" w:cs="Times New Roman"/>
          <w:sz w:val="24"/>
          <w:szCs w:val="24"/>
          <w:lang w:val="ru-RU" w:eastAsia="ru-RU"/>
        </w:rPr>
        <w:t>освоение и внедрение сетевых технологий и сервисов, позволяющих эффективно использовать компьютерное оборудование и цифровые образовательные ресурсы.</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приобретение серверного и другого ПО, позволяющего повысить эффективность школьных информационных процессов;</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и развитие локального хранилища ЦОР с доступом через школьный web-сервер на основе предоставляемых в свободном доступе ЦОР федерального центра информационно-образовательных ресурсов и других источников по всем школьным предметам с возможностью его использования за пределами образовательного учреждения;</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банка контрольно-измерительных материалов (включая КИМы по ЕГЭ и ГИА) по всем школьным предметам с возможностью его использования за пределами образовательного учреждения;</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перевод в единый цифровой формат школьного и образовательного видео, размещение этого банка на одном сервере;</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совершенствование сетевых технологий доступа через web-интерфейс ко всему многообразию имеющихся ЦОР (спутниковое телевидение, видео, образы CD-дисков, хранилищу ЦОР иных типов) по принципу “единого окна”;</w:t>
      </w:r>
    </w:p>
    <w:p w:rsidR="00826C3B" w:rsidRPr="00826C3B" w:rsidRDefault="00826C3B" w:rsidP="006A2DD4">
      <w:pPr>
        <w:numPr>
          <w:ilvl w:val="0"/>
          <w:numId w:val="49"/>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совершенствование и расширение личного информационного пространства учителя и образовательного учреждения на основе создания сайтов в локальной сети и в сети Интернет.</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b/>
          <w:bCs/>
          <w:i/>
          <w:iCs/>
          <w:sz w:val="24"/>
          <w:szCs w:val="24"/>
          <w:lang w:val="ru-RU" w:eastAsia="ru-RU"/>
        </w:rPr>
        <w:t>3. Кадровый:</w:t>
      </w:r>
      <w:r w:rsidRPr="00826C3B">
        <w:rPr>
          <w:rFonts w:ascii="Times New Roman" w:eastAsia="Times New Roman" w:hAnsi="Times New Roman" w:cs="Times New Roman"/>
          <w:b/>
          <w:bCs/>
          <w:sz w:val="24"/>
          <w:szCs w:val="24"/>
          <w:lang w:val="ru-RU" w:eastAsia="ru-RU"/>
        </w:rPr>
        <w:t> </w:t>
      </w:r>
      <w:r w:rsidRPr="00826C3B">
        <w:rPr>
          <w:rFonts w:ascii="Times New Roman" w:eastAsia="Times New Roman" w:hAnsi="Times New Roman" w:cs="Times New Roman"/>
          <w:sz w:val="24"/>
          <w:szCs w:val="24"/>
          <w:lang w:val="ru-RU" w:eastAsia="ru-RU"/>
        </w:rPr>
        <w:t>подготовка участников образовательного процесса к деятельности в условиях ЕИП, информационного общества.</w:t>
      </w:r>
    </w:p>
    <w:p w:rsidR="00826C3B" w:rsidRPr="00826C3B" w:rsidRDefault="00826C3B" w:rsidP="006A2DD4">
      <w:pPr>
        <w:numPr>
          <w:ilvl w:val="0"/>
          <w:numId w:val="50"/>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система методической поддержки учителей в области использования информационных технологий;</w:t>
      </w:r>
    </w:p>
    <w:p w:rsidR="00826C3B" w:rsidRPr="00826C3B" w:rsidRDefault="00826C3B" w:rsidP="006A2DD4">
      <w:pPr>
        <w:numPr>
          <w:ilvl w:val="0"/>
          <w:numId w:val="50"/>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интеграция педагогических и информационно-коммуникационных технологий;</w:t>
      </w:r>
    </w:p>
    <w:p w:rsidR="00826C3B" w:rsidRPr="00826C3B" w:rsidRDefault="00826C3B" w:rsidP="006A2DD4">
      <w:pPr>
        <w:numPr>
          <w:ilvl w:val="0"/>
          <w:numId w:val="50"/>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проектная деятельность учащихся на основе использования средств ИКТ;</w:t>
      </w:r>
    </w:p>
    <w:p w:rsidR="00826C3B" w:rsidRPr="00826C3B" w:rsidRDefault="00826C3B" w:rsidP="006A2DD4">
      <w:pPr>
        <w:numPr>
          <w:ilvl w:val="0"/>
          <w:numId w:val="50"/>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информирование родителей посредством ИК-технологий о деятельности </w:t>
      </w:r>
      <w:r>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расширение спектра данного вида услуг (</w:t>
      </w:r>
      <w:r>
        <w:rPr>
          <w:rFonts w:ascii="Times New Roman" w:eastAsia="Times New Roman" w:hAnsi="Times New Roman" w:cs="Times New Roman"/>
          <w:sz w:val="24"/>
          <w:szCs w:val="24"/>
          <w:lang w:val="ru-RU" w:eastAsia="ru-RU"/>
        </w:rPr>
        <w:t>гимназический</w:t>
      </w:r>
      <w:r w:rsidRPr="00826C3B">
        <w:rPr>
          <w:rFonts w:ascii="Times New Roman" w:eastAsia="Times New Roman" w:hAnsi="Times New Roman" w:cs="Times New Roman"/>
          <w:sz w:val="24"/>
          <w:szCs w:val="24"/>
          <w:lang w:val="ru-RU" w:eastAsia="ru-RU"/>
        </w:rPr>
        <w:t xml:space="preserve"> сайт, наличие </w:t>
      </w:r>
      <w:r w:rsidRPr="00826C3B">
        <w:rPr>
          <w:rFonts w:ascii="Times New Roman" w:eastAsia="Times New Roman" w:hAnsi="Times New Roman" w:cs="Times New Roman"/>
          <w:sz w:val="24"/>
          <w:szCs w:val="24"/>
          <w:lang w:val="ru-RU" w:eastAsia="ru-RU"/>
        </w:rPr>
        <w:lastRenderedPageBreak/>
        <w:t xml:space="preserve">интерактивной обратной связи с администрацией школы, </w:t>
      </w:r>
      <w:r>
        <w:rPr>
          <w:rFonts w:ascii="Times New Roman" w:eastAsia="Times New Roman" w:hAnsi="Times New Roman" w:cs="Times New Roman"/>
          <w:sz w:val="24"/>
          <w:szCs w:val="24"/>
          <w:lang w:val="ru-RU" w:eastAsia="ru-RU"/>
        </w:rPr>
        <w:t>система «АСУ», система «Сетевой город.Образование»</w:t>
      </w:r>
      <w:r w:rsidRPr="00826C3B">
        <w:rPr>
          <w:rFonts w:ascii="Times New Roman" w:eastAsia="Times New Roman" w:hAnsi="Times New Roman" w:cs="Times New Roman"/>
          <w:sz w:val="24"/>
          <w:szCs w:val="24"/>
          <w:lang w:val="ru-RU" w:eastAsia="ru-RU"/>
        </w:rPr>
        <w:t>).</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b/>
          <w:bCs/>
          <w:i/>
          <w:iCs/>
          <w:sz w:val="24"/>
          <w:szCs w:val="24"/>
          <w:lang w:val="ru-RU" w:eastAsia="ru-RU"/>
        </w:rPr>
        <w:t>4. Регламентный:</w:t>
      </w:r>
      <w:r w:rsidRPr="00826C3B">
        <w:rPr>
          <w:rFonts w:ascii="Times New Roman" w:eastAsia="Times New Roman" w:hAnsi="Times New Roman" w:cs="Times New Roman"/>
          <w:i/>
          <w:iCs/>
          <w:sz w:val="24"/>
          <w:szCs w:val="24"/>
          <w:lang w:val="ru-RU" w:eastAsia="ru-RU"/>
        </w:rPr>
        <w:t> </w:t>
      </w:r>
      <w:r w:rsidRPr="00826C3B">
        <w:rPr>
          <w:rFonts w:ascii="Times New Roman" w:eastAsia="Times New Roman" w:hAnsi="Times New Roman" w:cs="Times New Roman"/>
          <w:sz w:val="24"/>
          <w:szCs w:val="24"/>
          <w:lang w:val="ru-RU" w:eastAsia="ru-RU"/>
        </w:rPr>
        <w:t>набор правил взаимодействия между различными компонентами единого информационного пространства.</w:t>
      </w:r>
    </w:p>
    <w:p w:rsidR="00826C3B" w:rsidRPr="00826C3B" w:rsidRDefault="00826C3B" w:rsidP="006A2DD4">
      <w:pPr>
        <w:numPr>
          <w:ilvl w:val="0"/>
          <w:numId w:val="51"/>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локальные акты </w:t>
      </w:r>
      <w:r>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«Положение о</w:t>
      </w:r>
      <w:r w:rsidRPr="00826C3B">
        <w:rPr>
          <w:rFonts w:ascii="Times New Roman" w:eastAsia="Times New Roman" w:hAnsi="Times New Roman" w:cs="Times New Roman"/>
          <w:sz w:val="24"/>
          <w:szCs w:val="24"/>
          <w:lang w:val="ru-RU" w:eastAsia="ru-RU"/>
        </w:rPr>
        <w:t xml:space="preserve">б электронном </w:t>
      </w:r>
      <w:r w:rsidR="00FE4978">
        <w:rPr>
          <w:rFonts w:ascii="Times New Roman" w:eastAsia="Times New Roman" w:hAnsi="Times New Roman" w:cs="Times New Roman"/>
          <w:sz w:val="24"/>
          <w:szCs w:val="24"/>
          <w:lang w:val="ru-RU" w:eastAsia="ru-RU"/>
        </w:rPr>
        <w:t xml:space="preserve">классном </w:t>
      </w:r>
      <w:r w:rsidRPr="00826C3B">
        <w:rPr>
          <w:rFonts w:ascii="Times New Roman" w:eastAsia="Times New Roman" w:hAnsi="Times New Roman" w:cs="Times New Roman"/>
          <w:sz w:val="24"/>
          <w:szCs w:val="24"/>
          <w:lang w:val="ru-RU" w:eastAsia="ru-RU"/>
        </w:rPr>
        <w:t>журнале</w:t>
      </w:r>
      <w:r w:rsidR="00FE4978">
        <w:rPr>
          <w:rFonts w:ascii="Times New Roman" w:eastAsia="Times New Roman" w:hAnsi="Times New Roman" w:cs="Times New Roman"/>
          <w:sz w:val="24"/>
          <w:szCs w:val="24"/>
          <w:lang w:val="ru-RU" w:eastAsia="ru-RU"/>
        </w:rPr>
        <w:t xml:space="preserve"> МОБУ гимназия №1</w:t>
      </w:r>
      <w:r>
        <w:rPr>
          <w:rFonts w:ascii="Times New Roman" w:eastAsia="Times New Roman" w:hAnsi="Times New Roman" w:cs="Times New Roman"/>
          <w:sz w:val="24"/>
          <w:szCs w:val="24"/>
          <w:lang w:val="ru-RU" w:eastAsia="ru-RU"/>
        </w:rPr>
        <w:t>», «Положение об использовании системы «Сетевой город.Образование» в МОБУ гимназия №1» (от 2016-2017 учебного года</w:t>
      </w:r>
      <w:r w:rsidRPr="00826C3B">
        <w:rPr>
          <w:rFonts w:ascii="Times New Roman" w:eastAsia="Times New Roman" w:hAnsi="Times New Roman" w:cs="Times New Roman"/>
          <w:sz w:val="24"/>
          <w:szCs w:val="24"/>
          <w:lang w:val="ru-RU" w:eastAsia="ru-RU"/>
        </w:rPr>
        <w:t>);</w:t>
      </w:r>
    </w:p>
    <w:p w:rsidR="00826C3B" w:rsidRPr="00826C3B" w:rsidRDefault="00826C3B" w:rsidP="006A2DD4">
      <w:pPr>
        <w:numPr>
          <w:ilvl w:val="0"/>
          <w:numId w:val="51"/>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должностные обязанности работников ответственных за информатизацию;</w:t>
      </w:r>
    </w:p>
    <w:p w:rsidR="00826C3B" w:rsidRPr="00826C3B" w:rsidRDefault="00826C3B" w:rsidP="006A2DD4">
      <w:pPr>
        <w:numPr>
          <w:ilvl w:val="0"/>
          <w:numId w:val="51"/>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приказы директора;</w:t>
      </w:r>
    </w:p>
    <w:p w:rsidR="00826C3B" w:rsidRPr="00826C3B" w:rsidRDefault="00826C3B" w:rsidP="006A2DD4">
      <w:pPr>
        <w:numPr>
          <w:ilvl w:val="0"/>
          <w:numId w:val="51"/>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договоры о </w:t>
      </w:r>
      <w:r w:rsidR="00FE4978">
        <w:rPr>
          <w:rFonts w:ascii="Times New Roman" w:eastAsia="Times New Roman" w:hAnsi="Times New Roman" w:cs="Times New Roman"/>
          <w:sz w:val="24"/>
          <w:szCs w:val="24"/>
          <w:lang w:val="ru-RU" w:eastAsia="ru-RU"/>
        </w:rPr>
        <w:t>сетевом взаимодействии с образовательными организациями высшего и среднего образования Краснодарского края</w:t>
      </w:r>
      <w:r w:rsidRPr="00826C3B">
        <w:rPr>
          <w:rFonts w:ascii="Times New Roman" w:eastAsia="Times New Roman" w:hAnsi="Times New Roman" w:cs="Times New Roman"/>
          <w:sz w:val="24"/>
          <w:szCs w:val="24"/>
          <w:lang w:val="ru-RU" w:eastAsia="ru-RU"/>
        </w:rPr>
        <w:t>.</w:t>
      </w:r>
    </w:p>
    <w:p w:rsidR="00826C3B" w:rsidRPr="00826C3B" w:rsidRDefault="00826C3B" w:rsidP="00826C3B">
      <w:pPr>
        <w:spacing w:after="0" w:line="240" w:lineRule="auto"/>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2. Принципы формирования ИКТ-компетентности педагогов</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Процесс подготовки учителей к использованию ИКТ в своей профессиональной деятельности, не может носить только единовременный и краткосрочный характер. Практика показала, что необходимо создать систему регулярной методической поддержки учителей в области применения ИКТ в обучении. Учителям, получившим знания в области новых образовательных технологий, требуется постоянно проявлять себя в них, иметь профессиональную среду информационного взаимодействия. Для решения этих задач необходимо:</w:t>
      </w:r>
    </w:p>
    <w:p w:rsidR="00826C3B" w:rsidRPr="00826C3B" w:rsidRDefault="00826C3B" w:rsidP="006A2DD4">
      <w:pPr>
        <w:numPr>
          <w:ilvl w:val="0"/>
          <w:numId w:val="52"/>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непрерывное повышение квалификации учителей в области использования ИКТ в обучении (причем без отрыва от работы).</w:t>
      </w:r>
    </w:p>
    <w:p w:rsidR="00826C3B" w:rsidRPr="00826C3B" w:rsidRDefault="00826C3B" w:rsidP="006A2DD4">
      <w:pPr>
        <w:numPr>
          <w:ilvl w:val="0"/>
          <w:numId w:val="52"/>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Программно-аппаратное обновление и сопровождение функционирования оборудования и информационных ресурсов образовательного учреждения, техническое сопровождение ИКТ и предоставление доступа к Интернету;</w:t>
      </w:r>
    </w:p>
    <w:p w:rsidR="00826C3B" w:rsidRPr="00826C3B" w:rsidRDefault="00826C3B" w:rsidP="006A2DD4">
      <w:pPr>
        <w:numPr>
          <w:ilvl w:val="0"/>
          <w:numId w:val="52"/>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информационно–методическое сопровождение педагогической деятельности учителей с использованием ИКТ.</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noProof/>
          <w:sz w:val="24"/>
          <w:szCs w:val="24"/>
          <w:lang w:val="ru-RU" w:eastAsia="ru-RU"/>
        </w:rPr>
        <w:lastRenderedPageBreak/>
        <w:drawing>
          <wp:inline distT="0" distB="0" distL="0" distR="0" wp14:anchorId="4F38B5D3" wp14:editId="4DA43E10">
            <wp:extent cx="5801026" cy="7808181"/>
            <wp:effectExtent l="0" t="0" r="9525" b="2540"/>
            <wp:docPr id="36" name="Рисунок 36" descr="http://festival.1september.ru/articles/62738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7386/im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2450" cy="7810097"/>
                    </a:xfrm>
                    <a:prstGeom prst="rect">
                      <a:avLst/>
                    </a:prstGeom>
                    <a:noFill/>
                    <a:ln>
                      <a:noFill/>
                    </a:ln>
                  </pic:spPr>
                </pic:pic>
              </a:graphicData>
            </a:graphic>
          </wp:inline>
        </w:drawing>
      </w:r>
    </w:p>
    <w:p w:rsidR="00826C3B" w:rsidRPr="00826C3B"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Данные параметры подтверждают владение педагогами</w:t>
      </w:r>
      <w:r w:rsidR="00826C3B" w:rsidRPr="00826C3B">
        <w:rPr>
          <w:rFonts w:ascii="Times New Roman" w:eastAsia="Times New Roman" w:hAnsi="Times New Roman" w:cs="Times New Roman"/>
          <w:sz w:val="24"/>
          <w:szCs w:val="24"/>
          <w:lang w:val="ru-RU" w:eastAsia="ru-RU"/>
        </w:rPr>
        <w:t xml:space="preserve"> профессионал</w:t>
      </w:r>
      <w:r>
        <w:rPr>
          <w:rFonts w:ascii="Times New Roman" w:eastAsia="Times New Roman" w:hAnsi="Times New Roman" w:cs="Times New Roman"/>
          <w:sz w:val="24"/>
          <w:szCs w:val="24"/>
          <w:lang w:val="ru-RU" w:eastAsia="ru-RU"/>
        </w:rPr>
        <w:t>ьной ИКТ–компетентностью и могут</w:t>
      </w:r>
      <w:r w:rsidR="00826C3B" w:rsidRPr="00826C3B">
        <w:rPr>
          <w:rFonts w:ascii="Times New Roman" w:eastAsia="Times New Roman" w:hAnsi="Times New Roman" w:cs="Times New Roman"/>
          <w:sz w:val="24"/>
          <w:szCs w:val="24"/>
          <w:lang w:val="ru-RU" w:eastAsia="ru-RU"/>
        </w:rPr>
        <w:t xml:space="preserve"> переходить от единичных случаев проведения уроков в компьютерном кабинете</w:t>
      </w:r>
      <w:r>
        <w:rPr>
          <w:rFonts w:ascii="Times New Roman" w:eastAsia="Times New Roman" w:hAnsi="Times New Roman" w:cs="Times New Roman"/>
          <w:sz w:val="24"/>
          <w:szCs w:val="24"/>
          <w:lang w:val="ru-RU" w:eastAsia="ru-RU"/>
        </w:rPr>
        <w:t>, ресурсном центре гимназии,</w:t>
      </w:r>
      <w:r w:rsidR="00826C3B" w:rsidRPr="00826C3B">
        <w:rPr>
          <w:rFonts w:ascii="Times New Roman" w:eastAsia="Times New Roman" w:hAnsi="Times New Roman" w:cs="Times New Roman"/>
          <w:sz w:val="24"/>
          <w:szCs w:val="24"/>
          <w:lang w:val="ru-RU" w:eastAsia="ru-RU"/>
        </w:rPr>
        <w:t xml:space="preserve"> к использованию ИТ в образовательном процессе в системе. В соответствии с ФГОС (требования к условиям) весь образовательный процесс отобр</w:t>
      </w:r>
      <w:r>
        <w:rPr>
          <w:rFonts w:ascii="Times New Roman" w:eastAsia="Times New Roman" w:hAnsi="Times New Roman" w:cs="Times New Roman"/>
          <w:sz w:val="24"/>
          <w:szCs w:val="24"/>
          <w:lang w:val="ru-RU" w:eastAsia="ru-RU"/>
        </w:rPr>
        <w:t xml:space="preserve">ажается в информационной среде, где </w:t>
      </w:r>
      <w:r w:rsidR="00826C3B" w:rsidRPr="00826C3B">
        <w:rPr>
          <w:rFonts w:ascii="Times New Roman" w:eastAsia="Times New Roman" w:hAnsi="Times New Roman" w:cs="Times New Roman"/>
          <w:sz w:val="24"/>
          <w:szCs w:val="24"/>
          <w:lang w:val="ru-RU" w:eastAsia="ru-RU"/>
        </w:rPr>
        <w:t xml:space="preserve">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гипемедийные иллюстрации и справочный материал. </w:t>
      </w:r>
      <w:r>
        <w:rPr>
          <w:rFonts w:ascii="Times New Roman" w:eastAsia="Times New Roman" w:hAnsi="Times New Roman" w:cs="Times New Roman"/>
          <w:sz w:val="24"/>
          <w:szCs w:val="24"/>
          <w:lang w:val="ru-RU" w:eastAsia="ru-RU"/>
        </w:rPr>
        <w:t>Тамже</w:t>
      </w:r>
      <w:r w:rsidR="00826C3B" w:rsidRPr="00826C3B">
        <w:rPr>
          <w:rFonts w:ascii="Times New Roman" w:eastAsia="Times New Roman" w:hAnsi="Times New Roman" w:cs="Times New Roman"/>
          <w:sz w:val="24"/>
          <w:szCs w:val="24"/>
          <w:lang w:val="ru-RU" w:eastAsia="ru-RU"/>
        </w:rPr>
        <w:t xml:space="preserve"> размещаются домашние задания, которые, помимо текстовой формулировки могут включать видео-фильм для анализа, </w:t>
      </w:r>
      <w:r w:rsidR="00826C3B" w:rsidRPr="00826C3B">
        <w:rPr>
          <w:rFonts w:ascii="Times New Roman" w:eastAsia="Times New Roman" w:hAnsi="Times New Roman" w:cs="Times New Roman"/>
          <w:sz w:val="24"/>
          <w:szCs w:val="24"/>
          <w:lang w:val="ru-RU" w:eastAsia="ru-RU"/>
        </w:rPr>
        <w:lastRenderedPageBreak/>
        <w:t>географическую карту и т.д.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текущие и итоговые оценки учащихся.</w:t>
      </w:r>
    </w:p>
    <w:p w:rsidR="00826C3B" w:rsidRPr="00826C3B" w:rsidRDefault="00826C3B" w:rsidP="00FE4978">
      <w:pPr>
        <w:spacing w:after="0" w:line="240" w:lineRule="auto"/>
        <w:ind w:firstLine="720"/>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3. Принципы формирования ИКТ-компетентности учащихся</w:t>
      </w:r>
    </w:p>
    <w:p w:rsidR="00826C3B" w:rsidRPr="00826C3B"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и развитие ИКТ-компетентности обучающихся включает в себя становление и развитие учебной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Более эффективным способом формирования ИКТ-компетентности учащихся, считаю в интегративных межпредметных проектах, во внеурочной деятельности.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УДД.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826C3B" w:rsidRPr="00826C3B"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826C3B" w:rsidRPr="00826C3B"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826C3B" w:rsidRPr="00826C3B"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Перечисленные положения применимы при формирования ИКТ-компетентности и в начальной и в основной школе.</w:t>
      </w:r>
    </w:p>
    <w:p w:rsidR="00826C3B" w:rsidRPr="00826C3B"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w:t>
      </w:r>
    </w:p>
    <w:p w:rsidR="00FE4978" w:rsidRDefault="00826C3B" w:rsidP="00FE4978">
      <w:pPr>
        <w:spacing w:after="0" w:line="240" w:lineRule="auto"/>
        <w:ind w:firstLine="72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w:t>
      </w: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Pr="00FE4978" w:rsidRDefault="00FE4978" w:rsidP="00FE4978">
      <w:pPr>
        <w:pStyle w:val="3"/>
        <w:spacing w:before="0" w:line="240" w:lineRule="auto"/>
        <w:ind w:left="2160"/>
        <w:jc w:val="both"/>
        <w:rPr>
          <w:rFonts w:ascii="Times New Roman" w:hAnsi="Times New Roman" w:cs="Times New Roman"/>
          <w:color w:val="auto"/>
          <w:kern w:val="1"/>
          <w:sz w:val="24"/>
          <w:szCs w:val="24"/>
          <w:lang w:val="ru-RU"/>
        </w:rPr>
      </w:pPr>
      <w:r w:rsidRPr="00FE4978">
        <w:rPr>
          <w:rFonts w:ascii="Times New Roman" w:hAnsi="Times New Roman" w:cs="Times New Roman"/>
          <w:color w:val="auto"/>
          <w:kern w:val="1"/>
          <w:sz w:val="24"/>
          <w:szCs w:val="24"/>
          <w:lang w:val="ru-RU"/>
        </w:rPr>
        <w:t>Элементы образовательной  ИКТ – компетентности:</w:t>
      </w:r>
    </w:p>
    <w:p w:rsidR="00FE4978" w:rsidRPr="00FE4978" w:rsidRDefault="00FE4978" w:rsidP="00FE4978">
      <w:pPr>
        <w:tabs>
          <w:tab w:val="left" w:pos="0"/>
        </w:tabs>
        <w:suppressAutoHyphens/>
        <w:spacing w:after="0" w:line="240" w:lineRule="auto"/>
        <w:jc w:val="both"/>
        <w:rPr>
          <w:rFonts w:ascii="Times New Roman" w:hAnsi="Times New Roman" w:cs="Times New Roman"/>
          <w:b/>
          <w:sz w:val="24"/>
          <w:szCs w:val="24"/>
          <w:lang w:val="ru-RU"/>
        </w:rPr>
      </w:pPr>
      <w:r w:rsidRPr="00FE4978">
        <w:rPr>
          <w:rFonts w:ascii="Times New Roman" w:hAnsi="Times New Roman" w:cs="Times New Roman"/>
          <w:b/>
          <w:sz w:val="24"/>
          <w:szCs w:val="24"/>
          <w:lang w:val="ru-RU"/>
        </w:rPr>
        <w:t>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понимание основных принципов работы устройств ИКТ;</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подключение устройств ИКТ к электрической сети, использование аккумуляторов;</w:t>
      </w:r>
    </w:p>
    <w:p w:rsidR="00DF69D1" w:rsidRPr="00DF69D1"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 xml:space="preserve">включение и выключение устройств ИКТ. </w:t>
      </w:r>
    </w:p>
    <w:p w:rsidR="00FE4978" w:rsidRPr="00DF69D1"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rPr>
      </w:pPr>
      <w:r w:rsidRPr="00DF69D1">
        <w:rPr>
          <w:rFonts w:ascii="Times New Roman" w:hAnsi="Times New Roman" w:cs="Times New Roman"/>
          <w:sz w:val="24"/>
          <w:szCs w:val="24"/>
        </w:rPr>
        <w:t>Вход в операционную систему;</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базовые действия с экранными объектами;</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соединение устройств ИКТ с использованием проводных и беспроводных технологий;</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информационное подключение к локальной сети и глобальной сети Интернет;</w:t>
      </w:r>
    </w:p>
    <w:p w:rsidR="00FE4978" w:rsidRPr="00DF69D1"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вход в информационную среду учреждения, в том числе – через Интернет, средств</w:t>
      </w:r>
      <w:r w:rsidR="00DF69D1">
        <w:rPr>
          <w:rFonts w:ascii="Times New Roman" w:hAnsi="Times New Roman" w:cs="Times New Roman"/>
          <w:sz w:val="24"/>
          <w:szCs w:val="24"/>
          <w:lang w:val="ru-RU"/>
        </w:rPr>
        <w:t xml:space="preserve">а </w:t>
      </w:r>
      <w:r w:rsidRPr="00FE4978">
        <w:rPr>
          <w:rFonts w:ascii="Times New Roman" w:hAnsi="Times New Roman" w:cs="Times New Roman"/>
          <w:sz w:val="24"/>
          <w:szCs w:val="24"/>
          <w:lang w:val="ru-RU"/>
        </w:rPr>
        <w:t xml:space="preserve">безопасности входа. </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Размещение информационного объекта (сообщения) в информационной среде;</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обеспечение надежного функционирования устройств ИКТ;</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lang w:val="ru-RU"/>
        </w:rPr>
        <w:t xml:space="preserve">вывод информации на бумагу и в трехмерную материальную среду (печать). </w:t>
      </w:r>
      <w:r w:rsidRPr="00FE4978">
        <w:rPr>
          <w:rFonts w:ascii="Times New Roman" w:hAnsi="Times New Roman" w:cs="Times New Roman"/>
          <w:sz w:val="24"/>
          <w:szCs w:val="24"/>
        </w:rPr>
        <w:t>Обращение с расходными материалами;</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использование основных законов восприятия, обработки и хранения информации человеком;</w:t>
      </w:r>
    </w:p>
    <w:p w:rsidR="00FE4978" w:rsidRPr="00FE4978" w:rsidRDefault="00FE4978" w:rsidP="006A2DD4">
      <w:pPr>
        <w:pStyle w:val="aa"/>
        <w:numPr>
          <w:ilvl w:val="0"/>
          <w:numId w:val="56"/>
        </w:numPr>
        <w:tabs>
          <w:tab w:val="left" w:pos="567"/>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FE4978" w:rsidRPr="00FE4978" w:rsidRDefault="00FE4978" w:rsidP="00FE4978">
      <w:pPr>
        <w:tabs>
          <w:tab w:val="left" w:pos="142"/>
        </w:tabs>
        <w:spacing w:after="0" w:line="240" w:lineRule="auto"/>
        <w:jc w:val="both"/>
        <w:rPr>
          <w:rFonts w:ascii="Times New Roman" w:hAnsi="Times New Roman" w:cs="Times New Roman"/>
          <w:i/>
          <w:sz w:val="24"/>
          <w:szCs w:val="24"/>
          <w:lang w:val="ru-RU"/>
        </w:rPr>
      </w:pPr>
      <w:r w:rsidRPr="00FE4978">
        <w:rPr>
          <w:rFonts w:ascii="Times New Roman" w:hAnsi="Times New Roman" w:cs="Times New Roman"/>
          <w:sz w:val="24"/>
          <w:szCs w:val="24"/>
          <w:lang w:val="ru-RU"/>
        </w:rPr>
        <w:t xml:space="preserve">Указанные умения формируются преимущественно в предметной области </w:t>
      </w:r>
      <w:r w:rsidRPr="00FE4978">
        <w:rPr>
          <w:rFonts w:ascii="Times New Roman" w:hAnsi="Times New Roman" w:cs="Times New Roman"/>
          <w:i/>
          <w:sz w:val="24"/>
          <w:szCs w:val="24"/>
          <w:lang w:val="ru-RU"/>
        </w:rPr>
        <w:t>«Технология».</w:t>
      </w:r>
    </w:p>
    <w:p w:rsidR="00FE4978" w:rsidRPr="00FE4978" w:rsidRDefault="00FE4978" w:rsidP="00FE4978">
      <w:pPr>
        <w:pStyle w:val="aa"/>
        <w:tabs>
          <w:tab w:val="left" w:pos="284"/>
          <w:tab w:val="left" w:pos="567"/>
        </w:tabs>
        <w:suppressAutoHyphens/>
        <w:spacing w:after="0" w:line="240" w:lineRule="auto"/>
        <w:jc w:val="both"/>
        <w:rPr>
          <w:rFonts w:ascii="Times New Roman" w:hAnsi="Times New Roman" w:cs="Times New Roman"/>
          <w:b/>
          <w:sz w:val="24"/>
          <w:szCs w:val="24"/>
          <w:lang w:val="ru-RU"/>
        </w:rPr>
      </w:pPr>
      <w:r w:rsidRPr="00FE4978">
        <w:rPr>
          <w:rFonts w:ascii="Times New Roman" w:hAnsi="Times New Roman" w:cs="Times New Roman"/>
          <w:b/>
          <w:sz w:val="24"/>
          <w:szCs w:val="24"/>
          <w:lang w:val="ru-RU"/>
        </w:rPr>
        <w:t>Фиксация, запись изображений и звуков, их обработка</w:t>
      </w:r>
    </w:p>
    <w:p w:rsidR="00FE4978" w:rsidRPr="00FE4978" w:rsidRDefault="00FE4978" w:rsidP="006A2DD4">
      <w:pPr>
        <w:pStyle w:val="aa"/>
        <w:numPr>
          <w:ilvl w:val="0"/>
          <w:numId w:val="56"/>
        </w:numPr>
        <w:tabs>
          <w:tab w:val="left" w:pos="284"/>
          <w:tab w:val="left" w:pos="567"/>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цифровая фотография, трехмерное сканирование, цифровая звукозапись, цифровая видеосъемка;</w:t>
      </w:r>
    </w:p>
    <w:p w:rsidR="00FE4978" w:rsidRPr="00FE4978" w:rsidRDefault="00FE4978" w:rsidP="006A2DD4">
      <w:pPr>
        <w:pStyle w:val="aa"/>
        <w:numPr>
          <w:ilvl w:val="0"/>
          <w:numId w:val="56"/>
        </w:numPr>
        <w:tabs>
          <w:tab w:val="left" w:pos="284"/>
          <w:tab w:val="left" w:pos="567"/>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мультипликации как последовательности фотоизображений;</w:t>
      </w:r>
    </w:p>
    <w:p w:rsidR="00FE4978" w:rsidRPr="00FE4978" w:rsidRDefault="00FE4978" w:rsidP="006A2DD4">
      <w:pPr>
        <w:pStyle w:val="aa"/>
        <w:numPr>
          <w:ilvl w:val="0"/>
          <w:numId w:val="56"/>
        </w:numPr>
        <w:tabs>
          <w:tab w:val="left" w:pos="284"/>
          <w:tab w:val="left" w:pos="567"/>
          <w:tab w:val="left" w:pos="1080"/>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обработка фотографий;</w:t>
      </w:r>
    </w:p>
    <w:p w:rsidR="00FE4978" w:rsidRPr="00FE4978" w:rsidRDefault="00FE4978" w:rsidP="006A2DD4">
      <w:pPr>
        <w:pStyle w:val="aa"/>
        <w:numPr>
          <w:ilvl w:val="0"/>
          <w:numId w:val="56"/>
        </w:numPr>
        <w:tabs>
          <w:tab w:val="left" w:pos="284"/>
          <w:tab w:val="left" w:pos="567"/>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видеомонтаж и озвучивание видео сообщений.</w:t>
      </w:r>
    </w:p>
    <w:p w:rsidR="00FE4978" w:rsidRPr="00FE4978" w:rsidRDefault="00FE4978" w:rsidP="006A2DD4">
      <w:pPr>
        <w:pStyle w:val="aa"/>
        <w:numPr>
          <w:ilvl w:val="0"/>
          <w:numId w:val="56"/>
        </w:numPr>
        <w:tabs>
          <w:tab w:val="left" w:pos="0"/>
          <w:tab w:val="left" w:pos="567"/>
        </w:tabs>
        <w:spacing w:after="0" w:line="240" w:lineRule="auto"/>
        <w:jc w:val="both"/>
        <w:rPr>
          <w:rFonts w:ascii="Times New Roman" w:hAnsi="Times New Roman" w:cs="Times New Roman"/>
          <w:i/>
          <w:sz w:val="24"/>
          <w:szCs w:val="24"/>
          <w:lang w:val="ru-RU"/>
        </w:rPr>
      </w:pPr>
      <w:r w:rsidRPr="00FE4978">
        <w:rPr>
          <w:rFonts w:ascii="Times New Roman" w:hAnsi="Times New Roman" w:cs="Times New Roman"/>
          <w:sz w:val="24"/>
          <w:szCs w:val="24"/>
          <w:lang w:val="ru-RU"/>
        </w:rPr>
        <w:t xml:space="preserve">Указанные умения формируются преимущественно в предметных областях: </w:t>
      </w:r>
      <w:r w:rsidRPr="00FE4978">
        <w:rPr>
          <w:rFonts w:ascii="Times New Roman" w:hAnsi="Times New Roman" w:cs="Times New Roman"/>
          <w:i/>
          <w:sz w:val="24"/>
          <w:szCs w:val="24"/>
          <w:lang w:val="ru-RU"/>
        </w:rPr>
        <w:t>искусство, русский язык, иностранный язык, физическая культура, естествознание, внеурочная деятельность.</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 xml:space="preserve">Создание письменных текстов </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 xml:space="preserve">ввод русского и иноязычного текста слепым десятипальцевым методом; </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базовое экранное редактирование текста;</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использование средств орфографического и синтаксического контроля русского текста и текста на иностранном языке;</w:t>
      </w:r>
    </w:p>
    <w:p w:rsidR="00FE4978" w:rsidRPr="00FE4978" w:rsidRDefault="00FE4978" w:rsidP="006A2DD4">
      <w:pPr>
        <w:pStyle w:val="aa"/>
        <w:numPr>
          <w:ilvl w:val="0"/>
          <w:numId w:val="56"/>
        </w:numPr>
        <w:tabs>
          <w:tab w:val="clear" w:pos="720"/>
          <w:tab w:val="left" w:pos="709"/>
          <w:tab w:val="left" w:pos="1080"/>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издательские технологии.</w:t>
      </w:r>
    </w:p>
    <w:p w:rsidR="00FE4978" w:rsidRPr="00FE4978" w:rsidRDefault="00FE4978" w:rsidP="006A2DD4">
      <w:pPr>
        <w:pStyle w:val="aa"/>
        <w:numPr>
          <w:ilvl w:val="0"/>
          <w:numId w:val="56"/>
        </w:numPr>
        <w:tabs>
          <w:tab w:val="clear" w:pos="720"/>
          <w:tab w:val="left" w:pos="709"/>
        </w:tabs>
        <w:spacing w:after="0" w:line="240" w:lineRule="auto"/>
        <w:jc w:val="both"/>
        <w:rPr>
          <w:rFonts w:ascii="Times New Roman" w:hAnsi="Times New Roman" w:cs="Times New Roman"/>
          <w:i/>
          <w:sz w:val="24"/>
          <w:szCs w:val="24"/>
          <w:lang w:val="ru-RU"/>
        </w:rPr>
      </w:pPr>
      <w:r w:rsidRPr="00FE4978">
        <w:rPr>
          <w:rFonts w:ascii="Times New Roman" w:hAnsi="Times New Roman" w:cs="Times New Roman"/>
          <w:sz w:val="24"/>
          <w:szCs w:val="24"/>
          <w:lang w:val="ru-RU"/>
        </w:rPr>
        <w:t xml:space="preserve">Указанные умения формируются преимущественно в предметных областях: </w:t>
      </w:r>
      <w:r w:rsidRPr="00FE4978">
        <w:rPr>
          <w:rFonts w:ascii="Times New Roman" w:hAnsi="Times New Roman" w:cs="Times New Roman"/>
          <w:i/>
          <w:sz w:val="24"/>
          <w:szCs w:val="24"/>
          <w:lang w:val="ru-RU"/>
        </w:rPr>
        <w:t>русский язык, иностранный язык, литература, история.</w:t>
      </w:r>
    </w:p>
    <w:p w:rsidR="00FE4978" w:rsidRPr="00FE4978" w:rsidRDefault="00FE4978" w:rsidP="00DF69D1">
      <w:pPr>
        <w:pStyle w:val="aa"/>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Создание графических объектов</w:t>
      </w:r>
    </w:p>
    <w:p w:rsidR="00FE4978" w:rsidRPr="00FE4978"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создание геометрических объектов;</w:t>
      </w:r>
    </w:p>
    <w:p w:rsidR="00FE4978" w:rsidRPr="00FE4978"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lastRenderedPageBreak/>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E4978" w:rsidRPr="00FE4978"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специализированных карт и диаграмм: географических (ГИС), хронологических;</w:t>
      </w:r>
    </w:p>
    <w:p w:rsidR="00FE4978" w:rsidRPr="00FE4978"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графических произведений с проведением рукой произвольных линий;</w:t>
      </w:r>
    </w:p>
    <w:p w:rsidR="00FE4978" w:rsidRPr="00FE4978"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мультипликации в соответствии с задачами;</w:t>
      </w:r>
    </w:p>
    <w:p w:rsidR="00DF69D1" w:rsidRDefault="00FE4978" w:rsidP="006A2DD4">
      <w:pPr>
        <w:pStyle w:val="aa"/>
        <w:numPr>
          <w:ilvl w:val="0"/>
          <w:numId w:val="56"/>
        </w:numPr>
        <w:tabs>
          <w:tab w:val="left" w:pos="0"/>
          <w:tab w:val="num" w:pos="1068"/>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виртуальных моделей трехмерных объектов.</w:t>
      </w:r>
    </w:p>
    <w:p w:rsidR="00FE4978" w:rsidRPr="00DF69D1" w:rsidRDefault="00FE4978" w:rsidP="00DF69D1">
      <w:pPr>
        <w:tabs>
          <w:tab w:val="left" w:pos="0"/>
        </w:tabs>
        <w:suppressAutoHyphens/>
        <w:spacing w:after="0" w:line="240" w:lineRule="auto"/>
        <w:jc w:val="both"/>
        <w:rPr>
          <w:rFonts w:ascii="Times New Roman" w:hAnsi="Times New Roman" w:cs="Times New Roman"/>
          <w:sz w:val="24"/>
          <w:szCs w:val="24"/>
          <w:lang w:val="ru-RU"/>
        </w:rPr>
      </w:pPr>
      <w:r w:rsidRPr="00DF69D1">
        <w:rPr>
          <w:rFonts w:ascii="Times New Roman" w:hAnsi="Times New Roman" w:cs="Times New Roman"/>
          <w:sz w:val="24"/>
          <w:szCs w:val="24"/>
          <w:lang w:val="ru-RU"/>
        </w:rPr>
        <w:t xml:space="preserve">Указанные умения формируются преимущественно в предметных областях: </w:t>
      </w:r>
      <w:r w:rsidRPr="00DF69D1">
        <w:rPr>
          <w:rFonts w:ascii="Times New Roman" w:hAnsi="Times New Roman" w:cs="Times New Roman"/>
          <w:i/>
          <w:sz w:val="24"/>
          <w:szCs w:val="24"/>
          <w:lang w:val="ru-RU"/>
        </w:rPr>
        <w:t>технология, обществознание, география, история, математика.</w:t>
      </w:r>
    </w:p>
    <w:p w:rsidR="00FE4978" w:rsidRPr="00DF69D1" w:rsidRDefault="00FE4978" w:rsidP="00DF69D1">
      <w:pPr>
        <w:pStyle w:val="aa"/>
        <w:suppressAutoHyphens/>
        <w:spacing w:after="0" w:line="240" w:lineRule="auto"/>
        <w:jc w:val="both"/>
        <w:rPr>
          <w:rFonts w:ascii="Times New Roman" w:hAnsi="Times New Roman" w:cs="Times New Roman"/>
          <w:b/>
          <w:i/>
          <w:sz w:val="24"/>
          <w:szCs w:val="24"/>
          <w:lang w:val="ru-RU"/>
        </w:rPr>
      </w:pPr>
      <w:r w:rsidRPr="00DF69D1">
        <w:rPr>
          <w:rFonts w:ascii="Times New Roman" w:hAnsi="Times New Roman" w:cs="Times New Roman"/>
          <w:b/>
          <w:sz w:val="24"/>
          <w:szCs w:val="24"/>
          <w:lang w:val="ru-RU"/>
        </w:rPr>
        <w:t>Создание музыкальных и звуковых объектов</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использование музыкальных и звуковых редакторов</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использование клавишных и кинестетических синтезаторов</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Указанные умения формируются преимущественно в предметных областях: </w:t>
      </w:r>
      <w:r w:rsidRPr="00DF69D1">
        <w:rPr>
          <w:rFonts w:ascii="Times New Roman" w:hAnsi="Times New Roman" w:cs="Times New Roman"/>
          <w:i/>
          <w:sz w:val="24"/>
          <w:szCs w:val="24"/>
          <w:lang w:val="ru-RU"/>
        </w:rPr>
        <w:t>искусство, внеурочная (внеучебная) деятельность.</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Создание сообщений (гипермедиа)</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 xml:space="preserve">цитирование и использование внешних ссылок; </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проектирование (дизайн) сообщения в соответствии с его задачами и средствами доставки;</w:t>
      </w:r>
    </w:p>
    <w:p w:rsidR="00FE4978" w:rsidRPr="00DF69D1" w:rsidRDefault="00FE4978" w:rsidP="00DF69D1">
      <w:pPr>
        <w:spacing w:after="0" w:line="240" w:lineRule="auto"/>
        <w:jc w:val="both"/>
        <w:rPr>
          <w:rFonts w:ascii="Times New Roman" w:hAnsi="Times New Roman" w:cs="Times New Roman"/>
          <w:sz w:val="24"/>
          <w:szCs w:val="24"/>
          <w:lang w:val="ru-RU"/>
        </w:rPr>
      </w:pPr>
      <w:r w:rsidRPr="00DF69D1">
        <w:rPr>
          <w:rFonts w:ascii="Times New Roman" w:hAnsi="Times New Roman" w:cs="Times New Roman"/>
          <w:sz w:val="24"/>
          <w:szCs w:val="24"/>
          <w:lang w:val="ru-RU"/>
        </w:rPr>
        <w:t xml:space="preserve">Указанные умения формируются </w:t>
      </w:r>
      <w:r w:rsidRPr="00DF69D1">
        <w:rPr>
          <w:rFonts w:ascii="Times New Roman" w:hAnsi="Times New Roman" w:cs="Times New Roman"/>
          <w:i/>
          <w:sz w:val="24"/>
          <w:szCs w:val="24"/>
          <w:lang w:val="ru-RU"/>
        </w:rPr>
        <w:t>во всех предметных областях,</w:t>
      </w:r>
      <w:r w:rsidRPr="00DF69D1">
        <w:rPr>
          <w:rFonts w:ascii="Times New Roman" w:hAnsi="Times New Roman" w:cs="Times New Roman"/>
          <w:sz w:val="24"/>
          <w:szCs w:val="24"/>
          <w:lang w:val="ru-RU"/>
        </w:rPr>
        <w:t xml:space="preserve"> преимущественно  в предметной области: </w:t>
      </w:r>
      <w:r w:rsidRPr="00DF69D1">
        <w:rPr>
          <w:rFonts w:ascii="Times New Roman" w:hAnsi="Times New Roman" w:cs="Times New Roman"/>
          <w:i/>
          <w:sz w:val="24"/>
          <w:szCs w:val="24"/>
          <w:lang w:val="ru-RU"/>
        </w:rPr>
        <w:t>технология.</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lang w:val="ru-RU"/>
        </w:rPr>
      </w:pPr>
      <w:r w:rsidRPr="00FE4978">
        <w:rPr>
          <w:rFonts w:ascii="Times New Roman" w:hAnsi="Times New Roman" w:cs="Times New Roman"/>
          <w:b/>
          <w:sz w:val="24"/>
          <w:szCs w:val="24"/>
          <w:lang w:val="ru-RU"/>
        </w:rPr>
        <w:t>Восприятие, понимание и использование сообщений (гипермедиа)</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формулирование вопросов к сообщению;</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разметка сообщений, в том числе – внутренними и внешними ссылками и комментариями;</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деконструкция сообщений, выделение в них элементов и фрагментов, цитирование;</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описание сообщения (краткое содержание, автор, форма и т. д.);</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избирательное отношение к информации, способность к отказу от потребления ненужной информации;</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Указанные умения преимущественно формируются в следующих предметах: </w:t>
      </w:r>
      <w:r w:rsidRPr="00DF69D1">
        <w:rPr>
          <w:rFonts w:ascii="Times New Roman" w:hAnsi="Times New Roman" w:cs="Times New Roman"/>
          <w:i/>
          <w:sz w:val="24"/>
          <w:szCs w:val="24"/>
          <w:lang w:val="ru-RU"/>
        </w:rPr>
        <w:t>литература, русский язык, иностранный язык, а так же во всех  предметах.</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Коммуникация и социальное взаимодействие</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выступление с аудио-видео поддержкой, включая дистанционную аудиторию;</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участие в обсуждении (видео-аудио, текст);</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личный дневник (блог);</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вещание, рассылка на целевую аудиторию, подкастинг;</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форум;</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игровое взаимодействие;</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театральное взаимодействие;</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взаимодействие в социальных группах и сетях, групповая работа над сообщением (вики);</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lastRenderedPageBreak/>
        <w:t>видео-аудио-фиксация и текстовое комментирование фрагментов образовательного процесса;</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образовательное взаимодействие (получение и выполнение заданий, получение комментариев, формирование портфолио);</w:t>
      </w:r>
    </w:p>
    <w:p w:rsidR="00FE4978" w:rsidRPr="00FE4978" w:rsidRDefault="00FE4978" w:rsidP="006A2DD4">
      <w:pPr>
        <w:pStyle w:val="aa"/>
        <w:numPr>
          <w:ilvl w:val="0"/>
          <w:numId w:val="56"/>
        </w:numPr>
        <w:tabs>
          <w:tab w:val="clear" w:pos="720"/>
          <w:tab w:val="left" w:pos="709"/>
        </w:tabs>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информационная культура, этика и право. Частная информация. Массовые рассылки. Уважение информационных прав других людей.</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Формирование указанных компетентностей происходит </w:t>
      </w:r>
      <w:r w:rsidRPr="00DF69D1">
        <w:rPr>
          <w:rFonts w:ascii="Times New Roman" w:hAnsi="Times New Roman" w:cs="Times New Roman"/>
          <w:i/>
          <w:sz w:val="24"/>
          <w:szCs w:val="24"/>
          <w:lang w:val="ru-RU"/>
        </w:rPr>
        <w:t xml:space="preserve">во всех предметах и внеурочных активностях. </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Поиск информации</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lang w:val="ru-RU"/>
        </w:rPr>
        <w:t xml:space="preserve">приемы поиска информации в Интернет, поисковые сервисы. Построение запросов для поиска информации. </w:t>
      </w:r>
      <w:r w:rsidRPr="00FE4978">
        <w:rPr>
          <w:rFonts w:ascii="Times New Roman" w:hAnsi="Times New Roman" w:cs="Times New Roman"/>
          <w:sz w:val="24"/>
          <w:szCs w:val="24"/>
        </w:rPr>
        <w:t xml:space="preserve">Анализ результатов запросов; </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приемы поиска информации на персональном компьютере;</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особенности поиска информации в информационной среде учреждения и в образовательном пространстве.</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Указанные компетентности формируются  </w:t>
      </w:r>
      <w:r w:rsidRPr="00DF69D1">
        <w:rPr>
          <w:rFonts w:ascii="Times New Roman" w:hAnsi="Times New Roman" w:cs="Times New Roman"/>
          <w:i/>
          <w:sz w:val="24"/>
          <w:szCs w:val="24"/>
          <w:lang w:val="ru-RU"/>
        </w:rPr>
        <w:t>в курсе Истории, а так же  во всех предметах.</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Организация хранения информации</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описание сообщений. Книги и библиотечные каталоги, использование каталогов для поиска необходимых книг;</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 xml:space="preserve">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поиск в базе данных, заполнение базы данных, создание базы данных</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rPr>
        <w:t>определители: использование, заполнение, создание;</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Указанные компетентности формируются в следующих предметах: </w:t>
      </w:r>
      <w:r w:rsidRPr="00DF69D1">
        <w:rPr>
          <w:rFonts w:ascii="Times New Roman" w:hAnsi="Times New Roman" w:cs="Times New Roman"/>
          <w:i/>
          <w:sz w:val="24"/>
          <w:szCs w:val="24"/>
          <w:lang w:val="ru-RU"/>
        </w:rPr>
        <w:t>литература, технология, все предметы.</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Анализ информации, математическая обработка данных</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lang w:val="ru-RU"/>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w:t>
      </w:r>
      <w:r w:rsidRPr="00FE4978">
        <w:rPr>
          <w:rFonts w:ascii="Times New Roman" w:hAnsi="Times New Roman" w:cs="Times New Roman"/>
          <w:sz w:val="24"/>
          <w:szCs w:val="24"/>
        </w:rPr>
        <w:t xml:space="preserve">Соединение средств цифровой и видео фиксации. Построение математических моделей; </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постановка эксперимента и  исследование в виртуальных лабораториях по естественным наукам и математике и информатике</w:t>
      </w:r>
    </w:p>
    <w:p w:rsidR="00FE4978" w:rsidRPr="00DF69D1" w:rsidRDefault="00FE4978" w:rsidP="00DF69D1">
      <w:pPr>
        <w:spacing w:after="0" w:line="240" w:lineRule="auto"/>
        <w:jc w:val="both"/>
        <w:rPr>
          <w:rFonts w:ascii="Times New Roman" w:hAnsi="Times New Roman" w:cs="Times New Roman"/>
          <w:i/>
          <w:sz w:val="24"/>
          <w:szCs w:val="24"/>
          <w:lang w:val="ru-RU"/>
        </w:rPr>
      </w:pPr>
      <w:r w:rsidRPr="00DF69D1">
        <w:rPr>
          <w:rFonts w:ascii="Times New Roman" w:hAnsi="Times New Roman" w:cs="Times New Roman"/>
          <w:sz w:val="24"/>
          <w:szCs w:val="24"/>
          <w:lang w:val="ru-RU"/>
        </w:rPr>
        <w:t xml:space="preserve">Указанные компетентности формируются в следующих предметах: </w:t>
      </w:r>
      <w:r w:rsidRPr="00DF69D1">
        <w:rPr>
          <w:rFonts w:ascii="Times New Roman" w:hAnsi="Times New Roman" w:cs="Times New Roman"/>
          <w:i/>
          <w:sz w:val="24"/>
          <w:szCs w:val="24"/>
          <w:lang w:val="ru-RU"/>
        </w:rPr>
        <w:t>естественные науки, обществознание, математика.</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b/>
          <w:sz w:val="24"/>
          <w:szCs w:val="24"/>
        </w:rPr>
      </w:pPr>
      <w:r w:rsidRPr="00FE4978">
        <w:rPr>
          <w:rFonts w:ascii="Times New Roman" w:hAnsi="Times New Roman" w:cs="Times New Roman"/>
          <w:b/>
          <w:sz w:val="24"/>
          <w:szCs w:val="24"/>
        </w:rPr>
        <w:t>Моделирование и проектирование. Управление</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моделирование с использованием виртуальных конструкторов;</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конструирование, моделирование с использованием материальных конструкторов с компьютерным управлением и обратной связью;</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моделирование с использованием средств программирования;</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rPr>
      </w:pPr>
      <w:r w:rsidRPr="00FE4978">
        <w:rPr>
          <w:rFonts w:ascii="Times New Roman" w:hAnsi="Times New Roman" w:cs="Times New Roman"/>
          <w:sz w:val="24"/>
          <w:szCs w:val="24"/>
          <w:lang w:val="ru-RU"/>
        </w:rPr>
        <w:t xml:space="preserve">проектирование виртуальных и реальных объектов и процессов. </w:t>
      </w:r>
      <w:r w:rsidRPr="00FE4978">
        <w:rPr>
          <w:rFonts w:ascii="Times New Roman" w:hAnsi="Times New Roman" w:cs="Times New Roman"/>
          <w:sz w:val="24"/>
          <w:szCs w:val="24"/>
        </w:rPr>
        <w:t>Системы автоматизированного проектирования;</w:t>
      </w:r>
    </w:p>
    <w:p w:rsidR="00FE4978" w:rsidRPr="00FE4978" w:rsidRDefault="00FE4978" w:rsidP="006A2DD4">
      <w:pPr>
        <w:pStyle w:val="aa"/>
        <w:numPr>
          <w:ilvl w:val="0"/>
          <w:numId w:val="56"/>
        </w:numPr>
        <w:suppressAutoHyphens/>
        <w:spacing w:after="0" w:line="240" w:lineRule="auto"/>
        <w:jc w:val="both"/>
        <w:rPr>
          <w:rFonts w:ascii="Times New Roman" w:hAnsi="Times New Roman" w:cs="Times New Roman"/>
          <w:sz w:val="24"/>
          <w:szCs w:val="24"/>
          <w:lang w:val="ru-RU"/>
        </w:rPr>
      </w:pPr>
      <w:r w:rsidRPr="00FE4978">
        <w:rPr>
          <w:rFonts w:ascii="Times New Roman" w:hAnsi="Times New Roman" w:cs="Times New Roman"/>
          <w:sz w:val="24"/>
          <w:szCs w:val="24"/>
          <w:lang w:val="ru-RU"/>
        </w:rPr>
        <w:t>проектирование и организация своей индивидуальной и групповой деятельности, организация своего времени с использованием ИКТ</w:t>
      </w:r>
    </w:p>
    <w:p w:rsidR="00FE4978" w:rsidRPr="00DF69D1" w:rsidRDefault="00FE4978" w:rsidP="00DF69D1">
      <w:pPr>
        <w:spacing w:after="0" w:line="240" w:lineRule="auto"/>
        <w:jc w:val="both"/>
        <w:rPr>
          <w:rFonts w:ascii="Times New Roman" w:hAnsi="Times New Roman" w:cs="Times New Roman"/>
          <w:sz w:val="24"/>
          <w:szCs w:val="24"/>
          <w:lang w:val="ru-RU"/>
        </w:rPr>
      </w:pPr>
      <w:r w:rsidRPr="00DF69D1">
        <w:rPr>
          <w:rFonts w:ascii="Times New Roman" w:hAnsi="Times New Roman" w:cs="Times New Roman"/>
          <w:sz w:val="24"/>
          <w:szCs w:val="24"/>
          <w:lang w:val="ru-RU"/>
        </w:rPr>
        <w:t xml:space="preserve">Указанные компетентности формируются в следующих предметах: </w:t>
      </w:r>
      <w:r w:rsidRPr="00DF69D1">
        <w:rPr>
          <w:rFonts w:ascii="Times New Roman" w:hAnsi="Times New Roman" w:cs="Times New Roman"/>
          <w:i/>
          <w:sz w:val="24"/>
          <w:szCs w:val="24"/>
          <w:lang w:val="ru-RU"/>
        </w:rPr>
        <w:t>технология, математика, информатика, естественные науки, обществознание</w:t>
      </w:r>
      <w:r w:rsidRPr="00DF69D1">
        <w:rPr>
          <w:rFonts w:ascii="Times New Roman" w:hAnsi="Times New Roman" w:cs="Times New Roman"/>
          <w:sz w:val="24"/>
          <w:szCs w:val="24"/>
          <w:lang w:val="ru-RU"/>
        </w:rPr>
        <w:t>.</w:t>
      </w:r>
    </w:p>
    <w:p w:rsidR="00FE4978" w:rsidRPr="00FE4978" w:rsidRDefault="00FE4978" w:rsidP="00FE4978">
      <w:pPr>
        <w:spacing w:after="0" w:line="240" w:lineRule="auto"/>
        <w:rPr>
          <w:rFonts w:ascii="Times New Roman" w:hAnsi="Times New Roman" w:cs="Times New Roman"/>
          <w:sz w:val="24"/>
          <w:szCs w:val="24"/>
          <w:lang w:val="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Pr="00826C3B" w:rsidRDefault="00FE4978" w:rsidP="00FE4978">
      <w:pPr>
        <w:spacing w:after="0" w:line="240" w:lineRule="auto"/>
        <w:ind w:firstLine="720"/>
        <w:jc w:val="both"/>
        <w:rPr>
          <w:rFonts w:ascii="Times New Roman" w:eastAsia="Times New Roman" w:hAnsi="Times New Roman" w:cs="Times New Roman"/>
          <w:sz w:val="24"/>
          <w:szCs w:val="24"/>
          <w:lang w:val="ru-RU" w:eastAsia="ru-RU"/>
        </w:rPr>
      </w:pPr>
    </w:p>
    <w:p w:rsidR="00FE4978" w:rsidRDefault="00FE4978" w:rsidP="00826C3B">
      <w:pPr>
        <w:spacing w:after="0" w:line="240" w:lineRule="auto"/>
        <w:jc w:val="both"/>
        <w:rPr>
          <w:rFonts w:ascii="Times New Roman" w:eastAsia="Times New Roman" w:hAnsi="Times New Roman" w:cs="Times New Roman"/>
          <w:sz w:val="24"/>
          <w:szCs w:val="24"/>
          <w:lang w:val="ru-RU" w:eastAsia="ru-RU"/>
        </w:rPr>
      </w:pP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Учащиеся могут реализовывать различные сервисные функции, в том числе – обслуживать технику и консультировать пользователей.</w:t>
      </w:r>
    </w:p>
    <w:p w:rsidR="00826C3B" w:rsidRPr="00826C3B" w:rsidRDefault="00826C3B" w:rsidP="00826C3B">
      <w:pPr>
        <w:spacing w:after="0" w:line="240" w:lineRule="auto"/>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 xml:space="preserve">Оценка сформированности единого информационного пространства </w:t>
      </w:r>
      <w:r w:rsidR="00DF69D1">
        <w:rPr>
          <w:rFonts w:ascii="Times New Roman" w:eastAsia="Times New Roman" w:hAnsi="Times New Roman" w:cs="Times New Roman"/>
          <w:b/>
          <w:bCs/>
          <w:sz w:val="24"/>
          <w:szCs w:val="24"/>
          <w:lang w:val="ru-RU" w:eastAsia="ru-RU"/>
        </w:rPr>
        <w:t>гимназии</w:t>
      </w:r>
      <w:r w:rsidRPr="00826C3B">
        <w:rPr>
          <w:rFonts w:ascii="Times New Roman" w:eastAsia="Times New Roman" w:hAnsi="Times New Roman" w:cs="Times New Roman"/>
          <w:b/>
          <w:bCs/>
          <w:sz w:val="24"/>
          <w:szCs w:val="24"/>
          <w:lang w:val="ru-RU" w:eastAsia="ru-RU"/>
        </w:rPr>
        <w:t>:</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рост материально-технического и ресурсного обеспечения образовательной системы </w:t>
      </w:r>
      <w:r w:rsidR="00DF69D1">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удельный вес численности педагогов, использующих информационные технологии в учебном процессе для индивидуального подхода и в классном коллективе;</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увеличение количества педагогов, использующих дистанционное обучение;</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количество победителей в виртуальных конкурсах, дистанционных и эвристических олимпиадах;</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количество участников и победителей в научно-практической конференции разных уровней;</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количество участников образовательного процесса, вовлеченных в интегративные творческие проекты;</w:t>
      </w:r>
    </w:p>
    <w:p w:rsidR="00826C3B" w:rsidRPr="00826C3B" w:rsidRDefault="00826C3B" w:rsidP="006A2DD4">
      <w:pPr>
        <w:numPr>
          <w:ilvl w:val="0"/>
          <w:numId w:val="53"/>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количество сетевых образовательных объединений педагогов.</w:t>
      </w:r>
    </w:p>
    <w:p w:rsidR="00826C3B" w:rsidRPr="00826C3B" w:rsidRDefault="00826C3B" w:rsidP="00826C3B">
      <w:pPr>
        <w:spacing w:after="0" w:line="240" w:lineRule="auto"/>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Оценка ИКТ-компетентности педагогов.</w:t>
      </w:r>
    </w:p>
    <w:p w:rsidR="00826C3B" w:rsidRPr="00826C3B" w:rsidRDefault="00826C3B" w:rsidP="00DF69D1">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Формирование у школьников ИКТ-компетентности требует от учителей использования специальных методов и приемов:</w:t>
      </w:r>
    </w:p>
    <w:p w:rsidR="00826C3B" w:rsidRPr="00826C3B" w:rsidRDefault="00826C3B" w:rsidP="006A2DD4">
      <w:pPr>
        <w:numPr>
          <w:ilvl w:val="0"/>
          <w:numId w:val="54"/>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учитель должен быть настроен на формирование этой компетентности;</w:t>
      </w:r>
    </w:p>
    <w:p w:rsidR="00826C3B" w:rsidRPr="00826C3B" w:rsidRDefault="00826C3B" w:rsidP="006A2DD4">
      <w:pPr>
        <w:numPr>
          <w:ilvl w:val="0"/>
          <w:numId w:val="54"/>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ИКТ-компетентности);</w:t>
      </w:r>
    </w:p>
    <w:p w:rsidR="00826C3B" w:rsidRPr="00826C3B" w:rsidRDefault="00826C3B" w:rsidP="006A2DD4">
      <w:pPr>
        <w:numPr>
          <w:ilvl w:val="0"/>
          <w:numId w:val="54"/>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на уроках следует выделять время для самостоятельной работы с текстом с дальнейшим групповым обсуждением;</w:t>
      </w:r>
    </w:p>
    <w:p w:rsidR="00826C3B" w:rsidRPr="00826C3B" w:rsidRDefault="00826C3B" w:rsidP="006A2DD4">
      <w:pPr>
        <w:numPr>
          <w:ilvl w:val="0"/>
          <w:numId w:val="54"/>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826C3B" w:rsidRPr="00826C3B" w:rsidRDefault="00826C3B" w:rsidP="00DF69D1">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826C3B" w:rsidRPr="00826C3B" w:rsidRDefault="00826C3B" w:rsidP="00DF69D1">
      <w:pPr>
        <w:spacing w:after="0" w:line="240" w:lineRule="auto"/>
        <w:ind w:firstLine="360"/>
        <w:jc w:val="both"/>
        <w:rPr>
          <w:rFonts w:ascii="Times New Roman" w:eastAsia="Times New Roman" w:hAnsi="Times New Roman" w:cs="Times New Roman"/>
          <w:b/>
          <w:bCs/>
          <w:sz w:val="24"/>
          <w:szCs w:val="24"/>
          <w:lang w:val="ru-RU" w:eastAsia="ru-RU"/>
        </w:rPr>
      </w:pPr>
      <w:r w:rsidRPr="00826C3B">
        <w:rPr>
          <w:rFonts w:ascii="Times New Roman" w:eastAsia="Times New Roman" w:hAnsi="Times New Roman" w:cs="Times New Roman"/>
          <w:b/>
          <w:bCs/>
          <w:sz w:val="24"/>
          <w:szCs w:val="24"/>
          <w:lang w:val="ru-RU" w:eastAsia="ru-RU"/>
        </w:rPr>
        <w:t>Оценка ИКТ-компетентности обучающихся.</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w:t>
      </w:r>
    </w:p>
    <w:p w:rsidR="00826C3B" w:rsidRPr="00826C3B" w:rsidRDefault="00826C3B" w:rsidP="00826C3B">
      <w:p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lastRenderedPageBreak/>
        <w:t xml:space="preserve">Итак, информационная и коммуникационная компетентность </w:t>
      </w:r>
      <w:r w:rsidR="00DF69D1">
        <w:rPr>
          <w:rFonts w:ascii="Times New Roman" w:eastAsia="Times New Roman" w:hAnsi="Times New Roman" w:cs="Times New Roman"/>
          <w:sz w:val="24"/>
          <w:szCs w:val="24"/>
          <w:lang w:val="ru-RU" w:eastAsia="ru-RU"/>
        </w:rPr>
        <w:t>учащихся</w:t>
      </w:r>
      <w:r w:rsidRPr="00826C3B">
        <w:rPr>
          <w:rFonts w:ascii="Times New Roman" w:eastAsia="Times New Roman" w:hAnsi="Times New Roman" w:cs="Times New Roman"/>
          <w:sz w:val="24"/>
          <w:szCs w:val="24"/>
          <w:lang w:val="ru-RU" w:eastAsia="ru-RU"/>
        </w:rPr>
        <w:t xml:space="preserve">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Одним из результатов процесса информатизации </w:t>
      </w:r>
      <w:r w:rsidR="00DF69D1">
        <w:rPr>
          <w:rFonts w:ascii="Times New Roman" w:eastAsia="Times New Roman" w:hAnsi="Times New Roman" w:cs="Times New Roman"/>
          <w:sz w:val="24"/>
          <w:szCs w:val="24"/>
          <w:lang w:val="ru-RU" w:eastAsia="ru-RU"/>
        </w:rPr>
        <w:t>гимназии</w:t>
      </w:r>
      <w:r w:rsidRPr="00826C3B">
        <w:rPr>
          <w:rFonts w:ascii="Times New Roman" w:eastAsia="Times New Roman" w:hAnsi="Times New Roman" w:cs="Times New Roman"/>
          <w:sz w:val="24"/>
          <w:szCs w:val="24"/>
          <w:lang w:val="ru-RU" w:eastAsia="ru-RU"/>
        </w:rPr>
        <w:t xml:space="preserve">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826C3B" w:rsidRPr="00826C3B" w:rsidRDefault="00826C3B" w:rsidP="00DF69D1">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Требования к тестовым заданиям можно сформулировать следующим образом:</w:t>
      </w:r>
    </w:p>
    <w:p w:rsidR="00826C3B" w:rsidRPr="00826C3B" w:rsidRDefault="00826C3B" w:rsidP="006A2DD4">
      <w:pPr>
        <w:numPr>
          <w:ilvl w:val="0"/>
          <w:numId w:val="55"/>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826C3B" w:rsidRPr="00826C3B" w:rsidRDefault="00826C3B" w:rsidP="006A2DD4">
      <w:pPr>
        <w:numPr>
          <w:ilvl w:val="0"/>
          <w:numId w:val="55"/>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w:t>
      </w:r>
    </w:p>
    <w:p w:rsidR="00826C3B" w:rsidRPr="00826C3B" w:rsidRDefault="00826C3B" w:rsidP="006A2DD4">
      <w:pPr>
        <w:numPr>
          <w:ilvl w:val="0"/>
          <w:numId w:val="55"/>
        </w:numPr>
        <w:spacing w:after="0" w:line="240" w:lineRule="auto"/>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826C3B" w:rsidRPr="00826C3B" w:rsidRDefault="00826C3B" w:rsidP="00DF69D1">
      <w:pPr>
        <w:spacing w:after="0" w:line="240" w:lineRule="auto"/>
        <w:ind w:firstLine="360"/>
        <w:jc w:val="both"/>
        <w:rPr>
          <w:rFonts w:ascii="Times New Roman" w:eastAsia="Times New Roman" w:hAnsi="Times New Roman" w:cs="Times New Roman"/>
          <w:sz w:val="24"/>
          <w:szCs w:val="24"/>
          <w:lang w:val="ru-RU" w:eastAsia="ru-RU"/>
        </w:rPr>
      </w:pPr>
      <w:r w:rsidRPr="00826C3B">
        <w:rPr>
          <w:rFonts w:ascii="Times New Roman" w:eastAsia="Times New Roman" w:hAnsi="Times New Roman" w:cs="Times New Roman"/>
          <w:sz w:val="24"/>
          <w:szCs w:val="24"/>
          <w:lang w:val="ru-RU" w:eastAsia="ru-RU"/>
        </w:rPr>
        <w:t xml:space="preserve">При определении компетентности </w:t>
      </w:r>
      <w:r w:rsidR="00DF69D1">
        <w:rPr>
          <w:rFonts w:ascii="Times New Roman" w:eastAsia="Times New Roman" w:hAnsi="Times New Roman" w:cs="Times New Roman"/>
          <w:sz w:val="24"/>
          <w:szCs w:val="24"/>
          <w:lang w:val="ru-RU" w:eastAsia="ru-RU"/>
        </w:rPr>
        <w:t>учащихся</w:t>
      </w:r>
      <w:r w:rsidRPr="00826C3B">
        <w:rPr>
          <w:rFonts w:ascii="Times New Roman" w:eastAsia="Times New Roman" w:hAnsi="Times New Roman" w:cs="Times New Roman"/>
          <w:sz w:val="24"/>
          <w:szCs w:val="24"/>
          <w:lang w:val="ru-RU" w:eastAsia="ru-RU"/>
        </w:rPr>
        <w:t xml:space="preserve">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3F64AE" w:rsidRPr="00826C3B" w:rsidRDefault="00DF69D1" w:rsidP="00DF69D1">
      <w:pPr>
        <w:pStyle w:val="aa"/>
        <w:widowControl w:val="0"/>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bCs/>
          <w:iCs/>
          <w:sz w:val="24"/>
          <w:szCs w:val="24"/>
          <w:lang w:val="ru-RU"/>
        </w:rPr>
        <w:t>10.</w:t>
      </w:r>
      <w:r w:rsidR="000F516D" w:rsidRPr="00826C3B">
        <w:rPr>
          <w:rFonts w:ascii="Times New Roman" w:hAnsi="Times New Roman" w:cs="Times New Roman"/>
          <w:b/>
          <w:bCs/>
          <w:iCs/>
          <w:sz w:val="24"/>
          <w:szCs w:val="24"/>
          <w:lang w:val="ru-RU"/>
        </w:rPr>
        <w:t>Ожидаемый результат реализации программы</w:t>
      </w:r>
      <w:r w:rsidR="009465A4" w:rsidRPr="00826C3B">
        <w:rPr>
          <w:rFonts w:ascii="Times New Roman" w:hAnsi="Times New Roman" w:cs="Times New Roman"/>
          <w:b/>
          <w:bCs/>
          <w:iCs/>
          <w:sz w:val="24"/>
          <w:szCs w:val="24"/>
          <w:lang w:val="ru-RU"/>
        </w:rPr>
        <w:t xml:space="preserve"> развития </w:t>
      </w:r>
      <w:r w:rsidR="000F516D" w:rsidRPr="00826C3B">
        <w:rPr>
          <w:rFonts w:ascii="Times New Roman" w:hAnsi="Times New Roman" w:cs="Times New Roman"/>
          <w:b/>
          <w:bCs/>
          <w:iCs/>
          <w:sz w:val="24"/>
          <w:szCs w:val="24"/>
          <w:lang w:val="ru-RU"/>
        </w:rPr>
        <w:t xml:space="preserve"> УУД</w:t>
      </w:r>
    </w:p>
    <w:p w:rsidR="003F64AE" w:rsidRPr="00AA5364" w:rsidRDefault="009465A4" w:rsidP="006A2DD4">
      <w:pPr>
        <w:pStyle w:val="aa"/>
        <w:widowControl w:val="0"/>
        <w:numPr>
          <w:ilvl w:val="1"/>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A5364">
        <w:rPr>
          <w:rFonts w:ascii="Times New Roman" w:hAnsi="Times New Roman" w:cs="Times New Roman"/>
          <w:i/>
          <w:iCs/>
          <w:sz w:val="24"/>
          <w:szCs w:val="24"/>
        </w:rPr>
        <w:t>Д</w:t>
      </w:r>
      <w:r w:rsidR="000F516D" w:rsidRPr="00AA5364">
        <w:rPr>
          <w:rFonts w:ascii="Times New Roman" w:hAnsi="Times New Roman" w:cs="Times New Roman"/>
          <w:i/>
          <w:iCs/>
          <w:sz w:val="24"/>
          <w:szCs w:val="24"/>
        </w:rPr>
        <w:t>ля педагога</w:t>
      </w:r>
      <w:r w:rsidRPr="00AA5364">
        <w:rPr>
          <w:rFonts w:ascii="Times New Roman" w:hAnsi="Times New Roman" w:cs="Times New Roman"/>
          <w:i/>
          <w:iCs/>
          <w:sz w:val="24"/>
          <w:szCs w:val="24"/>
          <w:lang w:val="ru-RU"/>
        </w:rPr>
        <w:t xml:space="preserve"> - </w:t>
      </w:r>
      <w:r w:rsidR="000F516D" w:rsidRPr="00AA5364">
        <w:rPr>
          <w:rFonts w:ascii="Times New Roman" w:hAnsi="Times New Roman" w:cs="Times New Roman"/>
          <w:i/>
          <w:iCs/>
          <w:sz w:val="24"/>
          <w:szCs w:val="24"/>
        </w:rPr>
        <w:t xml:space="preserve"> </w:t>
      </w:r>
      <w:r w:rsidR="000F516D" w:rsidRPr="00AA5364">
        <w:rPr>
          <w:rFonts w:ascii="Times New Roman" w:hAnsi="Times New Roman" w:cs="Times New Roman"/>
          <w:sz w:val="24"/>
          <w:szCs w:val="24"/>
        </w:rPr>
        <w:t>Программа</w:t>
      </w:r>
      <w:r w:rsidR="000F516D" w:rsidRPr="00AA5364">
        <w:rPr>
          <w:rFonts w:ascii="Times New Roman" w:hAnsi="Times New Roman" w:cs="Times New Roman"/>
          <w:i/>
          <w:iCs/>
          <w:sz w:val="24"/>
          <w:szCs w:val="24"/>
        </w:rPr>
        <w:t xml:space="preserve"> </w:t>
      </w:r>
    </w:p>
    <w:p w:rsidR="009465A4" w:rsidRPr="00AA5364" w:rsidRDefault="000F516D" w:rsidP="006A2DD4">
      <w:pPr>
        <w:pStyle w:val="aa"/>
        <w:widowControl w:val="0"/>
        <w:numPr>
          <w:ilvl w:val="0"/>
          <w:numId w:val="38"/>
        </w:numPr>
        <w:overflowPunct w:val="0"/>
        <w:autoSpaceDE w:val="0"/>
        <w:autoSpaceDN w:val="0"/>
        <w:adjustRightInd w:val="0"/>
        <w:spacing w:after="0" w:line="240" w:lineRule="auto"/>
        <w:ind w:right="120"/>
        <w:jc w:val="both"/>
        <w:rPr>
          <w:rFonts w:ascii="Wingdings" w:hAnsi="Wingdings" w:cs="Wingdings"/>
          <w:sz w:val="24"/>
          <w:szCs w:val="24"/>
          <w:vertAlign w:val="superscript"/>
          <w:lang w:val="ru-RU"/>
        </w:rPr>
      </w:pPr>
      <w:r w:rsidRPr="00AA5364">
        <w:rPr>
          <w:rFonts w:ascii="Times New Roman" w:hAnsi="Times New Roman" w:cs="Times New Roman"/>
          <w:sz w:val="24"/>
          <w:szCs w:val="24"/>
          <w:lang w:val="ru-RU"/>
        </w:rPr>
        <w:t xml:space="preserve">обеспечит инновационное планирование образовательного процесса в начальной школе, дополнив традиционное содержание учебно-воспитательных программ, </w:t>
      </w:r>
    </w:p>
    <w:p w:rsidR="009465A4" w:rsidRPr="00AA5364" w:rsidRDefault="000F516D" w:rsidP="006A2DD4">
      <w:pPr>
        <w:pStyle w:val="aa"/>
        <w:widowControl w:val="0"/>
        <w:numPr>
          <w:ilvl w:val="0"/>
          <w:numId w:val="38"/>
        </w:numPr>
        <w:overflowPunct w:val="0"/>
        <w:autoSpaceDE w:val="0"/>
        <w:autoSpaceDN w:val="0"/>
        <w:adjustRightInd w:val="0"/>
        <w:spacing w:after="0" w:line="240" w:lineRule="auto"/>
        <w:ind w:right="120"/>
        <w:jc w:val="both"/>
        <w:rPr>
          <w:rFonts w:ascii="Wingdings" w:hAnsi="Wingdings" w:cs="Wingdings"/>
          <w:sz w:val="24"/>
          <w:szCs w:val="24"/>
          <w:vertAlign w:val="superscript"/>
          <w:lang w:val="ru-RU"/>
        </w:rPr>
      </w:pPr>
      <w:r w:rsidRPr="00AA5364">
        <w:rPr>
          <w:rFonts w:ascii="Times New Roman" w:hAnsi="Times New Roman" w:cs="Times New Roman"/>
          <w:sz w:val="24"/>
          <w:szCs w:val="24"/>
          <w:lang w:val="ru-RU"/>
        </w:rPr>
        <w:t xml:space="preserve">конкретизирует требования к результатам начального общего образования, </w:t>
      </w:r>
    </w:p>
    <w:p w:rsidR="003D3308" w:rsidRPr="00AA5364" w:rsidRDefault="000F516D" w:rsidP="006A2DD4">
      <w:pPr>
        <w:pStyle w:val="aa"/>
        <w:widowControl w:val="0"/>
        <w:numPr>
          <w:ilvl w:val="0"/>
          <w:numId w:val="38"/>
        </w:numPr>
        <w:overflowPunct w:val="0"/>
        <w:autoSpaceDE w:val="0"/>
        <w:autoSpaceDN w:val="0"/>
        <w:adjustRightInd w:val="0"/>
        <w:spacing w:after="0" w:line="240" w:lineRule="auto"/>
        <w:ind w:right="120"/>
        <w:jc w:val="both"/>
        <w:rPr>
          <w:rFonts w:ascii="Wingdings" w:hAnsi="Wingdings" w:cs="Wingdings"/>
          <w:sz w:val="24"/>
          <w:szCs w:val="24"/>
          <w:vertAlign w:val="superscript"/>
          <w:lang w:val="ru-RU"/>
        </w:rPr>
      </w:pPr>
      <w:r w:rsidRPr="00AA5364">
        <w:rPr>
          <w:rFonts w:ascii="Times New Roman" w:hAnsi="Times New Roman" w:cs="Times New Roman"/>
          <w:sz w:val="24"/>
          <w:szCs w:val="24"/>
          <w:lang w:val="ru-RU"/>
        </w:rPr>
        <w:t xml:space="preserve">обеспечит необходимый/оптимальный уровень преемственности начального и среднего общего образования. </w:t>
      </w:r>
    </w:p>
    <w:p w:rsidR="009465A4" w:rsidRPr="00AA5364" w:rsidRDefault="009465A4" w:rsidP="006A2DD4">
      <w:pPr>
        <w:widowControl w:val="0"/>
        <w:numPr>
          <w:ilvl w:val="2"/>
          <w:numId w:val="29"/>
        </w:numPr>
        <w:overflowPunct w:val="0"/>
        <w:autoSpaceDE w:val="0"/>
        <w:autoSpaceDN w:val="0"/>
        <w:adjustRightInd w:val="0"/>
        <w:spacing w:after="0" w:line="240" w:lineRule="auto"/>
        <w:ind w:left="1100" w:hanging="135"/>
        <w:jc w:val="both"/>
        <w:rPr>
          <w:rFonts w:ascii="Times New Roman" w:hAnsi="Times New Roman" w:cs="Times New Roman"/>
          <w:sz w:val="24"/>
          <w:szCs w:val="24"/>
          <w:lang w:val="ru-RU"/>
        </w:rPr>
      </w:pPr>
      <w:r w:rsidRPr="00AA5364">
        <w:rPr>
          <w:rFonts w:ascii="Times New Roman" w:hAnsi="Times New Roman" w:cs="Times New Roman"/>
          <w:i/>
          <w:iCs/>
          <w:sz w:val="24"/>
          <w:szCs w:val="24"/>
          <w:lang w:val="ru-RU"/>
        </w:rPr>
        <w:t>2. Д</w:t>
      </w:r>
      <w:r w:rsidR="000F516D" w:rsidRPr="00AA5364">
        <w:rPr>
          <w:rFonts w:ascii="Times New Roman" w:hAnsi="Times New Roman" w:cs="Times New Roman"/>
          <w:i/>
          <w:iCs/>
          <w:sz w:val="24"/>
          <w:szCs w:val="24"/>
          <w:lang w:val="ru-RU"/>
        </w:rPr>
        <w:t xml:space="preserve">ля обучающихся </w:t>
      </w:r>
      <w:r w:rsidR="000F516D" w:rsidRPr="00AA5364">
        <w:rPr>
          <w:rFonts w:ascii="Times New Roman" w:hAnsi="Times New Roman" w:cs="Times New Roman"/>
          <w:sz w:val="24"/>
          <w:szCs w:val="24"/>
          <w:lang w:val="ru-RU"/>
        </w:rPr>
        <w:t>–</w:t>
      </w:r>
      <w:r w:rsidR="000F516D" w:rsidRPr="00AA5364">
        <w:rPr>
          <w:rFonts w:ascii="Times New Roman" w:hAnsi="Times New Roman" w:cs="Times New Roman"/>
          <w:i/>
          <w:iCs/>
          <w:sz w:val="24"/>
          <w:szCs w:val="24"/>
          <w:lang w:val="ru-RU"/>
        </w:rPr>
        <w:t xml:space="preserve"> </w:t>
      </w:r>
      <w:r w:rsidR="000F516D" w:rsidRPr="00AA5364">
        <w:rPr>
          <w:rFonts w:ascii="Times New Roman" w:hAnsi="Times New Roman" w:cs="Times New Roman"/>
          <w:sz w:val="24"/>
          <w:szCs w:val="24"/>
          <w:lang w:val="ru-RU"/>
        </w:rPr>
        <w:t>результаты развития УУД:</w:t>
      </w:r>
      <w:r w:rsidR="000F516D" w:rsidRPr="00AA5364">
        <w:rPr>
          <w:rFonts w:ascii="Times New Roman" w:hAnsi="Times New Roman" w:cs="Times New Roman"/>
          <w:i/>
          <w:iCs/>
          <w:sz w:val="24"/>
          <w:szCs w:val="24"/>
          <w:lang w:val="ru-RU"/>
        </w:rPr>
        <w:t xml:space="preserve"> </w:t>
      </w:r>
    </w:p>
    <w:p w:rsidR="003D3308"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rPr>
        <w:t xml:space="preserve">адекватная школьная мотивация; </w:t>
      </w:r>
    </w:p>
    <w:p w:rsidR="003D3308"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rPr>
        <w:t xml:space="preserve">мотивация достижения; </w:t>
      </w:r>
    </w:p>
    <w:p w:rsidR="003D3308"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развитие основ гражданской идентичности;</w:t>
      </w:r>
    </w:p>
    <w:p w:rsidR="003D3308"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формирование рефлексивной адекватной самооценки; </w:t>
      </w:r>
    </w:p>
    <w:p w:rsidR="003D3308"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функционально-структурная сформированность учебной деятельности; </w:t>
      </w:r>
    </w:p>
    <w:p w:rsidR="003F64AE" w:rsidRPr="00AA5364" w:rsidRDefault="000F516D" w:rsidP="006A2DD4">
      <w:pPr>
        <w:pStyle w:val="aa"/>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развитие произвольности восприятия, внимания, памяти, воображения. </w:t>
      </w:r>
    </w:p>
    <w:p w:rsidR="003F64AE" w:rsidRPr="00AA5364" w:rsidRDefault="000F516D" w:rsidP="00AA5364">
      <w:pPr>
        <w:widowControl w:val="0"/>
        <w:overflowPunct w:val="0"/>
        <w:autoSpaceDE w:val="0"/>
        <w:autoSpaceDN w:val="0"/>
        <w:adjustRightInd w:val="0"/>
        <w:spacing w:after="0" w:line="240" w:lineRule="auto"/>
        <w:ind w:left="960"/>
        <w:jc w:val="center"/>
        <w:rPr>
          <w:rFonts w:ascii="Wingdings" w:hAnsi="Wingdings" w:cs="Wingdings"/>
          <w:b/>
          <w:i/>
          <w:sz w:val="24"/>
          <w:szCs w:val="24"/>
          <w:vertAlign w:val="superscript"/>
          <w:lang w:val="ru-RU"/>
        </w:rPr>
      </w:pPr>
      <w:r w:rsidRPr="00AA5364">
        <w:rPr>
          <w:rFonts w:ascii="Times New Roman" w:hAnsi="Times New Roman" w:cs="Times New Roman"/>
          <w:b/>
          <w:i/>
          <w:iCs/>
          <w:sz w:val="24"/>
          <w:szCs w:val="24"/>
          <w:lang w:val="ru-RU"/>
        </w:rPr>
        <w:t xml:space="preserve">Преемственность  формирования  универсальных  </w:t>
      </w:r>
      <w:r w:rsidRPr="00AA5364">
        <w:rPr>
          <w:rFonts w:ascii="Times New Roman" w:hAnsi="Times New Roman" w:cs="Times New Roman"/>
          <w:b/>
          <w:i/>
          <w:sz w:val="24"/>
          <w:szCs w:val="24"/>
          <w:lang w:val="ru-RU"/>
        </w:rPr>
        <w:t xml:space="preserve">учебных  действий  по  </w:t>
      </w:r>
      <w:r w:rsidR="00DF69D1">
        <w:rPr>
          <w:rFonts w:ascii="Times New Roman" w:hAnsi="Times New Roman" w:cs="Times New Roman"/>
          <w:b/>
          <w:i/>
          <w:sz w:val="24"/>
          <w:szCs w:val="24"/>
          <w:lang w:val="ru-RU"/>
        </w:rPr>
        <w:t>уровням</w:t>
      </w:r>
      <w:r w:rsidRPr="00AA5364">
        <w:rPr>
          <w:rFonts w:ascii="Times New Roman" w:hAnsi="Times New Roman" w:cs="Times New Roman"/>
          <w:b/>
          <w:i/>
          <w:iCs/>
          <w:sz w:val="24"/>
          <w:szCs w:val="24"/>
          <w:lang w:val="ru-RU"/>
        </w:rPr>
        <w:t xml:space="preserve"> </w:t>
      </w:r>
      <w:r w:rsidRPr="00AA5364">
        <w:rPr>
          <w:rFonts w:ascii="Times New Roman" w:hAnsi="Times New Roman" w:cs="Times New Roman"/>
          <w:b/>
          <w:i/>
          <w:sz w:val="24"/>
          <w:szCs w:val="24"/>
          <w:lang w:val="ru-RU"/>
        </w:rPr>
        <w:t>общего образования обеспечивается за счет:</w:t>
      </w:r>
    </w:p>
    <w:p w:rsidR="007E555F" w:rsidRPr="00AA5364" w:rsidRDefault="000F516D" w:rsidP="006A2DD4">
      <w:pPr>
        <w:pStyle w:val="aa"/>
        <w:widowControl w:val="0"/>
        <w:numPr>
          <w:ilvl w:val="0"/>
          <w:numId w:val="40"/>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принятия в педагогическом коллективе общих ценностных оснований образования, в частности ориентация на ключевой стратегический приоритет непрерывного образовани</w:t>
      </w:r>
      <w:r w:rsidR="007E555F" w:rsidRPr="00AA5364">
        <w:rPr>
          <w:rFonts w:ascii="Times New Roman" w:hAnsi="Times New Roman" w:cs="Times New Roman"/>
          <w:sz w:val="24"/>
          <w:szCs w:val="24"/>
          <w:lang w:val="ru-RU"/>
        </w:rPr>
        <w:t>я – формирование умения учиться;</w:t>
      </w:r>
    </w:p>
    <w:p w:rsidR="007E555F" w:rsidRPr="00AA5364" w:rsidRDefault="007E555F" w:rsidP="006A2DD4">
      <w:pPr>
        <w:pStyle w:val="aa"/>
        <w:widowControl w:val="0"/>
        <w:numPr>
          <w:ilvl w:val="0"/>
          <w:numId w:val="40"/>
        </w:numPr>
        <w:overflowPunct w:val="0"/>
        <w:autoSpaceDE w:val="0"/>
        <w:autoSpaceDN w:val="0"/>
        <w:adjustRightInd w:val="0"/>
        <w:spacing w:after="0" w:line="240" w:lineRule="auto"/>
        <w:ind w:right="100"/>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 xml:space="preserve">четкого представления педагогов о планируемых результатах обучения на </w:t>
      </w:r>
      <w:r w:rsidR="00DF69D1">
        <w:rPr>
          <w:rFonts w:ascii="Times New Roman" w:hAnsi="Times New Roman" w:cs="Times New Roman"/>
          <w:sz w:val="24"/>
          <w:szCs w:val="24"/>
          <w:lang w:val="ru-RU"/>
        </w:rPr>
        <w:t xml:space="preserve">каждом </w:t>
      </w:r>
      <w:r w:rsidR="00DF69D1">
        <w:rPr>
          <w:rFonts w:ascii="Times New Roman" w:hAnsi="Times New Roman" w:cs="Times New Roman"/>
          <w:sz w:val="24"/>
          <w:szCs w:val="24"/>
          <w:lang w:val="ru-RU"/>
        </w:rPr>
        <w:lastRenderedPageBreak/>
        <w:t>уровне;</w:t>
      </w:r>
    </w:p>
    <w:p w:rsidR="007E555F" w:rsidRPr="00AA5364" w:rsidRDefault="007E555F" w:rsidP="006A2DD4">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A5364">
        <w:rPr>
          <w:rFonts w:ascii="Times New Roman" w:hAnsi="Times New Roman" w:cs="Times New Roman"/>
          <w:sz w:val="24"/>
          <w:szCs w:val="24"/>
          <w:lang w:val="ru-RU"/>
        </w:rPr>
        <w:t>целенаправленной деятельности по реализации условий</w:t>
      </w:r>
      <w:r w:rsidRPr="00AA5364">
        <w:rPr>
          <w:rFonts w:ascii="Times New Roman" w:hAnsi="Times New Roman" w:cs="Times New Roman"/>
          <w:color w:val="2B2C30"/>
          <w:sz w:val="24"/>
          <w:szCs w:val="24"/>
          <w:lang w:val="ru-RU"/>
        </w:rPr>
        <w:t>,</w:t>
      </w:r>
      <w:r w:rsidRPr="00AA5364">
        <w:rPr>
          <w:rFonts w:ascii="Times New Roman" w:hAnsi="Times New Roman" w:cs="Times New Roman"/>
          <w:sz w:val="24"/>
          <w:szCs w:val="24"/>
          <w:lang w:val="ru-RU"/>
        </w:rPr>
        <w:t xml:space="preserve"> </w:t>
      </w:r>
      <w:r w:rsidRPr="00AA5364">
        <w:rPr>
          <w:rFonts w:ascii="Times New Roman" w:hAnsi="Times New Roman" w:cs="Times New Roman"/>
          <w:color w:val="2B2C30"/>
          <w:sz w:val="24"/>
          <w:szCs w:val="24"/>
          <w:lang w:val="ru-RU"/>
        </w:rPr>
        <w:t>обеспечивающих развитие</w:t>
      </w:r>
      <w:r w:rsidRPr="00AA5364">
        <w:rPr>
          <w:rFonts w:ascii="Times New Roman" w:hAnsi="Times New Roman" w:cs="Times New Roman"/>
          <w:sz w:val="24"/>
          <w:szCs w:val="24"/>
          <w:lang w:val="ru-RU"/>
        </w:rPr>
        <w:t xml:space="preserve"> </w:t>
      </w:r>
      <w:r w:rsidRPr="00AA5364">
        <w:rPr>
          <w:rFonts w:ascii="Times New Roman" w:hAnsi="Times New Roman" w:cs="Times New Roman"/>
          <w:color w:val="2B2C30"/>
          <w:sz w:val="24"/>
          <w:szCs w:val="24"/>
          <w:lang w:val="ru-RU"/>
        </w:rPr>
        <w:t>УУД в образовательной деятельности (</w:t>
      </w:r>
      <w:r w:rsidRPr="00AA5364">
        <w:rPr>
          <w:rFonts w:ascii="Times New Roman" w:hAnsi="Times New Roman" w:cs="Times New Roman"/>
          <w:sz w:val="24"/>
          <w:szCs w:val="24"/>
          <w:lang w:val="ru-RU"/>
        </w:rPr>
        <w:t>коммуникативные,</w:t>
      </w:r>
      <w:r w:rsidRPr="00AA5364">
        <w:rPr>
          <w:rFonts w:ascii="Times New Roman" w:hAnsi="Times New Roman" w:cs="Times New Roman"/>
          <w:color w:val="2B2C30"/>
          <w:sz w:val="24"/>
          <w:szCs w:val="24"/>
          <w:lang w:val="ru-RU"/>
        </w:rPr>
        <w:t xml:space="preserve"> </w:t>
      </w:r>
      <w:r w:rsidRPr="00AA5364">
        <w:rPr>
          <w:rFonts w:ascii="Times New Roman" w:hAnsi="Times New Roman" w:cs="Times New Roman"/>
          <w:sz w:val="24"/>
          <w:szCs w:val="24"/>
          <w:lang w:val="ru-RU"/>
        </w:rPr>
        <w:t>речевые,</w:t>
      </w:r>
      <w:r w:rsidRPr="00AA5364">
        <w:rPr>
          <w:rFonts w:ascii="Times New Roman" w:hAnsi="Times New Roman" w:cs="Times New Roman"/>
          <w:color w:val="2B2C30"/>
          <w:sz w:val="24"/>
          <w:szCs w:val="24"/>
          <w:lang w:val="ru-RU"/>
        </w:rPr>
        <w:t xml:space="preserve"> </w:t>
      </w:r>
      <w:r w:rsidRPr="00AA5364">
        <w:rPr>
          <w:rFonts w:ascii="Times New Roman" w:hAnsi="Times New Roman" w:cs="Times New Roman"/>
          <w:sz w:val="24"/>
          <w:szCs w:val="24"/>
          <w:lang w:val="ru-RU"/>
        </w:rPr>
        <w:t>регулятивные,</w:t>
      </w:r>
      <w:r w:rsidRPr="00AA5364">
        <w:rPr>
          <w:rFonts w:ascii="Times New Roman" w:hAnsi="Times New Roman" w:cs="Times New Roman"/>
          <w:color w:val="2B2C30"/>
          <w:sz w:val="24"/>
          <w:szCs w:val="24"/>
          <w:lang w:val="ru-RU"/>
        </w:rPr>
        <w:t xml:space="preserve"> </w:t>
      </w:r>
      <w:r w:rsidRPr="00AA5364">
        <w:rPr>
          <w:rFonts w:ascii="Times New Roman" w:hAnsi="Times New Roman" w:cs="Times New Roman"/>
          <w:sz w:val="24"/>
          <w:szCs w:val="24"/>
          <w:lang w:val="ru-RU"/>
        </w:rPr>
        <w:t xml:space="preserve">общепознавательные, логические и др.). </w:t>
      </w: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bookmarkStart w:id="40" w:name="page69"/>
      <w:bookmarkEnd w:id="40"/>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200" w:lineRule="exact"/>
        <w:rPr>
          <w:rFonts w:ascii="Times New Roman" w:hAnsi="Times New Roman" w:cs="Times New Roman"/>
          <w:sz w:val="24"/>
          <w:szCs w:val="24"/>
          <w:lang w:val="ru-RU"/>
        </w:rPr>
      </w:pPr>
    </w:p>
    <w:p w:rsidR="003F64AE" w:rsidRPr="00167101" w:rsidRDefault="003F64AE">
      <w:pPr>
        <w:widowControl w:val="0"/>
        <w:autoSpaceDE w:val="0"/>
        <w:autoSpaceDN w:val="0"/>
        <w:adjustRightInd w:val="0"/>
        <w:spacing w:after="0" w:line="385" w:lineRule="exact"/>
        <w:rPr>
          <w:rFonts w:ascii="Times New Roman" w:hAnsi="Times New Roman" w:cs="Times New Roman"/>
          <w:sz w:val="24"/>
          <w:szCs w:val="24"/>
          <w:lang w:val="ru-RU"/>
        </w:rPr>
      </w:pPr>
    </w:p>
    <w:p w:rsidR="003F64AE" w:rsidRPr="006D7C31" w:rsidRDefault="003F64AE">
      <w:pPr>
        <w:widowControl w:val="0"/>
        <w:autoSpaceDE w:val="0"/>
        <w:autoSpaceDN w:val="0"/>
        <w:adjustRightInd w:val="0"/>
        <w:spacing w:after="0" w:line="240" w:lineRule="auto"/>
        <w:ind w:left="4355"/>
        <w:rPr>
          <w:rFonts w:ascii="Times New Roman" w:hAnsi="Times New Roman" w:cs="Times New Roman"/>
          <w:sz w:val="24"/>
          <w:szCs w:val="24"/>
          <w:lang w:val="ru-RU"/>
        </w:rPr>
      </w:pPr>
    </w:p>
    <w:p w:rsidR="003F64AE" w:rsidRPr="006D7C31" w:rsidRDefault="003F64AE">
      <w:pPr>
        <w:widowControl w:val="0"/>
        <w:autoSpaceDE w:val="0"/>
        <w:autoSpaceDN w:val="0"/>
        <w:adjustRightInd w:val="0"/>
        <w:spacing w:after="0" w:line="240" w:lineRule="auto"/>
        <w:rPr>
          <w:rFonts w:ascii="Times New Roman" w:hAnsi="Times New Roman" w:cs="Times New Roman"/>
          <w:sz w:val="24"/>
          <w:szCs w:val="24"/>
          <w:lang w:val="ru-RU"/>
        </w:rPr>
      </w:pPr>
    </w:p>
    <w:sectPr w:rsidR="003F64AE" w:rsidRPr="006D7C31">
      <w:pgSz w:w="11906" w:h="16838"/>
      <w:pgMar w:top="902" w:right="840" w:bottom="706" w:left="1625" w:header="720" w:footer="720" w:gutter="0"/>
      <w:cols w:space="720" w:equalWidth="0">
        <w:col w:w="943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4D" w:rsidRDefault="00731D4D" w:rsidP="003B4AB4">
      <w:pPr>
        <w:spacing w:after="0" w:line="240" w:lineRule="auto"/>
      </w:pPr>
      <w:r>
        <w:separator/>
      </w:r>
    </w:p>
  </w:endnote>
  <w:endnote w:type="continuationSeparator" w:id="0">
    <w:p w:rsidR="00731D4D" w:rsidRDefault="00731D4D" w:rsidP="003B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4D" w:rsidRDefault="00731D4D" w:rsidP="003B4AB4">
      <w:pPr>
        <w:spacing w:after="0" w:line="240" w:lineRule="auto"/>
      </w:pPr>
      <w:r>
        <w:separator/>
      </w:r>
    </w:p>
  </w:footnote>
  <w:footnote w:type="continuationSeparator" w:id="0">
    <w:p w:rsidR="00731D4D" w:rsidRDefault="00731D4D" w:rsidP="003B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567488"/>
      <w:docPartObj>
        <w:docPartGallery w:val="Page Numbers (Top of Page)"/>
        <w:docPartUnique/>
      </w:docPartObj>
    </w:sdtPr>
    <w:sdtContent>
      <w:p w:rsidR="006D01F0" w:rsidRDefault="006D01F0">
        <w:pPr>
          <w:pStyle w:val="a6"/>
          <w:jc w:val="center"/>
        </w:pPr>
        <w:r>
          <w:fldChar w:fldCharType="begin"/>
        </w:r>
        <w:r>
          <w:instrText>PAGE   \* MERGEFORMAT</w:instrText>
        </w:r>
        <w:r>
          <w:fldChar w:fldCharType="separate"/>
        </w:r>
        <w:r w:rsidRPr="006D01F0">
          <w:rPr>
            <w:noProof/>
            <w:lang w:val="ru-RU"/>
          </w:rPr>
          <w:t>143</w:t>
        </w:r>
        <w:r>
          <w:fldChar w:fldCharType="end"/>
        </w:r>
      </w:p>
    </w:sdtContent>
  </w:sdt>
  <w:p w:rsidR="00AA5364" w:rsidRDefault="00AA53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F0" w:rsidRDefault="006D01F0" w:rsidP="006D01F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9"/>
    <w:multiLevelType w:val="singleLevel"/>
    <w:tmpl w:val="00000009"/>
    <w:name w:val="WW8Num14"/>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F"/>
    <w:multiLevelType w:val="singleLevel"/>
    <w:tmpl w:val="0000000F"/>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A"/>
    <w:multiLevelType w:val="singleLevel"/>
    <w:tmpl w:val="0000001A"/>
    <w:name w:val="WW8Num26"/>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732"/>
    <w:multiLevelType w:val="hybridMultilevel"/>
    <w:tmpl w:val="00000120"/>
    <w:lvl w:ilvl="0" w:tplc="000075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822"/>
    <w:multiLevelType w:val="hybridMultilevel"/>
    <w:tmpl w:val="00005991"/>
    <w:lvl w:ilvl="0" w:tplc="0000409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649"/>
    <w:multiLevelType w:val="hybridMultilevel"/>
    <w:tmpl w:val="00006DF1"/>
    <w:lvl w:ilvl="0" w:tplc="00005AF1">
      <w:start w:val="1"/>
      <w:numFmt w:val="bullet"/>
      <w:lvlText w:val="к"/>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E9"/>
    <w:multiLevelType w:val="hybridMultilevel"/>
    <w:tmpl w:val="000001EB"/>
    <w:lvl w:ilvl="0" w:tplc="00000BB3">
      <w:start w:val="1"/>
      <w:numFmt w:val="bullet"/>
      <w:lvlText w:val="и"/>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C67"/>
    <w:multiLevelType w:val="hybridMultilevel"/>
    <w:tmpl w:val="6DCC9F70"/>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899"/>
    <w:multiLevelType w:val="hybridMultilevel"/>
    <w:tmpl w:val="00003CD5"/>
    <w:lvl w:ilvl="0" w:tplc="000013E9">
      <w:start w:val="1"/>
      <w:numFmt w:val="bullet"/>
      <w:lvlText w:val="и"/>
      <w:lvlJc w:val="left"/>
      <w:pPr>
        <w:tabs>
          <w:tab w:val="num" w:pos="720"/>
        </w:tabs>
        <w:ind w:left="720" w:hanging="360"/>
      </w:pPr>
    </w:lvl>
    <w:lvl w:ilvl="1" w:tplc="0000408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92C"/>
    <w:multiLevelType w:val="hybridMultilevel"/>
    <w:tmpl w:val="00004A80"/>
    <w:lvl w:ilvl="0" w:tplc="0000187E">
      <w:start w:val="1"/>
      <w:numFmt w:val="bullet"/>
      <w:lvlText w:val="и"/>
      <w:lvlJc w:val="left"/>
      <w:pPr>
        <w:tabs>
          <w:tab w:val="num" w:pos="720"/>
        </w:tabs>
        <w:ind w:left="720" w:hanging="360"/>
      </w:pPr>
    </w:lvl>
    <w:lvl w:ilvl="1" w:tplc="000016C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46304C0"/>
    <w:multiLevelType w:val="multilevel"/>
    <w:tmpl w:val="C21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C4605EA"/>
    <w:multiLevelType w:val="hybridMultilevel"/>
    <w:tmpl w:val="0BDC6460"/>
    <w:lvl w:ilvl="0" w:tplc="00005F49">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8910BB"/>
    <w:multiLevelType w:val="multilevel"/>
    <w:tmpl w:val="18C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7E4C79"/>
    <w:multiLevelType w:val="hybridMultilevel"/>
    <w:tmpl w:val="0A547BDE"/>
    <w:lvl w:ilvl="0" w:tplc="00005F49">
      <w:start w:val="1"/>
      <w:numFmt w:val="bullet"/>
      <w:lvlText w:val="•"/>
      <w:lvlJc w:val="left"/>
      <w:pPr>
        <w:tabs>
          <w:tab w:val="num" w:pos="720"/>
        </w:tabs>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EE6BB8"/>
    <w:multiLevelType w:val="multilevel"/>
    <w:tmpl w:val="7B0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13872FA"/>
    <w:multiLevelType w:val="multilevel"/>
    <w:tmpl w:val="71D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1D4BF6"/>
    <w:multiLevelType w:val="multilevel"/>
    <w:tmpl w:val="B02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D939F2"/>
    <w:multiLevelType w:val="hybridMultilevel"/>
    <w:tmpl w:val="60F647A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4" w15:restartNumberingAfterBreak="0">
    <w:nsid w:val="34F71785"/>
    <w:multiLevelType w:val="hybridMultilevel"/>
    <w:tmpl w:val="DDB0321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15:restartNumberingAfterBreak="0">
    <w:nsid w:val="35BE0087"/>
    <w:multiLevelType w:val="hybridMultilevel"/>
    <w:tmpl w:val="A4E0D090"/>
    <w:lvl w:ilvl="0" w:tplc="0CD819DE">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6" w15:restartNumberingAfterBreak="0">
    <w:nsid w:val="3AD52ACE"/>
    <w:multiLevelType w:val="hybridMultilevel"/>
    <w:tmpl w:val="C75E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6C0CEB"/>
    <w:multiLevelType w:val="hybridMultilevel"/>
    <w:tmpl w:val="784ECC34"/>
    <w:lvl w:ilvl="0" w:tplc="00005F49">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C602FD"/>
    <w:multiLevelType w:val="hybridMultilevel"/>
    <w:tmpl w:val="BD04F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175117"/>
    <w:multiLevelType w:val="hybridMultilevel"/>
    <w:tmpl w:val="667C30B8"/>
    <w:lvl w:ilvl="0" w:tplc="00005F49">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5C7774"/>
    <w:multiLevelType w:val="multilevel"/>
    <w:tmpl w:val="D1A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006375"/>
    <w:multiLevelType w:val="hybridMultilevel"/>
    <w:tmpl w:val="8600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6E43AB"/>
    <w:multiLevelType w:val="multilevel"/>
    <w:tmpl w:val="5B00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DC0CAF"/>
    <w:multiLevelType w:val="multilevel"/>
    <w:tmpl w:val="756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C949B3"/>
    <w:multiLevelType w:val="hybridMultilevel"/>
    <w:tmpl w:val="57A0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9B7A7C"/>
    <w:multiLevelType w:val="hybridMultilevel"/>
    <w:tmpl w:val="5F92B7D8"/>
    <w:lvl w:ilvl="0" w:tplc="00005F49">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082876"/>
    <w:multiLevelType w:val="multilevel"/>
    <w:tmpl w:val="F35E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05020A"/>
    <w:multiLevelType w:val="hybridMultilevel"/>
    <w:tmpl w:val="7796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681036"/>
    <w:multiLevelType w:val="hybridMultilevel"/>
    <w:tmpl w:val="CDCCB082"/>
    <w:lvl w:ilvl="0" w:tplc="CDF85540">
      <w:start w:val="1"/>
      <w:numFmt w:val="decimal"/>
      <w:lvlText w:val="%1."/>
      <w:lvlJc w:val="left"/>
      <w:pPr>
        <w:ind w:left="3460" w:hanging="360"/>
      </w:pPr>
      <w:rPr>
        <w:rFonts w:hint="default"/>
        <w:b/>
      </w:rPr>
    </w:lvl>
    <w:lvl w:ilvl="1" w:tplc="04190019" w:tentative="1">
      <w:start w:val="1"/>
      <w:numFmt w:val="lowerLetter"/>
      <w:lvlText w:val="%2."/>
      <w:lvlJc w:val="left"/>
      <w:pPr>
        <w:ind w:left="4180" w:hanging="360"/>
      </w:pPr>
    </w:lvl>
    <w:lvl w:ilvl="2" w:tplc="0419001B" w:tentative="1">
      <w:start w:val="1"/>
      <w:numFmt w:val="lowerRoman"/>
      <w:lvlText w:val="%3."/>
      <w:lvlJc w:val="right"/>
      <w:pPr>
        <w:ind w:left="4900" w:hanging="180"/>
      </w:pPr>
    </w:lvl>
    <w:lvl w:ilvl="3" w:tplc="0419000F" w:tentative="1">
      <w:start w:val="1"/>
      <w:numFmt w:val="decimal"/>
      <w:lvlText w:val="%4."/>
      <w:lvlJc w:val="left"/>
      <w:pPr>
        <w:ind w:left="5620" w:hanging="360"/>
      </w:pPr>
    </w:lvl>
    <w:lvl w:ilvl="4" w:tplc="04190019" w:tentative="1">
      <w:start w:val="1"/>
      <w:numFmt w:val="lowerLetter"/>
      <w:lvlText w:val="%5."/>
      <w:lvlJc w:val="left"/>
      <w:pPr>
        <w:ind w:left="6340" w:hanging="360"/>
      </w:pPr>
    </w:lvl>
    <w:lvl w:ilvl="5" w:tplc="0419001B" w:tentative="1">
      <w:start w:val="1"/>
      <w:numFmt w:val="lowerRoman"/>
      <w:lvlText w:val="%6."/>
      <w:lvlJc w:val="right"/>
      <w:pPr>
        <w:ind w:left="7060" w:hanging="180"/>
      </w:pPr>
    </w:lvl>
    <w:lvl w:ilvl="6" w:tplc="0419000F" w:tentative="1">
      <w:start w:val="1"/>
      <w:numFmt w:val="decimal"/>
      <w:lvlText w:val="%7."/>
      <w:lvlJc w:val="left"/>
      <w:pPr>
        <w:ind w:left="7780" w:hanging="360"/>
      </w:pPr>
    </w:lvl>
    <w:lvl w:ilvl="7" w:tplc="04190019" w:tentative="1">
      <w:start w:val="1"/>
      <w:numFmt w:val="lowerLetter"/>
      <w:lvlText w:val="%8."/>
      <w:lvlJc w:val="left"/>
      <w:pPr>
        <w:ind w:left="8500" w:hanging="360"/>
      </w:pPr>
    </w:lvl>
    <w:lvl w:ilvl="8" w:tplc="0419001B" w:tentative="1">
      <w:start w:val="1"/>
      <w:numFmt w:val="lowerRoman"/>
      <w:lvlText w:val="%9."/>
      <w:lvlJc w:val="right"/>
      <w:pPr>
        <w:ind w:left="9220" w:hanging="180"/>
      </w:pPr>
    </w:lvl>
  </w:abstractNum>
  <w:abstractNum w:abstractNumId="59" w15:restartNumberingAfterBreak="0">
    <w:nsid w:val="7AD10113"/>
    <w:multiLevelType w:val="hybridMultilevel"/>
    <w:tmpl w:val="EB3E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F12908"/>
    <w:multiLevelType w:val="hybridMultilevel"/>
    <w:tmpl w:val="8632BCCE"/>
    <w:lvl w:ilvl="0" w:tplc="00005F49">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14"/>
  </w:num>
  <w:num w:numId="5">
    <w:abstractNumId w:val="18"/>
  </w:num>
  <w:num w:numId="6">
    <w:abstractNumId w:val="12"/>
  </w:num>
  <w:num w:numId="7">
    <w:abstractNumId w:val="21"/>
  </w:num>
  <w:num w:numId="8">
    <w:abstractNumId w:val="6"/>
  </w:num>
  <w:num w:numId="9">
    <w:abstractNumId w:val="23"/>
  </w:num>
  <w:num w:numId="10">
    <w:abstractNumId w:val="24"/>
  </w:num>
  <w:num w:numId="11">
    <w:abstractNumId w:val="9"/>
  </w:num>
  <w:num w:numId="12">
    <w:abstractNumId w:val="28"/>
  </w:num>
  <w:num w:numId="13">
    <w:abstractNumId w:val="32"/>
  </w:num>
  <w:num w:numId="14">
    <w:abstractNumId w:val="34"/>
  </w:num>
  <w:num w:numId="15">
    <w:abstractNumId w:val="16"/>
  </w:num>
  <w:num w:numId="16">
    <w:abstractNumId w:val="27"/>
  </w:num>
  <w:num w:numId="17">
    <w:abstractNumId w:val="35"/>
  </w:num>
  <w:num w:numId="18">
    <w:abstractNumId w:val="17"/>
  </w:num>
  <w:num w:numId="19">
    <w:abstractNumId w:val="7"/>
  </w:num>
  <w:num w:numId="20">
    <w:abstractNumId w:val="8"/>
  </w:num>
  <w:num w:numId="21">
    <w:abstractNumId w:val="15"/>
  </w:num>
  <w:num w:numId="22">
    <w:abstractNumId w:val="22"/>
  </w:num>
  <w:num w:numId="23">
    <w:abstractNumId w:val="11"/>
  </w:num>
  <w:num w:numId="24">
    <w:abstractNumId w:val="19"/>
  </w:num>
  <w:num w:numId="25">
    <w:abstractNumId w:val="10"/>
  </w:num>
  <w:num w:numId="26">
    <w:abstractNumId w:val="13"/>
  </w:num>
  <w:num w:numId="27">
    <w:abstractNumId w:val="20"/>
  </w:num>
  <w:num w:numId="28">
    <w:abstractNumId w:val="25"/>
  </w:num>
  <w:num w:numId="29">
    <w:abstractNumId w:val="31"/>
  </w:num>
  <w:num w:numId="30">
    <w:abstractNumId w:val="30"/>
  </w:num>
  <w:num w:numId="31">
    <w:abstractNumId w:val="26"/>
  </w:num>
  <w:num w:numId="32">
    <w:abstractNumId w:val="58"/>
  </w:num>
  <w:num w:numId="33">
    <w:abstractNumId w:val="44"/>
  </w:num>
  <w:num w:numId="34">
    <w:abstractNumId w:val="54"/>
  </w:num>
  <w:num w:numId="35">
    <w:abstractNumId w:val="43"/>
  </w:num>
  <w:num w:numId="36">
    <w:abstractNumId w:val="57"/>
  </w:num>
  <w:num w:numId="37">
    <w:abstractNumId w:val="48"/>
  </w:num>
  <w:num w:numId="38">
    <w:abstractNumId w:val="51"/>
  </w:num>
  <w:num w:numId="39">
    <w:abstractNumId w:val="59"/>
  </w:num>
  <w:num w:numId="40">
    <w:abstractNumId w:val="46"/>
  </w:num>
  <w:num w:numId="41">
    <w:abstractNumId w:val="45"/>
  </w:num>
  <w:num w:numId="42">
    <w:abstractNumId w:val="47"/>
  </w:num>
  <w:num w:numId="43">
    <w:abstractNumId w:val="37"/>
  </w:num>
  <w:num w:numId="44">
    <w:abstractNumId w:val="49"/>
  </w:num>
  <w:num w:numId="45">
    <w:abstractNumId w:val="60"/>
  </w:num>
  <w:num w:numId="46">
    <w:abstractNumId w:val="55"/>
  </w:num>
  <w:num w:numId="47">
    <w:abstractNumId w:val="40"/>
  </w:num>
  <w:num w:numId="48">
    <w:abstractNumId w:val="41"/>
  </w:num>
  <w:num w:numId="49">
    <w:abstractNumId w:val="42"/>
  </w:num>
  <w:num w:numId="50">
    <w:abstractNumId w:val="56"/>
  </w:num>
  <w:num w:numId="51">
    <w:abstractNumId w:val="50"/>
  </w:num>
  <w:num w:numId="52">
    <w:abstractNumId w:val="36"/>
  </w:num>
  <w:num w:numId="53">
    <w:abstractNumId w:val="38"/>
  </w:num>
  <w:num w:numId="54">
    <w:abstractNumId w:val="53"/>
  </w:num>
  <w:num w:numId="55">
    <w:abstractNumId w:val="52"/>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D"/>
    <w:rsid w:val="0001695F"/>
    <w:rsid w:val="000F516D"/>
    <w:rsid w:val="00102975"/>
    <w:rsid w:val="001079C1"/>
    <w:rsid w:val="00167101"/>
    <w:rsid w:val="00185707"/>
    <w:rsid w:val="00193409"/>
    <w:rsid w:val="002425CA"/>
    <w:rsid w:val="00273ED4"/>
    <w:rsid w:val="00302AE0"/>
    <w:rsid w:val="003579B8"/>
    <w:rsid w:val="003B4AB4"/>
    <w:rsid w:val="003D3308"/>
    <w:rsid w:val="003F64AE"/>
    <w:rsid w:val="004A12D6"/>
    <w:rsid w:val="004E7858"/>
    <w:rsid w:val="004F243D"/>
    <w:rsid w:val="00647440"/>
    <w:rsid w:val="006825E0"/>
    <w:rsid w:val="006A2DD4"/>
    <w:rsid w:val="006D01F0"/>
    <w:rsid w:val="006D3D88"/>
    <w:rsid w:val="006D7C31"/>
    <w:rsid w:val="00731D4D"/>
    <w:rsid w:val="007E555F"/>
    <w:rsid w:val="00814FF9"/>
    <w:rsid w:val="00826C3B"/>
    <w:rsid w:val="00925B8F"/>
    <w:rsid w:val="009465A4"/>
    <w:rsid w:val="009557DB"/>
    <w:rsid w:val="00A520CE"/>
    <w:rsid w:val="00A91545"/>
    <w:rsid w:val="00AA5364"/>
    <w:rsid w:val="00AD3A01"/>
    <w:rsid w:val="00C40B2A"/>
    <w:rsid w:val="00C43962"/>
    <w:rsid w:val="00C72D80"/>
    <w:rsid w:val="00D34430"/>
    <w:rsid w:val="00D67CB2"/>
    <w:rsid w:val="00D714C5"/>
    <w:rsid w:val="00DF0870"/>
    <w:rsid w:val="00DF69D1"/>
    <w:rsid w:val="00E16C5D"/>
    <w:rsid w:val="00E20229"/>
    <w:rsid w:val="00E203E5"/>
    <w:rsid w:val="00E465BE"/>
    <w:rsid w:val="00EA7F36"/>
    <w:rsid w:val="00F03E00"/>
    <w:rsid w:val="00F940AD"/>
    <w:rsid w:val="00FE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1DC8A7-5B8D-45C4-9D3D-6E2DE1C8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7C31"/>
    <w:pPr>
      <w:keepNext/>
      <w:keepLines/>
      <w:spacing w:before="240" w:after="0"/>
      <w:outlineLvl w:val="0"/>
    </w:pPr>
    <w:rPr>
      <w:rFonts w:ascii="Cambria" w:eastAsia="Times New Roman" w:hAnsi="Cambria" w:cs="Times New Roman"/>
      <w:color w:val="365F91"/>
      <w:sz w:val="32"/>
      <w:szCs w:val="32"/>
      <w:lang w:val="ru-RU"/>
    </w:rPr>
  </w:style>
  <w:style w:type="paragraph" w:styleId="2">
    <w:name w:val="heading 2"/>
    <w:basedOn w:val="a"/>
    <w:link w:val="20"/>
    <w:qFormat/>
    <w:rsid w:val="006D7C31"/>
    <w:pPr>
      <w:spacing w:after="0" w:line="360" w:lineRule="auto"/>
      <w:ind w:firstLine="709"/>
      <w:jc w:val="both"/>
      <w:outlineLvl w:val="1"/>
    </w:pPr>
    <w:rPr>
      <w:rFonts w:ascii="Times New Roman" w:eastAsia="@Arial Unicode MS" w:hAnsi="Times New Roman" w:cs="Times New Roman"/>
      <w:b/>
      <w:bCs/>
      <w:sz w:val="28"/>
      <w:szCs w:val="28"/>
      <w:lang w:val="ru-RU" w:eastAsia="ru-RU"/>
    </w:rPr>
  </w:style>
  <w:style w:type="paragraph" w:styleId="3">
    <w:name w:val="heading 3"/>
    <w:basedOn w:val="a"/>
    <w:next w:val="a"/>
    <w:link w:val="30"/>
    <w:uiPriority w:val="9"/>
    <w:semiHidden/>
    <w:unhideWhenUsed/>
    <w:qFormat/>
    <w:rsid w:val="00FE4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3962"/>
    <w:pPr>
      <w:spacing w:after="0" w:line="240" w:lineRule="auto"/>
    </w:pPr>
    <w:rPr>
      <w:lang w:val="ru-RU" w:eastAsia="ru-RU"/>
    </w:rPr>
  </w:style>
  <w:style w:type="character" w:customStyle="1" w:styleId="a4">
    <w:name w:val="Без интервала Знак"/>
    <w:basedOn w:val="a0"/>
    <w:link w:val="a3"/>
    <w:uiPriority w:val="1"/>
    <w:rsid w:val="00C43962"/>
    <w:rPr>
      <w:lang w:val="ru-RU" w:eastAsia="ru-RU"/>
    </w:rPr>
  </w:style>
  <w:style w:type="table" w:styleId="a5">
    <w:name w:val="Table Grid"/>
    <w:basedOn w:val="a1"/>
    <w:uiPriority w:val="59"/>
    <w:rsid w:val="003B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4A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4AB4"/>
  </w:style>
  <w:style w:type="paragraph" w:styleId="a8">
    <w:name w:val="footer"/>
    <w:basedOn w:val="a"/>
    <w:link w:val="a9"/>
    <w:uiPriority w:val="99"/>
    <w:unhideWhenUsed/>
    <w:rsid w:val="003B4A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4AB4"/>
  </w:style>
  <w:style w:type="paragraph" w:styleId="aa">
    <w:name w:val="List Paragraph"/>
    <w:basedOn w:val="a"/>
    <w:uiPriority w:val="34"/>
    <w:qFormat/>
    <w:rsid w:val="003B4AB4"/>
    <w:pPr>
      <w:ind w:left="720"/>
      <w:contextualSpacing/>
    </w:pPr>
  </w:style>
  <w:style w:type="paragraph" w:styleId="ab">
    <w:name w:val="Balloon Text"/>
    <w:basedOn w:val="a"/>
    <w:link w:val="ac"/>
    <w:uiPriority w:val="99"/>
    <w:semiHidden/>
    <w:unhideWhenUsed/>
    <w:rsid w:val="006D7C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7C31"/>
    <w:rPr>
      <w:rFonts w:ascii="Tahoma" w:hAnsi="Tahoma" w:cs="Tahoma"/>
      <w:sz w:val="16"/>
      <w:szCs w:val="16"/>
    </w:rPr>
  </w:style>
  <w:style w:type="character" w:customStyle="1" w:styleId="10">
    <w:name w:val="Заголовок 1 Знак"/>
    <w:basedOn w:val="a0"/>
    <w:link w:val="1"/>
    <w:rsid w:val="006D7C31"/>
    <w:rPr>
      <w:rFonts w:ascii="Cambria" w:eastAsia="Times New Roman" w:hAnsi="Cambria" w:cs="Times New Roman"/>
      <w:color w:val="365F91"/>
      <w:sz w:val="32"/>
      <w:szCs w:val="32"/>
      <w:lang w:val="ru-RU"/>
    </w:rPr>
  </w:style>
  <w:style w:type="character" w:customStyle="1" w:styleId="20">
    <w:name w:val="Заголовок 2 Знак"/>
    <w:basedOn w:val="a0"/>
    <w:link w:val="2"/>
    <w:rsid w:val="006D7C31"/>
    <w:rPr>
      <w:rFonts w:ascii="Times New Roman" w:eastAsia="@Arial Unicode MS" w:hAnsi="Times New Roman" w:cs="Times New Roman"/>
      <w:b/>
      <w:bCs/>
      <w:sz w:val="28"/>
      <w:szCs w:val="28"/>
      <w:lang w:val="ru-RU" w:eastAsia="ru-RU"/>
    </w:rPr>
  </w:style>
  <w:style w:type="paragraph" w:styleId="ad">
    <w:name w:val="Normal (Web)"/>
    <w:basedOn w:val="a"/>
    <w:uiPriority w:val="99"/>
    <w:unhideWhenUsed/>
    <w:rsid w:val="006D7C31"/>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pple-converted-space">
    <w:name w:val="apple-converted-space"/>
    <w:basedOn w:val="a0"/>
    <w:rsid w:val="00826C3B"/>
  </w:style>
  <w:style w:type="character" w:styleId="ae">
    <w:name w:val="Emphasis"/>
    <w:basedOn w:val="a0"/>
    <w:uiPriority w:val="20"/>
    <w:qFormat/>
    <w:rsid w:val="00826C3B"/>
    <w:rPr>
      <w:i/>
      <w:iCs/>
    </w:rPr>
  </w:style>
  <w:style w:type="character" w:styleId="af">
    <w:name w:val="Hyperlink"/>
    <w:basedOn w:val="a0"/>
    <w:uiPriority w:val="99"/>
    <w:semiHidden/>
    <w:unhideWhenUsed/>
    <w:rsid w:val="00826C3B"/>
    <w:rPr>
      <w:color w:val="0000FF"/>
      <w:u w:val="single"/>
    </w:rPr>
  </w:style>
  <w:style w:type="character" w:customStyle="1" w:styleId="30">
    <w:name w:val="Заголовок 3 Знак"/>
    <w:basedOn w:val="a0"/>
    <w:link w:val="3"/>
    <w:uiPriority w:val="9"/>
    <w:semiHidden/>
    <w:rsid w:val="00FE497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008">
      <w:bodyDiv w:val="1"/>
      <w:marLeft w:val="0"/>
      <w:marRight w:val="0"/>
      <w:marTop w:val="0"/>
      <w:marBottom w:val="0"/>
      <w:divBdr>
        <w:top w:val="none" w:sz="0" w:space="0" w:color="auto"/>
        <w:left w:val="none" w:sz="0" w:space="0" w:color="auto"/>
        <w:bottom w:val="none" w:sz="0" w:space="0" w:color="auto"/>
        <w:right w:val="none" w:sz="0" w:space="0" w:color="auto"/>
      </w:divBdr>
      <w:divsChild>
        <w:div w:id="562764412">
          <w:marLeft w:val="0"/>
          <w:marRight w:val="0"/>
          <w:marTop w:val="0"/>
          <w:marBottom w:val="0"/>
          <w:divBdr>
            <w:top w:val="none" w:sz="0" w:space="0" w:color="auto"/>
            <w:left w:val="none" w:sz="0" w:space="0" w:color="auto"/>
            <w:bottom w:val="none" w:sz="0" w:space="0" w:color="auto"/>
            <w:right w:val="none" w:sz="0" w:space="0" w:color="auto"/>
          </w:divBdr>
          <w:divsChild>
            <w:div w:id="547303745">
              <w:marLeft w:val="0"/>
              <w:marRight w:val="0"/>
              <w:marTop w:val="375"/>
              <w:marBottom w:val="0"/>
              <w:divBdr>
                <w:top w:val="single" w:sz="6" w:space="8" w:color="EAEAEA"/>
                <w:left w:val="none" w:sz="0" w:space="0" w:color="auto"/>
                <w:bottom w:val="single" w:sz="6" w:space="15" w:color="EAEAEA"/>
                <w:right w:val="none" w:sz="0" w:space="0" w:color="auto"/>
              </w:divBdr>
              <w:divsChild>
                <w:div w:id="1673098032">
                  <w:marLeft w:val="0"/>
                  <w:marRight w:val="0"/>
                  <w:marTop w:val="0"/>
                  <w:marBottom w:val="0"/>
                  <w:divBdr>
                    <w:top w:val="none" w:sz="0" w:space="0" w:color="auto"/>
                    <w:left w:val="none" w:sz="0" w:space="0" w:color="auto"/>
                    <w:bottom w:val="none" w:sz="0" w:space="0" w:color="auto"/>
                    <w:right w:val="none" w:sz="0" w:space="0" w:color="auto"/>
                  </w:divBdr>
                  <w:divsChild>
                    <w:div w:id="17797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4493">
      <w:bodyDiv w:val="1"/>
      <w:marLeft w:val="0"/>
      <w:marRight w:val="0"/>
      <w:marTop w:val="0"/>
      <w:marBottom w:val="0"/>
      <w:divBdr>
        <w:top w:val="none" w:sz="0" w:space="0" w:color="auto"/>
        <w:left w:val="none" w:sz="0" w:space="0" w:color="auto"/>
        <w:bottom w:val="none" w:sz="0" w:space="0" w:color="auto"/>
        <w:right w:val="none" w:sz="0" w:space="0" w:color="auto"/>
      </w:divBdr>
      <w:divsChild>
        <w:div w:id="776288415">
          <w:marLeft w:val="0"/>
          <w:marRight w:val="0"/>
          <w:marTop w:val="0"/>
          <w:marBottom w:val="0"/>
          <w:divBdr>
            <w:top w:val="none" w:sz="0" w:space="0" w:color="auto"/>
            <w:left w:val="none" w:sz="0" w:space="0" w:color="auto"/>
            <w:bottom w:val="none" w:sz="0" w:space="0" w:color="auto"/>
            <w:right w:val="none" w:sz="0" w:space="0" w:color="auto"/>
          </w:divBdr>
          <w:divsChild>
            <w:div w:id="932788679">
              <w:marLeft w:val="0"/>
              <w:marRight w:val="0"/>
              <w:marTop w:val="375"/>
              <w:marBottom w:val="0"/>
              <w:divBdr>
                <w:top w:val="single" w:sz="6" w:space="8" w:color="EAEAEA"/>
                <w:left w:val="none" w:sz="0" w:space="0" w:color="auto"/>
                <w:bottom w:val="single" w:sz="6" w:space="15" w:color="EAEAEA"/>
                <w:right w:val="none" w:sz="0" w:space="0" w:color="auto"/>
              </w:divBdr>
              <w:divsChild>
                <w:div w:id="1069695883">
                  <w:marLeft w:val="0"/>
                  <w:marRight w:val="0"/>
                  <w:marTop w:val="0"/>
                  <w:marBottom w:val="0"/>
                  <w:divBdr>
                    <w:top w:val="none" w:sz="0" w:space="0" w:color="auto"/>
                    <w:left w:val="none" w:sz="0" w:space="0" w:color="auto"/>
                    <w:bottom w:val="none" w:sz="0" w:space="0" w:color="auto"/>
                    <w:right w:val="none" w:sz="0" w:space="0" w:color="auto"/>
                  </w:divBdr>
                  <w:divsChild>
                    <w:div w:id="16986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6850">
      <w:bodyDiv w:val="1"/>
      <w:marLeft w:val="0"/>
      <w:marRight w:val="0"/>
      <w:marTop w:val="0"/>
      <w:marBottom w:val="0"/>
      <w:divBdr>
        <w:top w:val="none" w:sz="0" w:space="0" w:color="auto"/>
        <w:left w:val="none" w:sz="0" w:space="0" w:color="auto"/>
        <w:bottom w:val="none" w:sz="0" w:space="0" w:color="auto"/>
        <w:right w:val="none" w:sz="0" w:space="0" w:color="auto"/>
      </w:divBdr>
      <w:divsChild>
        <w:div w:id="228810104">
          <w:marLeft w:val="0"/>
          <w:marRight w:val="0"/>
          <w:marTop w:val="0"/>
          <w:marBottom w:val="0"/>
          <w:divBdr>
            <w:top w:val="none" w:sz="0" w:space="0" w:color="auto"/>
            <w:left w:val="none" w:sz="0" w:space="0" w:color="auto"/>
            <w:bottom w:val="none" w:sz="0" w:space="0" w:color="auto"/>
            <w:right w:val="none" w:sz="0" w:space="0" w:color="auto"/>
          </w:divBdr>
          <w:divsChild>
            <w:div w:id="839202213">
              <w:marLeft w:val="0"/>
              <w:marRight w:val="0"/>
              <w:marTop w:val="375"/>
              <w:marBottom w:val="0"/>
              <w:divBdr>
                <w:top w:val="single" w:sz="6" w:space="8" w:color="EAEAEA"/>
                <w:left w:val="none" w:sz="0" w:space="0" w:color="auto"/>
                <w:bottom w:val="single" w:sz="6" w:space="15" w:color="EAEAEA"/>
                <w:right w:val="none" w:sz="0" w:space="0" w:color="auto"/>
              </w:divBdr>
              <w:divsChild>
                <w:div w:id="2112384923">
                  <w:marLeft w:val="0"/>
                  <w:marRight w:val="0"/>
                  <w:marTop w:val="0"/>
                  <w:marBottom w:val="0"/>
                  <w:divBdr>
                    <w:top w:val="none" w:sz="0" w:space="0" w:color="auto"/>
                    <w:left w:val="none" w:sz="0" w:space="0" w:color="auto"/>
                    <w:bottom w:val="none" w:sz="0" w:space="0" w:color="auto"/>
                    <w:right w:val="none" w:sz="0" w:space="0" w:color="auto"/>
                  </w:divBdr>
                  <w:divsChild>
                    <w:div w:id="30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Сочи</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F03F0-87D8-4CF2-8636-46125618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16284</Words>
  <Characters>92821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ПРОГРАММА РАЗВИТИЯ УНИВЕРСАЛЬНЫХ УЧЕБНЫХ   ДЕЙСТВИЙ 
МОБУ ГИМНАЗИИ №1</vt:lpstr>
    </vt:vector>
  </TitlesOfParts>
  <Company>DG Win&amp;Soft</Company>
  <LinksUpToDate>false</LinksUpToDate>
  <CharactersWithSpaces>108888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УНИВЕРСАЛЬНЫХ УЧЕБНЫХ   ДЕЙСТВИЙ 
МОБУ ГИМНАЗИИ №1</dc:title>
  <dc:creator>1</dc:creator>
  <cp:lastModifiedBy>1</cp:lastModifiedBy>
  <cp:revision>7</cp:revision>
  <dcterms:created xsi:type="dcterms:W3CDTF">2017-01-16T01:48:00Z</dcterms:created>
  <dcterms:modified xsi:type="dcterms:W3CDTF">2017-01-16T17:32:00Z</dcterms:modified>
</cp:coreProperties>
</file>