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FA6" w:rsidRPr="007C1FA6" w:rsidRDefault="007C1FA6" w:rsidP="00A13F43">
      <w:pPr>
        <w:pStyle w:val="2"/>
        <w:spacing w:line="240" w:lineRule="auto"/>
        <w:jc w:val="center"/>
        <w:rPr>
          <w:sz w:val="24"/>
          <w:szCs w:val="24"/>
        </w:rPr>
      </w:pPr>
      <w:bookmarkStart w:id="0" w:name="_Toc410653972"/>
      <w:bookmarkStart w:id="1" w:name="_Toc414553158"/>
      <w:r w:rsidRPr="007C1FA6">
        <w:rPr>
          <w:sz w:val="24"/>
          <w:szCs w:val="24"/>
        </w:rPr>
        <w:t xml:space="preserve">1.3. Система оценки достижения планируемых результатов освоения </w:t>
      </w:r>
      <w:r w:rsidR="00A13F43">
        <w:rPr>
          <w:sz w:val="24"/>
          <w:szCs w:val="24"/>
        </w:rPr>
        <w:t xml:space="preserve"> </w:t>
      </w:r>
      <w:r w:rsidRPr="007C1FA6">
        <w:rPr>
          <w:sz w:val="24"/>
          <w:szCs w:val="24"/>
        </w:rPr>
        <w:t>основной образовательной программы основного общего образования</w:t>
      </w:r>
      <w:bookmarkEnd w:id="0"/>
      <w:bookmarkEnd w:id="1"/>
    </w:p>
    <w:p w:rsidR="007C1FA6" w:rsidRPr="007C1FA6" w:rsidRDefault="007C1FA6" w:rsidP="007C1FA6">
      <w:pPr>
        <w:pStyle w:val="a8"/>
        <w:spacing w:line="240" w:lineRule="auto"/>
        <w:ind w:firstLine="709"/>
        <w:rPr>
          <w:b/>
          <w:sz w:val="24"/>
          <w:szCs w:val="24"/>
        </w:rPr>
      </w:pPr>
    </w:p>
    <w:p w:rsidR="007C1FA6" w:rsidRPr="007C1FA6" w:rsidRDefault="007C1FA6" w:rsidP="007C1FA6">
      <w:pPr>
        <w:pStyle w:val="a8"/>
        <w:spacing w:line="240" w:lineRule="auto"/>
        <w:ind w:firstLine="709"/>
        <w:rPr>
          <w:b/>
          <w:sz w:val="24"/>
          <w:szCs w:val="24"/>
        </w:rPr>
      </w:pPr>
      <w:r w:rsidRPr="007C1FA6">
        <w:rPr>
          <w:b/>
          <w:sz w:val="24"/>
          <w:szCs w:val="24"/>
        </w:rPr>
        <w:t>1.3.1. Общие положения</w:t>
      </w:r>
    </w:p>
    <w:p w:rsidR="00AA330C" w:rsidRPr="00AA330C" w:rsidRDefault="007C1FA6" w:rsidP="00AA330C">
      <w:pPr>
        <w:pStyle w:val="a8"/>
        <w:shd w:val="clear" w:color="auto" w:fill="FFFFFF" w:themeFill="background1"/>
        <w:spacing w:line="240" w:lineRule="auto"/>
        <w:ind w:firstLine="709"/>
        <w:rPr>
          <w:sz w:val="24"/>
          <w:szCs w:val="24"/>
          <w:lang w:val="ru-RU"/>
        </w:rPr>
      </w:pPr>
      <w:r w:rsidRPr="007C1FA6">
        <w:rPr>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Pr>
          <w:sz w:val="24"/>
          <w:szCs w:val="24"/>
          <w:lang w:val="ru-RU"/>
        </w:rPr>
        <w:t>МОБУ гимназии №1</w:t>
      </w:r>
      <w:r w:rsidR="00AA330C">
        <w:rPr>
          <w:rStyle w:val="a5"/>
          <w:sz w:val="24"/>
          <w:szCs w:val="24"/>
          <w:lang w:val="ru-RU"/>
        </w:rPr>
        <w:footnoteReference w:id="1"/>
      </w:r>
      <w:r w:rsidRPr="007C1FA6">
        <w:rPr>
          <w:sz w:val="24"/>
          <w:szCs w:val="24"/>
        </w:rPr>
        <w:t xml:space="preserve"> и служит основой при разработке </w:t>
      </w:r>
      <w:r>
        <w:rPr>
          <w:sz w:val="24"/>
          <w:szCs w:val="24"/>
          <w:lang w:val="ru-RU"/>
        </w:rPr>
        <w:t>МОБУ гимназией №1</w:t>
      </w:r>
      <w:r w:rsidRPr="007C1FA6">
        <w:rPr>
          <w:sz w:val="24"/>
          <w:szCs w:val="24"/>
        </w:rPr>
        <w:t xml:space="preserve"> собственного "Положения об оценке образовательных </w:t>
      </w:r>
      <w:r w:rsidR="00AA330C">
        <w:rPr>
          <w:sz w:val="24"/>
          <w:szCs w:val="24"/>
        </w:rPr>
        <w:t>достижений обучающихся"</w:t>
      </w:r>
      <w:r w:rsidR="00AA330C">
        <w:rPr>
          <w:sz w:val="24"/>
          <w:szCs w:val="24"/>
          <w:lang w:val="ru-RU"/>
        </w:rPr>
        <w:t>.</w:t>
      </w:r>
      <w:bookmarkStart w:id="2" w:name="_GoBack"/>
      <w:bookmarkEnd w:id="2"/>
    </w:p>
    <w:p w:rsidR="007C1FA6" w:rsidRPr="007C1FA6" w:rsidRDefault="007C1FA6" w:rsidP="007C1FA6">
      <w:pPr>
        <w:pStyle w:val="a8"/>
        <w:spacing w:line="240" w:lineRule="auto"/>
        <w:ind w:firstLine="709"/>
        <w:rPr>
          <w:sz w:val="24"/>
          <w:szCs w:val="24"/>
        </w:rPr>
      </w:pPr>
      <w:r w:rsidRPr="007C1FA6">
        <w:rPr>
          <w:sz w:val="24"/>
          <w:szCs w:val="24"/>
        </w:rPr>
        <w:t xml:space="preserve">Основными </w:t>
      </w:r>
      <w:r w:rsidRPr="007C1FA6">
        <w:rPr>
          <w:b/>
          <w:sz w:val="24"/>
          <w:szCs w:val="24"/>
        </w:rPr>
        <w:t>направлениями и целями</w:t>
      </w:r>
      <w:r w:rsidRPr="007C1FA6">
        <w:rPr>
          <w:sz w:val="24"/>
          <w:szCs w:val="24"/>
        </w:rPr>
        <w:t xml:space="preserve"> оценочной деятельности в образовательной организации в соответствии с требованиями ФГОС ООО являются:</w:t>
      </w:r>
    </w:p>
    <w:p w:rsidR="007C1FA6" w:rsidRPr="007C1FA6" w:rsidRDefault="007C1FA6" w:rsidP="007C1FA6">
      <w:pPr>
        <w:pStyle w:val="a8"/>
        <w:numPr>
          <w:ilvl w:val="0"/>
          <w:numId w:val="1"/>
        </w:numPr>
        <w:spacing w:line="240" w:lineRule="auto"/>
        <w:ind w:left="0" w:firstLine="709"/>
        <w:rPr>
          <w:sz w:val="24"/>
          <w:szCs w:val="24"/>
        </w:rPr>
      </w:pPr>
      <w:r w:rsidRPr="007C1FA6">
        <w:rPr>
          <w:sz w:val="24"/>
          <w:szCs w:val="24"/>
        </w:rPr>
        <w:t>оценка образовательных достижений обучающихся</w:t>
      </w:r>
      <w:r w:rsidRPr="007C1FA6">
        <w:rPr>
          <w:i/>
          <w:sz w:val="24"/>
          <w:szCs w:val="24"/>
        </w:rPr>
        <w:t xml:space="preserve"> </w:t>
      </w:r>
      <w:r w:rsidRPr="007C1FA6">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7C1FA6" w:rsidRPr="007C1FA6" w:rsidRDefault="007C1FA6" w:rsidP="007C1FA6">
      <w:pPr>
        <w:pStyle w:val="a8"/>
        <w:numPr>
          <w:ilvl w:val="0"/>
          <w:numId w:val="1"/>
        </w:numPr>
        <w:spacing w:line="240" w:lineRule="auto"/>
        <w:ind w:left="0" w:firstLine="709"/>
        <w:rPr>
          <w:sz w:val="24"/>
          <w:szCs w:val="24"/>
        </w:rPr>
      </w:pPr>
      <w:r w:rsidRPr="007C1FA6">
        <w:rPr>
          <w:sz w:val="24"/>
          <w:szCs w:val="24"/>
        </w:rPr>
        <w:t>оценка результатов деятельности педагогических кадров</w:t>
      </w:r>
      <w:r w:rsidRPr="007C1FA6">
        <w:rPr>
          <w:i/>
          <w:sz w:val="24"/>
          <w:szCs w:val="24"/>
        </w:rPr>
        <w:t xml:space="preserve"> </w:t>
      </w:r>
      <w:r w:rsidRPr="007C1FA6">
        <w:rPr>
          <w:sz w:val="24"/>
          <w:szCs w:val="24"/>
        </w:rPr>
        <w:t>как основа аттестационных процедур;</w:t>
      </w:r>
    </w:p>
    <w:p w:rsidR="007C1FA6" w:rsidRPr="007C1FA6" w:rsidRDefault="007C1FA6" w:rsidP="007C1FA6">
      <w:pPr>
        <w:pStyle w:val="a8"/>
        <w:numPr>
          <w:ilvl w:val="0"/>
          <w:numId w:val="1"/>
        </w:numPr>
        <w:spacing w:line="240" w:lineRule="auto"/>
        <w:ind w:left="0" w:firstLine="709"/>
        <w:rPr>
          <w:sz w:val="24"/>
          <w:szCs w:val="24"/>
        </w:rPr>
      </w:pPr>
      <w:r w:rsidRPr="007C1FA6">
        <w:rPr>
          <w:sz w:val="24"/>
          <w:szCs w:val="24"/>
        </w:rPr>
        <w:t>оценка результатов деятельности образовательной организации</w:t>
      </w:r>
      <w:r w:rsidRPr="007C1FA6">
        <w:rPr>
          <w:i/>
          <w:sz w:val="24"/>
          <w:szCs w:val="24"/>
        </w:rPr>
        <w:t xml:space="preserve"> </w:t>
      </w:r>
      <w:r w:rsidRPr="007C1FA6">
        <w:rPr>
          <w:sz w:val="24"/>
          <w:szCs w:val="24"/>
        </w:rPr>
        <w:t>как основа аккредитационных процедур.</w:t>
      </w:r>
    </w:p>
    <w:p w:rsidR="007C1FA6" w:rsidRPr="007C1FA6" w:rsidRDefault="007C1FA6" w:rsidP="007C1FA6">
      <w:pPr>
        <w:pStyle w:val="a8"/>
        <w:spacing w:line="240" w:lineRule="auto"/>
        <w:ind w:firstLine="709"/>
        <w:rPr>
          <w:sz w:val="24"/>
          <w:szCs w:val="24"/>
        </w:rPr>
      </w:pPr>
      <w:r w:rsidRPr="007C1FA6">
        <w:rPr>
          <w:sz w:val="24"/>
          <w:szCs w:val="24"/>
        </w:rPr>
        <w:t xml:space="preserve">Основным </w:t>
      </w:r>
      <w:r w:rsidRPr="007C1FA6">
        <w:rPr>
          <w:b/>
          <w:sz w:val="24"/>
          <w:szCs w:val="24"/>
        </w:rPr>
        <w:t>объектом</w:t>
      </w:r>
      <w:r w:rsidRPr="007C1FA6">
        <w:rPr>
          <w:sz w:val="24"/>
          <w:szCs w:val="24"/>
        </w:rPr>
        <w:t xml:space="preserve"> системы оценки, ее </w:t>
      </w:r>
      <w:r w:rsidRPr="007C1FA6">
        <w:rPr>
          <w:b/>
          <w:sz w:val="24"/>
          <w:szCs w:val="24"/>
        </w:rPr>
        <w:t>содержательной и критериальной базой</w:t>
      </w:r>
      <w:r w:rsidRPr="007C1FA6">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7C1FA6" w:rsidRPr="007C1FA6" w:rsidRDefault="007C1FA6" w:rsidP="007C1FA6">
      <w:pPr>
        <w:pStyle w:val="a8"/>
        <w:spacing w:line="240" w:lineRule="auto"/>
        <w:ind w:firstLine="709"/>
        <w:rPr>
          <w:sz w:val="24"/>
          <w:szCs w:val="24"/>
        </w:rPr>
      </w:pPr>
      <w:r w:rsidRPr="007C1FA6">
        <w:rPr>
          <w:sz w:val="24"/>
          <w:szCs w:val="24"/>
        </w:rPr>
        <w:t>Система оценки включает процедуры внутренней и внешней оценки.</w:t>
      </w:r>
    </w:p>
    <w:p w:rsidR="007C1FA6" w:rsidRPr="007C1FA6" w:rsidRDefault="007C1FA6" w:rsidP="007C1FA6">
      <w:pPr>
        <w:pStyle w:val="a8"/>
        <w:spacing w:line="240" w:lineRule="auto"/>
        <w:ind w:firstLine="709"/>
        <w:rPr>
          <w:sz w:val="24"/>
          <w:szCs w:val="24"/>
        </w:rPr>
      </w:pPr>
      <w:r w:rsidRPr="007C1FA6">
        <w:rPr>
          <w:b/>
          <w:sz w:val="24"/>
          <w:szCs w:val="24"/>
        </w:rPr>
        <w:t>Внутренняя оценка</w:t>
      </w:r>
      <w:r w:rsidRPr="007C1FA6">
        <w:rPr>
          <w:b/>
          <w:i/>
          <w:sz w:val="24"/>
          <w:szCs w:val="24"/>
        </w:rPr>
        <w:t xml:space="preserve"> </w:t>
      </w:r>
      <w:r w:rsidRPr="007C1FA6">
        <w:rPr>
          <w:sz w:val="24"/>
          <w:szCs w:val="24"/>
        </w:rPr>
        <w:t>включает:</w:t>
      </w:r>
    </w:p>
    <w:p w:rsidR="007C1FA6" w:rsidRPr="007C1FA6" w:rsidRDefault="007C1FA6" w:rsidP="007C1FA6">
      <w:pPr>
        <w:pStyle w:val="a8"/>
        <w:numPr>
          <w:ilvl w:val="0"/>
          <w:numId w:val="2"/>
        </w:numPr>
        <w:spacing w:line="240" w:lineRule="auto"/>
        <w:rPr>
          <w:sz w:val="24"/>
          <w:szCs w:val="24"/>
        </w:rPr>
      </w:pPr>
      <w:r w:rsidRPr="007C1FA6">
        <w:rPr>
          <w:sz w:val="24"/>
          <w:szCs w:val="24"/>
        </w:rPr>
        <w:t>стартовую диагностику,</w:t>
      </w:r>
    </w:p>
    <w:p w:rsidR="007C1FA6" w:rsidRPr="007C1FA6" w:rsidRDefault="007C1FA6" w:rsidP="007C1FA6">
      <w:pPr>
        <w:pStyle w:val="a8"/>
        <w:numPr>
          <w:ilvl w:val="0"/>
          <w:numId w:val="2"/>
        </w:numPr>
        <w:spacing w:line="240" w:lineRule="auto"/>
        <w:rPr>
          <w:sz w:val="24"/>
          <w:szCs w:val="24"/>
        </w:rPr>
      </w:pPr>
      <w:r w:rsidRPr="007C1FA6">
        <w:rPr>
          <w:sz w:val="24"/>
          <w:szCs w:val="24"/>
        </w:rPr>
        <w:t>текущую и тематическую оценку,</w:t>
      </w:r>
    </w:p>
    <w:p w:rsidR="007C1FA6" w:rsidRPr="007C1FA6" w:rsidRDefault="007C1FA6" w:rsidP="007C1FA6">
      <w:pPr>
        <w:pStyle w:val="a8"/>
        <w:numPr>
          <w:ilvl w:val="0"/>
          <w:numId w:val="2"/>
        </w:numPr>
        <w:spacing w:line="240" w:lineRule="auto"/>
        <w:rPr>
          <w:sz w:val="24"/>
          <w:szCs w:val="24"/>
        </w:rPr>
      </w:pPr>
      <w:r w:rsidRPr="007C1FA6">
        <w:rPr>
          <w:sz w:val="24"/>
          <w:szCs w:val="24"/>
        </w:rPr>
        <w:t>портфолио,</w:t>
      </w:r>
    </w:p>
    <w:p w:rsidR="007C1FA6" w:rsidRPr="007C1FA6" w:rsidRDefault="007C1FA6" w:rsidP="007C1FA6">
      <w:pPr>
        <w:pStyle w:val="a8"/>
        <w:numPr>
          <w:ilvl w:val="0"/>
          <w:numId w:val="2"/>
        </w:numPr>
        <w:spacing w:line="240" w:lineRule="auto"/>
        <w:rPr>
          <w:sz w:val="24"/>
          <w:szCs w:val="24"/>
        </w:rPr>
      </w:pPr>
      <w:r w:rsidRPr="007C1FA6">
        <w:rPr>
          <w:sz w:val="24"/>
          <w:szCs w:val="24"/>
        </w:rPr>
        <w:t>внутришкольный мониторинг образовательных достижений,</w:t>
      </w:r>
    </w:p>
    <w:p w:rsidR="007C1FA6" w:rsidRPr="007C1FA6" w:rsidRDefault="007C1FA6" w:rsidP="007C1FA6">
      <w:pPr>
        <w:pStyle w:val="a8"/>
        <w:numPr>
          <w:ilvl w:val="0"/>
          <w:numId w:val="2"/>
        </w:numPr>
        <w:spacing w:line="240" w:lineRule="auto"/>
        <w:rPr>
          <w:sz w:val="24"/>
          <w:szCs w:val="24"/>
        </w:rPr>
      </w:pPr>
      <w:r w:rsidRPr="007C1FA6">
        <w:rPr>
          <w:sz w:val="24"/>
          <w:szCs w:val="24"/>
        </w:rPr>
        <w:t>промежуточную и итоговую аттестацию обучающихся.</w:t>
      </w:r>
    </w:p>
    <w:p w:rsidR="007C1FA6" w:rsidRPr="007C1FA6" w:rsidRDefault="007C1FA6" w:rsidP="007C1FA6">
      <w:pPr>
        <w:pStyle w:val="a8"/>
        <w:spacing w:line="240" w:lineRule="auto"/>
        <w:ind w:firstLine="709"/>
        <w:rPr>
          <w:sz w:val="24"/>
          <w:szCs w:val="24"/>
        </w:rPr>
      </w:pPr>
      <w:r w:rsidRPr="007C1FA6">
        <w:rPr>
          <w:sz w:val="24"/>
          <w:szCs w:val="24"/>
        </w:rPr>
        <w:t xml:space="preserve">К </w:t>
      </w:r>
      <w:r w:rsidRPr="007C1FA6">
        <w:rPr>
          <w:b/>
          <w:sz w:val="24"/>
          <w:szCs w:val="24"/>
        </w:rPr>
        <w:t>внешним процедурам</w:t>
      </w:r>
      <w:r w:rsidRPr="007C1FA6">
        <w:rPr>
          <w:sz w:val="24"/>
          <w:szCs w:val="24"/>
        </w:rPr>
        <w:t xml:space="preserve"> относятся:</w:t>
      </w:r>
    </w:p>
    <w:p w:rsidR="007C1FA6" w:rsidRPr="007C1FA6" w:rsidRDefault="007C1FA6" w:rsidP="007C1FA6">
      <w:pPr>
        <w:pStyle w:val="a8"/>
        <w:numPr>
          <w:ilvl w:val="0"/>
          <w:numId w:val="3"/>
        </w:numPr>
        <w:spacing w:line="240" w:lineRule="auto"/>
        <w:ind w:left="0" w:firstLine="709"/>
        <w:rPr>
          <w:sz w:val="24"/>
          <w:szCs w:val="24"/>
        </w:rPr>
      </w:pPr>
      <w:r w:rsidRPr="007C1FA6">
        <w:rPr>
          <w:sz w:val="24"/>
          <w:szCs w:val="24"/>
        </w:rPr>
        <w:t>государственная итоговая аттестация</w:t>
      </w:r>
      <w:r w:rsidRPr="007C1FA6">
        <w:rPr>
          <w:rStyle w:val="a5"/>
          <w:sz w:val="24"/>
          <w:szCs w:val="24"/>
        </w:rPr>
        <w:footnoteReference w:id="2"/>
      </w:r>
      <w:r w:rsidRPr="007C1FA6">
        <w:rPr>
          <w:sz w:val="24"/>
          <w:szCs w:val="24"/>
        </w:rPr>
        <w:t>,</w:t>
      </w:r>
    </w:p>
    <w:p w:rsidR="007C1FA6" w:rsidRPr="007C1FA6" w:rsidRDefault="007C1FA6" w:rsidP="007C1FA6">
      <w:pPr>
        <w:pStyle w:val="a8"/>
        <w:numPr>
          <w:ilvl w:val="0"/>
          <w:numId w:val="3"/>
        </w:numPr>
        <w:spacing w:line="240" w:lineRule="auto"/>
        <w:ind w:left="0" w:firstLine="709"/>
        <w:rPr>
          <w:sz w:val="24"/>
          <w:szCs w:val="24"/>
        </w:rPr>
      </w:pPr>
      <w:r w:rsidRPr="007C1FA6">
        <w:rPr>
          <w:sz w:val="24"/>
          <w:szCs w:val="24"/>
        </w:rPr>
        <w:t>независимая оценка качества образования</w:t>
      </w:r>
      <w:r w:rsidRPr="007C1FA6">
        <w:rPr>
          <w:rStyle w:val="a5"/>
          <w:sz w:val="24"/>
          <w:szCs w:val="24"/>
        </w:rPr>
        <w:footnoteReference w:id="3"/>
      </w:r>
      <w:r w:rsidRPr="007C1FA6">
        <w:rPr>
          <w:sz w:val="24"/>
          <w:szCs w:val="24"/>
        </w:rPr>
        <w:t xml:space="preserve"> и</w:t>
      </w:r>
    </w:p>
    <w:p w:rsidR="007C1FA6" w:rsidRPr="007C1FA6" w:rsidRDefault="007C1FA6" w:rsidP="007C1FA6">
      <w:pPr>
        <w:pStyle w:val="a8"/>
        <w:numPr>
          <w:ilvl w:val="0"/>
          <w:numId w:val="3"/>
        </w:numPr>
        <w:spacing w:line="240" w:lineRule="auto"/>
        <w:ind w:left="0" w:firstLine="709"/>
        <w:rPr>
          <w:sz w:val="24"/>
          <w:szCs w:val="24"/>
        </w:rPr>
      </w:pPr>
      <w:r w:rsidRPr="007C1FA6">
        <w:rPr>
          <w:sz w:val="24"/>
          <w:szCs w:val="24"/>
        </w:rPr>
        <w:t>мониторинговые исследования</w:t>
      </w:r>
      <w:r w:rsidRPr="007C1FA6">
        <w:rPr>
          <w:rStyle w:val="a5"/>
          <w:sz w:val="24"/>
          <w:szCs w:val="24"/>
        </w:rPr>
        <w:footnoteReference w:id="4"/>
      </w:r>
      <w:r w:rsidRPr="007C1FA6">
        <w:rPr>
          <w:sz w:val="24"/>
          <w:szCs w:val="24"/>
        </w:rPr>
        <w:t xml:space="preserve"> муниципального, регионального и федерального уровней.</w:t>
      </w:r>
    </w:p>
    <w:p w:rsidR="007C1FA6" w:rsidRPr="007C1FA6" w:rsidRDefault="007C1FA6" w:rsidP="007C1FA6">
      <w:pPr>
        <w:pStyle w:val="a8"/>
        <w:spacing w:line="240" w:lineRule="auto"/>
        <w:ind w:firstLine="709"/>
        <w:rPr>
          <w:sz w:val="24"/>
          <w:szCs w:val="24"/>
        </w:rPr>
      </w:pPr>
      <w:r w:rsidRPr="007C1FA6">
        <w:rPr>
          <w:sz w:val="24"/>
          <w:szCs w:val="24"/>
        </w:rPr>
        <w:t>Особенности каждой из указанных процедур описаны в п.1.3.3 настоящего документа.</w:t>
      </w:r>
    </w:p>
    <w:p w:rsidR="007C1FA6" w:rsidRPr="007C1FA6" w:rsidRDefault="007C1FA6" w:rsidP="007C1FA6">
      <w:pPr>
        <w:pStyle w:val="a3"/>
        <w:ind w:left="0" w:firstLine="709"/>
        <w:jc w:val="both"/>
        <w:rPr>
          <w:rFonts w:ascii="Times New Roman" w:hAnsi="Times New Roman"/>
        </w:rPr>
      </w:pPr>
      <w:r w:rsidRPr="007C1FA6">
        <w:rPr>
          <w:rFonts w:ascii="Times New Roman" w:hAnsi="Times New Roman"/>
        </w:rPr>
        <w:t xml:space="preserve">В соответствии с ФГОС ООО система оценки </w:t>
      </w:r>
      <w:r w:rsidR="00EA11F1">
        <w:rPr>
          <w:rFonts w:ascii="Times New Roman" w:hAnsi="Times New Roman"/>
          <w:lang w:val="ru-RU"/>
        </w:rPr>
        <w:t>МОБУ</w:t>
      </w:r>
      <w:r>
        <w:rPr>
          <w:rFonts w:ascii="Times New Roman" w:hAnsi="Times New Roman"/>
          <w:lang w:val="ru-RU"/>
        </w:rPr>
        <w:t xml:space="preserve"> гимназии №1</w:t>
      </w:r>
      <w:r w:rsidRPr="007C1FA6">
        <w:rPr>
          <w:rFonts w:ascii="Times New Roman" w:hAnsi="Times New Roman"/>
        </w:rPr>
        <w:t xml:space="preserve"> реализует </w:t>
      </w:r>
      <w:r w:rsidRPr="007C1FA6">
        <w:rPr>
          <w:rFonts w:ascii="Times New Roman" w:hAnsi="Times New Roman"/>
          <w:b/>
        </w:rPr>
        <w:t>системно-деятельностный, уровневый и комплексный подходы</w:t>
      </w:r>
      <w:r w:rsidRPr="007C1FA6">
        <w:rPr>
          <w:rFonts w:ascii="Times New Roman" w:hAnsi="Times New Roman"/>
        </w:rPr>
        <w:t xml:space="preserve"> к оценке образовательных достижений.</w:t>
      </w:r>
    </w:p>
    <w:p w:rsidR="007C1FA6" w:rsidRPr="007C1FA6" w:rsidRDefault="007C1FA6" w:rsidP="007C1FA6">
      <w:pPr>
        <w:pStyle w:val="a3"/>
        <w:ind w:left="0" w:firstLine="709"/>
        <w:jc w:val="both"/>
        <w:rPr>
          <w:rFonts w:ascii="Times New Roman" w:hAnsi="Times New Roman"/>
        </w:rPr>
      </w:pPr>
      <w:r w:rsidRPr="007C1FA6">
        <w:rPr>
          <w:rFonts w:ascii="Times New Roman" w:hAnsi="Times New Roman"/>
          <w:b/>
        </w:rPr>
        <w:t>Системно-деятельностный подход</w:t>
      </w:r>
      <w:r w:rsidRPr="007C1FA6">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7C1FA6" w:rsidRPr="007C1FA6" w:rsidRDefault="007C1FA6" w:rsidP="007C1FA6">
      <w:pPr>
        <w:pStyle w:val="a8"/>
        <w:spacing w:line="240" w:lineRule="auto"/>
        <w:ind w:firstLine="709"/>
        <w:rPr>
          <w:bCs/>
          <w:sz w:val="24"/>
          <w:szCs w:val="24"/>
        </w:rPr>
      </w:pPr>
      <w:r w:rsidRPr="007C1FA6">
        <w:rPr>
          <w:b/>
          <w:bCs/>
          <w:sz w:val="24"/>
          <w:szCs w:val="24"/>
        </w:rPr>
        <w:lastRenderedPageBreak/>
        <w:t>Уровневый подход</w:t>
      </w:r>
      <w:r w:rsidRPr="007C1FA6">
        <w:rPr>
          <w:b/>
          <w:bCs/>
          <w:i/>
          <w:sz w:val="24"/>
          <w:szCs w:val="24"/>
        </w:rPr>
        <w:t xml:space="preserve"> </w:t>
      </w:r>
      <w:r w:rsidRPr="007C1FA6">
        <w:rPr>
          <w:bCs/>
          <w:sz w:val="24"/>
          <w:szCs w:val="24"/>
        </w:rPr>
        <w:t xml:space="preserve">служит важнейшей основой для организации индивидуальной работы с учащимися. </w:t>
      </w:r>
      <w:r w:rsidRPr="007C1FA6">
        <w:rPr>
          <w:sz w:val="24"/>
          <w:szCs w:val="24"/>
        </w:rPr>
        <w:t xml:space="preserve">Он реализуется как по отношению </w:t>
      </w:r>
      <w:r w:rsidRPr="007C1FA6">
        <w:rPr>
          <w:bCs/>
          <w:sz w:val="24"/>
          <w:szCs w:val="24"/>
        </w:rPr>
        <w:t>к содержанию оценки, так и к представлению и интерпретации результатов измерений.</w:t>
      </w:r>
    </w:p>
    <w:p w:rsidR="007C1FA6" w:rsidRPr="007C1FA6" w:rsidRDefault="007C1FA6" w:rsidP="007C1FA6">
      <w:pPr>
        <w:pStyle w:val="a8"/>
        <w:spacing w:line="240" w:lineRule="auto"/>
        <w:ind w:firstLine="709"/>
        <w:rPr>
          <w:bCs/>
          <w:sz w:val="24"/>
          <w:szCs w:val="24"/>
        </w:rPr>
      </w:pPr>
      <w:r w:rsidRPr="007C1FA6">
        <w:rPr>
          <w:b/>
          <w:bCs/>
          <w:sz w:val="24"/>
          <w:szCs w:val="24"/>
        </w:rPr>
        <w:t>Уровневый подход к содержанию оценки</w:t>
      </w:r>
      <w:r w:rsidRPr="007C1FA6">
        <w:rPr>
          <w:b/>
          <w:bCs/>
          <w:i/>
          <w:sz w:val="24"/>
          <w:szCs w:val="24"/>
        </w:rPr>
        <w:t xml:space="preserve"> </w:t>
      </w:r>
      <w:r w:rsidRPr="007C1FA6">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C1FA6">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C1FA6">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C1FA6">
        <w:rPr>
          <w:sz w:val="24"/>
          <w:szCs w:val="24"/>
        </w:rPr>
        <w:t xml:space="preserve"> планируемых результатах, представленных в блоках «Выпускник научится» и </w:t>
      </w:r>
      <w:r w:rsidRPr="007C1FA6">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7C1FA6" w:rsidRPr="007C1FA6" w:rsidRDefault="007C1FA6" w:rsidP="007C1FA6">
      <w:pPr>
        <w:pStyle w:val="a8"/>
        <w:spacing w:line="240" w:lineRule="auto"/>
        <w:ind w:firstLine="709"/>
        <w:rPr>
          <w:bCs/>
          <w:sz w:val="24"/>
          <w:szCs w:val="24"/>
        </w:rPr>
      </w:pPr>
      <w:r w:rsidRPr="007C1FA6">
        <w:rPr>
          <w:b/>
          <w:bCs/>
          <w:sz w:val="24"/>
          <w:szCs w:val="24"/>
        </w:rPr>
        <w:t>Уровневый подход к представлению и интерпретации результатов</w:t>
      </w:r>
      <w:r w:rsidRPr="007C1FA6">
        <w:rPr>
          <w:b/>
          <w:bCs/>
          <w:i/>
          <w:sz w:val="24"/>
          <w:szCs w:val="24"/>
        </w:rPr>
        <w:t xml:space="preserve"> </w:t>
      </w:r>
      <w:r w:rsidRPr="007C1FA6">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C1FA6">
        <w:rPr>
          <w:sz w:val="24"/>
          <w:szCs w:val="24"/>
        </w:rPr>
        <w:t>Овладение базовым уровнем является достаточным для продолжения обучения и усвоения последующего материала.</w:t>
      </w:r>
    </w:p>
    <w:p w:rsidR="007C1FA6" w:rsidRPr="007C1FA6" w:rsidRDefault="007C1FA6" w:rsidP="007C1FA6">
      <w:pPr>
        <w:spacing w:after="0" w:line="240" w:lineRule="auto"/>
        <w:ind w:firstLine="709"/>
        <w:jc w:val="both"/>
        <w:rPr>
          <w:rFonts w:ascii="Times New Roman" w:hAnsi="Times New Roman"/>
          <w:bCs/>
          <w:sz w:val="24"/>
          <w:szCs w:val="24"/>
          <w:lang w:eastAsia="ru-RU"/>
        </w:rPr>
      </w:pPr>
      <w:r w:rsidRPr="007C1FA6">
        <w:rPr>
          <w:rFonts w:ascii="Times New Roman" w:hAnsi="Times New Roman"/>
          <w:b/>
          <w:bCs/>
          <w:sz w:val="24"/>
          <w:szCs w:val="24"/>
          <w:lang w:eastAsia="ru-RU"/>
        </w:rPr>
        <w:t>Комплексный подход</w:t>
      </w:r>
      <w:r w:rsidRPr="007C1FA6">
        <w:rPr>
          <w:rFonts w:ascii="Times New Roman" w:hAnsi="Times New Roman"/>
          <w:bCs/>
          <w:sz w:val="24"/>
          <w:szCs w:val="24"/>
          <w:lang w:eastAsia="ru-RU"/>
        </w:rPr>
        <w:t xml:space="preserve"> к оценке образовательных достижений реализуется путём</w:t>
      </w:r>
    </w:p>
    <w:p w:rsidR="007C1FA6" w:rsidRPr="00DE3B69" w:rsidRDefault="007C1FA6" w:rsidP="007C1FA6">
      <w:pPr>
        <w:pStyle w:val="a3"/>
        <w:numPr>
          <w:ilvl w:val="0"/>
          <w:numId w:val="4"/>
        </w:numPr>
        <w:ind w:left="0" w:firstLine="709"/>
        <w:jc w:val="both"/>
        <w:rPr>
          <w:rFonts w:ascii="Times New Roman" w:hAnsi="Times New Roman"/>
          <w:bCs/>
        </w:rPr>
      </w:pPr>
      <w:r w:rsidRPr="007C1FA6">
        <w:rPr>
          <w:rFonts w:ascii="Times New Roman" w:hAnsi="Times New Roman"/>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DE3B69" w:rsidRPr="00DE3B69" w:rsidRDefault="00DE3B69" w:rsidP="00DE3B69">
      <w:pPr>
        <w:spacing w:after="0" w:line="240" w:lineRule="auto"/>
        <w:contextualSpacing/>
        <w:jc w:val="both"/>
        <w:rPr>
          <w:rFonts w:ascii="Times New Roman" w:hAnsi="Times New Roman"/>
          <w:sz w:val="24"/>
          <w:szCs w:val="24"/>
        </w:rPr>
      </w:pPr>
      <w:r w:rsidRPr="00DE3B69">
        <w:rPr>
          <w:rFonts w:ascii="Times New Roman" w:hAnsi="Times New Roman"/>
          <w:sz w:val="24"/>
          <w:szCs w:val="24"/>
        </w:rPr>
        <w:t>Педагогами – экспертами формулируется один из трёх возможных выводов-оценок результатов по предметам и УУД:</w:t>
      </w:r>
    </w:p>
    <w:tbl>
      <w:tblPr>
        <w:tblStyle w:val="ac"/>
        <w:tblW w:w="0" w:type="auto"/>
        <w:tblInd w:w="108" w:type="dxa"/>
        <w:tblLook w:val="04A0" w:firstRow="1" w:lastRow="0" w:firstColumn="1" w:lastColumn="0" w:noHBand="0" w:noVBand="1"/>
      </w:tblPr>
      <w:tblGrid>
        <w:gridCol w:w="3082"/>
        <w:gridCol w:w="3190"/>
        <w:gridCol w:w="3084"/>
      </w:tblGrid>
      <w:tr w:rsidR="00DE3B69" w:rsidRPr="00DE3B69" w:rsidTr="00DE3B69">
        <w:tc>
          <w:tcPr>
            <w:tcW w:w="3082" w:type="dxa"/>
            <w:vMerge w:val="restart"/>
          </w:tcPr>
          <w:p w:rsidR="00DE3B69" w:rsidRPr="00DE3B69" w:rsidRDefault="00DE3B69" w:rsidP="00DE3B69">
            <w:pPr>
              <w:contextualSpacing/>
              <w:jc w:val="center"/>
              <w:rPr>
                <w:rFonts w:ascii="Times New Roman" w:hAnsi="Times New Roman"/>
                <w:b/>
                <w:sz w:val="24"/>
                <w:szCs w:val="24"/>
              </w:rPr>
            </w:pPr>
            <w:r w:rsidRPr="00DE3B69">
              <w:rPr>
                <w:rFonts w:ascii="Times New Roman" w:hAnsi="Times New Roman"/>
                <w:b/>
                <w:sz w:val="24"/>
                <w:szCs w:val="24"/>
              </w:rPr>
              <w:t>Вывод-оценка</w:t>
            </w:r>
          </w:p>
          <w:p w:rsidR="00DE3B69" w:rsidRPr="00DE3B69" w:rsidRDefault="00DE3B69" w:rsidP="00DE3B69">
            <w:pPr>
              <w:contextualSpacing/>
              <w:jc w:val="center"/>
              <w:rPr>
                <w:rFonts w:ascii="Times New Roman" w:hAnsi="Times New Roman"/>
                <w:sz w:val="24"/>
                <w:szCs w:val="24"/>
              </w:rPr>
            </w:pPr>
            <w:r w:rsidRPr="00DE3B69">
              <w:rPr>
                <w:rFonts w:ascii="Times New Roman" w:hAnsi="Times New Roman"/>
                <w:sz w:val="24"/>
                <w:szCs w:val="24"/>
              </w:rPr>
              <w:t>(о возможности    продол</w:t>
            </w:r>
            <w:r>
              <w:rPr>
                <w:rFonts w:ascii="Times New Roman" w:hAnsi="Times New Roman"/>
                <w:sz w:val="24"/>
                <w:szCs w:val="24"/>
              </w:rPr>
              <w:t>жения образования на следующем</w:t>
            </w:r>
            <w:r w:rsidRPr="00DE3B69">
              <w:rPr>
                <w:rFonts w:ascii="Times New Roman" w:hAnsi="Times New Roman"/>
                <w:sz w:val="24"/>
                <w:szCs w:val="24"/>
              </w:rPr>
              <w:t xml:space="preserve"> </w:t>
            </w:r>
            <w:r>
              <w:rPr>
                <w:rFonts w:ascii="Times New Roman" w:hAnsi="Times New Roman"/>
                <w:sz w:val="24"/>
                <w:szCs w:val="24"/>
              </w:rPr>
              <w:t>уровне образования</w:t>
            </w:r>
            <w:r w:rsidRPr="00DE3B69">
              <w:rPr>
                <w:rFonts w:ascii="Times New Roman" w:hAnsi="Times New Roman"/>
                <w:sz w:val="24"/>
                <w:szCs w:val="24"/>
              </w:rPr>
              <w:t>)</w:t>
            </w:r>
          </w:p>
        </w:tc>
        <w:tc>
          <w:tcPr>
            <w:tcW w:w="6274" w:type="dxa"/>
            <w:gridSpan w:val="2"/>
          </w:tcPr>
          <w:p w:rsidR="00DE3B69" w:rsidRPr="00DE3B69" w:rsidRDefault="00DE3B69" w:rsidP="00DE3B69">
            <w:pPr>
              <w:contextualSpacing/>
              <w:jc w:val="center"/>
              <w:rPr>
                <w:rFonts w:ascii="Times New Roman" w:hAnsi="Times New Roman"/>
                <w:b/>
                <w:sz w:val="24"/>
                <w:szCs w:val="24"/>
              </w:rPr>
            </w:pPr>
            <w:r w:rsidRPr="00DE3B69">
              <w:rPr>
                <w:rFonts w:ascii="Times New Roman" w:hAnsi="Times New Roman"/>
                <w:b/>
                <w:sz w:val="24"/>
                <w:szCs w:val="24"/>
              </w:rPr>
              <w:t>Показатели</w:t>
            </w:r>
          </w:p>
          <w:p w:rsidR="00DE3B69" w:rsidRPr="00DE3B69" w:rsidRDefault="00DE3B69" w:rsidP="00DE3B69">
            <w:pPr>
              <w:contextualSpacing/>
              <w:jc w:val="center"/>
              <w:rPr>
                <w:rFonts w:ascii="Times New Roman" w:hAnsi="Times New Roman"/>
                <w:sz w:val="24"/>
                <w:szCs w:val="24"/>
              </w:rPr>
            </w:pPr>
            <w:r w:rsidRPr="00DE3B69">
              <w:rPr>
                <w:rFonts w:ascii="Times New Roman" w:hAnsi="Times New Roman"/>
                <w:sz w:val="24"/>
                <w:szCs w:val="24"/>
              </w:rPr>
              <w:t>(процентные показатели)</w:t>
            </w:r>
          </w:p>
        </w:tc>
      </w:tr>
      <w:tr w:rsidR="00DE3B69" w:rsidRPr="00DE3B69" w:rsidTr="00DE3B69">
        <w:tc>
          <w:tcPr>
            <w:tcW w:w="3082" w:type="dxa"/>
            <w:vMerge/>
          </w:tcPr>
          <w:p w:rsidR="00DE3B69" w:rsidRPr="00DE3B69" w:rsidRDefault="00DE3B69" w:rsidP="00DE3B69">
            <w:pPr>
              <w:contextualSpacing/>
              <w:jc w:val="both"/>
              <w:rPr>
                <w:rFonts w:ascii="Times New Roman" w:hAnsi="Times New Roman"/>
                <w:sz w:val="24"/>
                <w:szCs w:val="24"/>
              </w:rPr>
            </w:pPr>
          </w:p>
        </w:tc>
        <w:tc>
          <w:tcPr>
            <w:tcW w:w="3190" w:type="dxa"/>
          </w:tcPr>
          <w:p w:rsidR="00DE3B69" w:rsidRPr="00DE3B69" w:rsidRDefault="00DE3B69" w:rsidP="00DE3B69">
            <w:pPr>
              <w:contextualSpacing/>
              <w:jc w:val="center"/>
              <w:rPr>
                <w:rFonts w:ascii="Times New Roman" w:hAnsi="Times New Roman"/>
                <w:b/>
                <w:sz w:val="24"/>
                <w:szCs w:val="24"/>
              </w:rPr>
            </w:pPr>
            <w:r w:rsidRPr="00DE3B69">
              <w:rPr>
                <w:rFonts w:ascii="Times New Roman" w:hAnsi="Times New Roman"/>
                <w:b/>
                <w:sz w:val="24"/>
                <w:szCs w:val="24"/>
              </w:rPr>
              <w:t>Комплексная оценка</w:t>
            </w:r>
          </w:p>
          <w:p w:rsidR="00DE3B69" w:rsidRPr="00DE3B69" w:rsidRDefault="00DE3B69" w:rsidP="00DE3B69">
            <w:pPr>
              <w:contextualSpacing/>
              <w:jc w:val="center"/>
              <w:rPr>
                <w:rFonts w:ascii="Times New Roman" w:hAnsi="Times New Roman"/>
                <w:sz w:val="24"/>
                <w:szCs w:val="24"/>
              </w:rPr>
            </w:pPr>
            <w:r w:rsidRPr="00DE3B69">
              <w:rPr>
                <w:rFonts w:ascii="Times New Roman" w:hAnsi="Times New Roman"/>
                <w:sz w:val="24"/>
                <w:szCs w:val="24"/>
              </w:rPr>
              <w:t>(данные «Портфеля достижений»)</w:t>
            </w:r>
          </w:p>
        </w:tc>
        <w:tc>
          <w:tcPr>
            <w:tcW w:w="3084" w:type="dxa"/>
          </w:tcPr>
          <w:p w:rsidR="00DE3B69" w:rsidRPr="00DE3B69" w:rsidRDefault="00DE3B69" w:rsidP="00DE3B69">
            <w:pPr>
              <w:contextualSpacing/>
              <w:jc w:val="center"/>
              <w:rPr>
                <w:rFonts w:ascii="Times New Roman" w:hAnsi="Times New Roman"/>
                <w:b/>
                <w:sz w:val="24"/>
                <w:szCs w:val="24"/>
              </w:rPr>
            </w:pPr>
            <w:r w:rsidRPr="00DE3B69">
              <w:rPr>
                <w:rFonts w:ascii="Times New Roman" w:hAnsi="Times New Roman"/>
                <w:b/>
                <w:sz w:val="24"/>
                <w:szCs w:val="24"/>
              </w:rPr>
              <w:t>Итоговые работы</w:t>
            </w:r>
          </w:p>
          <w:p w:rsidR="00DE3B69" w:rsidRPr="00DE3B69" w:rsidRDefault="00DE3B69" w:rsidP="00DE3B69">
            <w:pPr>
              <w:contextualSpacing/>
              <w:jc w:val="center"/>
              <w:rPr>
                <w:rFonts w:ascii="Times New Roman" w:hAnsi="Times New Roman"/>
                <w:sz w:val="24"/>
                <w:szCs w:val="24"/>
              </w:rPr>
            </w:pPr>
            <w:r w:rsidRPr="00DE3B69">
              <w:rPr>
                <w:rFonts w:ascii="Times New Roman" w:hAnsi="Times New Roman"/>
                <w:sz w:val="24"/>
                <w:szCs w:val="24"/>
              </w:rPr>
              <w:t>(русский язык, математика, межпредметная работа)</w:t>
            </w:r>
          </w:p>
        </w:tc>
      </w:tr>
      <w:tr w:rsidR="00DE3B69" w:rsidRPr="00DE3B69" w:rsidTr="00DE3B69">
        <w:tc>
          <w:tcPr>
            <w:tcW w:w="3082" w:type="dxa"/>
          </w:tcPr>
          <w:p w:rsidR="00DE3B69" w:rsidRPr="00DE3B69" w:rsidRDefault="00DE3B69" w:rsidP="00DE3B69">
            <w:pPr>
              <w:contextualSpacing/>
              <w:jc w:val="both"/>
              <w:rPr>
                <w:rFonts w:ascii="Times New Roman" w:hAnsi="Times New Roman"/>
                <w:sz w:val="24"/>
                <w:szCs w:val="24"/>
              </w:rPr>
            </w:pPr>
            <w:r w:rsidRPr="00DE3B69">
              <w:rPr>
                <w:rFonts w:ascii="Times New Roman" w:hAnsi="Times New Roman"/>
                <w:sz w:val="24"/>
                <w:szCs w:val="24"/>
              </w:rPr>
              <w:t>1. Не овладел опорной  системой знаний и необходимыми учебными действиями</w:t>
            </w:r>
          </w:p>
          <w:p w:rsidR="00DE3B69" w:rsidRPr="00DE3B69" w:rsidRDefault="00DE3B69" w:rsidP="00DE3B69">
            <w:pPr>
              <w:contextualSpacing/>
              <w:jc w:val="both"/>
              <w:rPr>
                <w:rFonts w:ascii="Times New Roman" w:hAnsi="Times New Roman"/>
                <w:sz w:val="24"/>
                <w:szCs w:val="24"/>
              </w:rPr>
            </w:pPr>
          </w:p>
        </w:tc>
        <w:tc>
          <w:tcPr>
            <w:tcW w:w="3190" w:type="dxa"/>
          </w:tcPr>
          <w:p w:rsidR="00DE3B69" w:rsidRPr="00DE3B69" w:rsidRDefault="00DE3B69" w:rsidP="00DE3B69">
            <w:pPr>
              <w:contextualSpacing/>
              <w:jc w:val="both"/>
              <w:rPr>
                <w:rFonts w:ascii="Times New Roman" w:hAnsi="Times New Roman"/>
                <w:sz w:val="24"/>
                <w:szCs w:val="24"/>
              </w:rPr>
            </w:pPr>
            <w:r w:rsidRPr="00DE3B69">
              <w:rPr>
                <w:rFonts w:ascii="Times New Roman" w:hAnsi="Times New Roman"/>
                <w:sz w:val="24"/>
                <w:szCs w:val="24"/>
              </w:rPr>
              <w:t xml:space="preserve">Не зафиксировано достижение планируемых результатов по </w:t>
            </w:r>
            <w:r w:rsidRPr="00DE3B69">
              <w:rPr>
                <w:rFonts w:ascii="Times New Roman" w:hAnsi="Times New Roman"/>
                <w:sz w:val="24"/>
                <w:szCs w:val="24"/>
                <w:u w:val="single"/>
              </w:rPr>
              <w:t xml:space="preserve">всем </w:t>
            </w:r>
            <w:r w:rsidRPr="00DE3B69">
              <w:rPr>
                <w:rFonts w:ascii="Times New Roman" w:hAnsi="Times New Roman"/>
                <w:sz w:val="24"/>
                <w:szCs w:val="24"/>
              </w:rPr>
              <w:t>разделам образовательной программы (предметные, метапредметные, личностные результаты)</w:t>
            </w:r>
          </w:p>
          <w:p w:rsidR="00DE3B69" w:rsidRPr="00DE3B69" w:rsidRDefault="00DE3B69" w:rsidP="00DE3B69">
            <w:pPr>
              <w:contextualSpacing/>
              <w:jc w:val="center"/>
              <w:rPr>
                <w:rFonts w:ascii="Times New Roman" w:hAnsi="Times New Roman"/>
                <w:b/>
                <w:sz w:val="24"/>
                <w:szCs w:val="24"/>
              </w:rPr>
            </w:pPr>
          </w:p>
        </w:tc>
        <w:tc>
          <w:tcPr>
            <w:tcW w:w="3084" w:type="dxa"/>
          </w:tcPr>
          <w:p w:rsidR="00DE3B69" w:rsidRPr="00DE3B69" w:rsidRDefault="00DE3B69" w:rsidP="00DE3B69">
            <w:pPr>
              <w:contextualSpacing/>
              <w:jc w:val="both"/>
              <w:rPr>
                <w:rFonts w:ascii="Times New Roman" w:hAnsi="Times New Roman"/>
                <w:sz w:val="24"/>
                <w:szCs w:val="24"/>
              </w:rPr>
            </w:pPr>
            <w:r w:rsidRPr="00DE3B69">
              <w:rPr>
                <w:rFonts w:ascii="Times New Roman" w:hAnsi="Times New Roman"/>
                <w:sz w:val="24"/>
                <w:szCs w:val="24"/>
              </w:rPr>
              <w:t>Правильно выполнено менее 50% заданий необходимого (базового) уровня</w:t>
            </w:r>
          </w:p>
          <w:p w:rsidR="00DE3B69" w:rsidRPr="00DE3B69" w:rsidRDefault="00DE3B69" w:rsidP="00DE3B69">
            <w:pPr>
              <w:contextualSpacing/>
              <w:jc w:val="center"/>
              <w:rPr>
                <w:rFonts w:ascii="Times New Roman" w:hAnsi="Times New Roman"/>
                <w:sz w:val="24"/>
                <w:szCs w:val="24"/>
              </w:rPr>
            </w:pPr>
          </w:p>
          <w:p w:rsidR="00DE3B69" w:rsidRPr="00DE3B69" w:rsidRDefault="00DE3B69" w:rsidP="00DE3B69">
            <w:pPr>
              <w:contextualSpacing/>
              <w:jc w:val="center"/>
              <w:rPr>
                <w:rFonts w:ascii="Times New Roman" w:hAnsi="Times New Roman"/>
                <w:b/>
                <w:sz w:val="24"/>
                <w:szCs w:val="24"/>
              </w:rPr>
            </w:pPr>
          </w:p>
          <w:p w:rsidR="00DE3B69" w:rsidRPr="00DE3B69" w:rsidRDefault="00DE3B69" w:rsidP="00DE3B69">
            <w:pPr>
              <w:contextualSpacing/>
              <w:jc w:val="center"/>
              <w:rPr>
                <w:rFonts w:ascii="Times New Roman" w:hAnsi="Times New Roman"/>
                <w:b/>
                <w:sz w:val="24"/>
                <w:szCs w:val="24"/>
              </w:rPr>
            </w:pPr>
          </w:p>
        </w:tc>
      </w:tr>
      <w:tr w:rsidR="00DE3B69" w:rsidRPr="00DE3B69" w:rsidTr="00DE3B69">
        <w:tc>
          <w:tcPr>
            <w:tcW w:w="3082" w:type="dxa"/>
          </w:tcPr>
          <w:p w:rsidR="00DE3B69" w:rsidRPr="00DE3B69" w:rsidRDefault="00DE3B69" w:rsidP="00DE3B69">
            <w:pPr>
              <w:contextualSpacing/>
              <w:jc w:val="both"/>
              <w:rPr>
                <w:rFonts w:ascii="Times New Roman" w:hAnsi="Times New Roman"/>
                <w:sz w:val="24"/>
                <w:szCs w:val="24"/>
              </w:rPr>
            </w:pPr>
            <w:r w:rsidRPr="00DE3B69">
              <w:rPr>
                <w:rFonts w:ascii="Times New Roman" w:hAnsi="Times New Roman"/>
                <w:sz w:val="24"/>
                <w:szCs w:val="24"/>
              </w:rPr>
              <w:t>2. Овладел опорной  системой знаний и необходимыми учебными действиями, способен использовать их для решения простых стандартных задач</w:t>
            </w:r>
          </w:p>
          <w:p w:rsidR="00DE3B69" w:rsidRPr="00DE3B69" w:rsidRDefault="00DE3B69" w:rsidP="00DE3B69">
            <w:pPr>
              <w:contextualSpacing/>
              <w:jc w:val="both"/>
              <w:rPr>
                <w:rFonts w:ascii="Times New Roman" w:hAnsi="Times New Roman"/>
                <w:sz w:val="24"/>
                <w:szCs w:val="24"/>
              </w:rPr>
            </w:pPr>
          </w:p>
        </w:tc>
        <w:tc>
          <w:tcPr>
            <w:tcW w:w="3190" w:type="dxa"/>
          </w:tcPr>
          <w:p w:rsidR="00DE3B69" w:rsidRPr="00DE3B69" w:rsidRDefault="00DE3B69" w:rsidP="00DE3B69">
            <w:pPr>
              <w:contextualSpacing/>
              <w:jc w:val="both"/>
              <w:rPr>
                <w:rFonts w:ascii="Times New Roman" w:hAnsi="Times New Roman"/>
                <w:b/>
                <w:sz w:val="24"/>
                <w:szCs w:val="24"/>
              </w:rPr>
            </w:pPr>
            <w:r w:rsidRPr="00DE3B69">
              <w:rPr>
                <w:rFonts w:ascii="Times New Roman" w:hAnsi="Times New Roman"/>
                <w:sz w:val="24"/>
                <w:szCs w:val="24"/>
              </w:rPr>
              <w:t>Достижение планируемых результатов по всем</w:t>
            </w:r>
            <w:r w:rsidRPr="00DE3B69">
              <w:rPr>
                <w:rFonts w:ascii="Times New Roman" w:hAnsi="Times New Roman"/>
                <w:sz w:val="24"/>
                <w:szCs w:val="24"/>
                <w:u w:val="single"/>
              </w:rPr>
              <w:t xml:space="preserve"> </w:t>
            </w:r>
            <w:r w:rsidRPr="00DE3B69">
              <w:rPr>
                <w:rFonts w:ascii="Times New Roman" w:hAnsi="Times New Roman"/>
                <w:sz w:val="24"/>
                <w:szCs w:val="24"/>
              </w:rPr>
              <w:t>разделам образовательной программы как минимум с оценкой «зачтено»/ «нормально»</w:t>
            </w:r>
          </w:p>
        </w:tc>
        <w:tc>
          <w:tcPr>
            <w:tcW w:w="3084" w:type="dxa"/>
          </w:tcPr>
          <w:p w:rsidR="00DE3B69" w:rsidRPr="00DE3B69" w:rsidRDefault="00DE3B69" w:rsidP="00DE3B69">
            <w:pPr>
              <w:contextualSpacing/>
              <w:jc w:val="both"/>
              <w:rPr>
                <w:rFonts w:ascii="Times New Roman" w:hAnsi="Times New Roman"/>
                <w:sz w:val="24"/>
                <w:szCs w:val="24"/>
              </w:rPr>
            </w:pPr>
            <w:r w:rsidRPr="00DE3B69">
              <w:rPr>
                <w:rFonts w:ascii="Times New Roman" w:hAnsi="Times New Roman"/>
                <w:sz w:val="24"/>
                <w:szCs w:val="24"/>
              </w:rPr>
              <w:t>Правильно не   менее 50% заданий необходимого (базового) уровня</w:t>
            </w:r>
          </w:p>
          <w:p w:rsidR="00DE3B69" w:rsidRPr="00DE3B69" w:rsidRDefault="00DE3B69" w:rsidP="00DE3B69">
            <w:pPr>
              <w:contextualSpacing/>
              <w:jc w:val="both"/>
              <w:rPr>
                <w:rFonts w:ascii="Times New Roman" w:hAnsi="Times New Roman"/>
                <w:b/>
                <w:sz w:val="24"/>
                <w:szCs w:val="24"/>
              </w:rPr>
            </w:pPr>
          </w:p>
        </w:tc>
      </w:tr>
      <w:tr w:rsidR="00DE3B69" w:rsidRPr="00DE3B69" w:rsidTr="00DE3B69">
        <w:tc>
          <w:tcPr>
            <w:tcW w:w="3082" w:type="dxa"/>
          </w:tcPr>
          <w:p w:rsidR="00DE3B69" w:rsidRPr="00DE3B69" w:rsidRDefault="00DE3B69" w:rsidP="00DE3B69">
            <w:pPr>
              <w:contextualSpacing/>
              <w:jc w:val="both"/>
              <w:rPr>
                <w:rFonts w:ascii="Times New Roman" w:hAnsi="Times New Roman"/>
                <w:sz w:val="24"/>
                <w:szCs w:val="24"/>
              </w:rPr>
            </w:pPr>
            <w:r w:rsidRPr="00DE3B69">
              <w:rPr>
                <w:rFonts w:ascii="Times New Roman" w:hAnsi="Times New Roman"/>
                <w:sz w:val="24"/>
                <w:szCs w:val="24"/>
              </w:rPr>
              <w:t xml:space="preserve">3. Овладел опорной  системой знаний    на уровне осознанного применения учебных </w:t>
            </w:r>
            <w:r w:rsidRPr="00DE3B69">
              <w:rPr>
                <w:rFonts w:ascii="Times New Roman" w:hAnsi="Times New Roman"/>
                <w:sz w:val="24"/>
                <w:szCs w:val="24"/>
              </w:rPr>
              <w:lastRenderedPageBreak/>
              <w:t>действий, в том числе     при решении   нестандартных задач</w:t>
            </w:r>
          </w:p>
          <w:p w:rsidR="00DE3B69" w:rsidRPr="00DE3B69" w:rsidRDefault="00DE3B69" w:rsidP="00DE3B69">
            <w:pPr>
              <w:contextualSpacing/>
              <w:jc w:val="both"/>
              <w:rPr>
                <w:rFonts w:ascii="Times New Roman" w:hAnsi="Times New Roman"/>
                <w:sz w:val="24"/>
                <w:szCs w:val="24"/>
              </w:rPr>
            </w:pPr>
          </w:p>
        </w:tc>
        <w:tc>
          <w:tcPr>
            <w:tcW w:w="3190" w:type="dxa"/>
          </w:tcPr>
          <w:p w:rsidR="00DE3B69" w:rsidRPr="00DE3B69" w:rsidRDefault="00DE3B69" w:rsidP="00DE3B69">
            <w:pPr>
              <w:contextualSpacing/>
              <w:jc w:val="both"/>
              <w:rPr>
                <w:rFonts w:ascii="Times New Roman" w:hAnsi="Times New Roman"/>
                <w:b/>
                <w:sz w:val="24"/>
                <w:szCs w:val="24"/>
              </w:rPr>
            </w:pPr>
            <w:r w:rsidRPr="00DE3B69">
              <w:rPr>
                <w:rFonts w:ascii="Times New Roman" w:hAnsi="Times New Roman"/>
                <w:sz w:val="24"/>
                <w:szCs w:val="24"/>
              </w:rPr>
              <w:lastRenderedPageBreak/>
              <w:t xml:space="preserve">Достижение планируемых результатов НЕ менее чем по половине разделов образовательной программы </w:t>
            </w:r>
            <w:r w:rsidRPr="00DE3B69">
              <w:rPr>
                <w:rFonts w:ascii="Times New Roman" w:hAnsi="Times New Roman"/>
                <w:sz w:val="24"/>
                <w:szCs w:val="24"/>
              </w:rPr>
              <w:lastRenderedPageBreak/>
              <w:t>с оценкой «хорошо» или  «отлично»</w:t>
            </w:r>
          </w:p>
        </w:tc>
        <w:tc>
          <w:tcPr>
            <w:tcW w:w="3084" w:type="dxa"/>
          </w:tcPr>
          <w:p w:rsidR="00DE3B69" w:rsidRPr="00DE3B69" w:rsidRDefault="00DE3B69" w:rsidP="00DE3B69">
            <w:pPr>
              <w:contextualSpacing/>
              <w:jc w:val="both"/>
              <w:rPr>
                <w:rFonts w:ascii="Times New Roman" w:hAnsi="Times New Roman"/>
                <w:sz w:val="24"/>
                <w:szCs w:val="24"/>
              </w:rPr>
            </w:pPr>
            <w:r w:rsidRPr="00DE3B69">
              <w:rPr>
                <w:rFonts w:ascii="Times New Roman" w:hAnsi="Times New Roman"/>
                <w:sz w:val="24"/>
                <w:szCs w:val="24"/>
              </w:rPr>
              <w:lastRenderedPageBreak/>
              <w:t xml:space="preserve">Правильно не   менее 65% заданий необходимого (базового) уровня и не менее 50% от </w:t>
            </w:r>
            <w:r w:rsidRPr="00DE3B69">
              <w:rPr>
                <w:rFonts w:ascii="Times New Roman" w:hAnsi="Times New Roman"/>
                <w:sz w:val="24"/>
                <w:szCs w:val="24"/>
              </w:rPr>
              <w:lastRenderedPageBreak/>
              <w:t>максимального балла за выполнение заданий повышенного уровня</w:t>
            </w:r>
          </w:p>
          <w:p w:rsidR="00DE3B69" w:rsidRPr="00DE3B69" w:rsidRDefault="00DE3B69" w:rsidP="00DE3B69">
            <w:pPr>
              <w:contextualSpacing/>
              <w:jc w:val="both"/>
              <w:rPr>
                <w:rFonts w:ascii="Times New Roman" w:hAnsi="Times New Roman"/>
                <w:b/>
                <w:sz w:val="24"/>
                <w:szCs w:val="24"/>
              </w:rPr>
            </w:pPr>
          </w:p>
        </w:tc>
      </w:tr>
    </w:tbl>
    <w:p w:rsidR="00DE3B69" w:rsidRPr="00DE3B69" w:rsidRDefault="00DE3B69" w:rsidP="00DE3B69">
      <w:pPr>
        <w:spacing w:after="0" w:line="240" w:lineRule="auto"/>
        <w:contextualSpacing/>
        <w:jc w:val="both"/>
        <w:rPr>
          <w:rFonts w:ascii="Times New Roman" w:hAnsi="Times New Roman"/>
          <w:sz w:val="24"/>
          <w:szCs w:val="24"/>
        </w:rPr>
      </w:pPr>
    </w:p>
    <w:p w:rsidR="00DE3B69" w:rsidRPr="00730240" w:rsidRDefault="00DE3B69" w:rsidP="00730240">
      <w:pPr>
        <w:spacing w:after="0" w:line="240" w:lineRule="auto"/>
        <w:contextualSpacing/>
        <w:jc w:val="both"/>
        <w:rPr>
          <w:rFonts w:ascii="Times New Roman" w:hAnsi="Times New Roman"/>
          <w:sz w:val="24"/>
          <w:szCs w:val="24"/>
        </w:rPr>
      </w:pPr>
      <w:r w:rsidRPr="00DE3B69">
        <w:rPr>
          <w:rFonts w:ascii="Times New Roman" w:hAnsi="Times New Roman"/>
          <w:sz w:val="24"/>
          <w:szCs w:val="24"/>
        </w:rPr>
        <w:t xml:space="preserve">   Если показатели итоговой оценки не однозначны, то решение о самой оценке принимается педагогами-экспертами на основе динамики и в пользу ученика.</w:t>
      </w:r>
    </w:p>
    <w:p w:rsidR="007C1FA6" w:rsidRPr="007C1FA6" w:rsidRDefault="007C1FA6" w:rsidP="007C1FA6">
      <w:pPr>
        <w:pStyle w:val="a3"/>
        <w:numPr>
          <w:ilvl w:val="0"/>
          <w:numId w:val="4"/>
        </w:numPr>
        <w:ind w:left="0" w:firstLine="709"/>
        <w:jc w:val="both"/>
        <w:rPr>
          <w:rFonts w:ascii="Times New Roman" w:hAnsi="Times New Roman"/>
          <w:bCs/>
        </w:rPr>
      </w:pPr>
      <w:r w:rsidRPr="007C1FA6">
        <w:rPr>
          <w:rFonts w:ascii="Times New Roman" w:hAnsi="Times New Roman"/>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7C1FA6" w:rsidRPr="007C1FA6" w:rsidRDefault="007C1FA6" w:rsidP="007C1FA6">
      <w:pPr>
        <w:pStyle w:val="a3"/>
        <w:numPr>
          <w:ilvl w:val="0"/>
          <w:numId w:val="4"/>
        </w:numPr>
        <w:ind w:left="0" w:firstLine="709"/>
        <w:jc w:val="both"/>
        <w:rPr>
          <w:rFonts w:ascii="Times New Roman" w:hAnsi="Times New Roman"/>
          <w:bCs/>
        </w:rPr>
      </w:pPr>
      <w:r w:rsidRPr="007C1FA6">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AA330C" w:rsidRPr="00AA330C" w:rsidRDefault="007C1FA6" w:rsidP="00AA330C">
      <w:pPr>
        <w:pStyle w:val="a3"/>
        <w:numPr>
          <w:ilvl w:val="0"/>
          <w:numId w:val="4"/>
        </w:numPr>
        <w:ind w:left="0" w:firstLine="709"/>
        <w:jc w:val="both"/>
        <w:rPr>
          <w:rFonts w:ascii="Times New Roman" w:hAnsi="Times New Roman"/>
          <w:bCs/>
        </w:rPr>
      </w:pPr>
      <w:r w:rsidRPr="007C1FA6">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AA330C" w:rsidRPr="00AA330C" w:rsidRDefault="00AA330C" w:rsidP="00AA330C">
      <w:pPr>
        <w:pStyle w:val="a3"/>
        <w:ind w:left="709"/>
        <w:jc w:val="both"/>
        <w:rPr>
          <w:rFonts w:ascii="Times New Roman" w:hAnsi="Times New Roman"/>
          <w:bCs/>
        </w:rPr>
      </w:pPr>
    </w:p>
    <w:p w:rsidR="00EA11F1" w:rsidRPr="00EA11F1" w:rsidRDefault="00EA11F1" w:rsidP="00EA11F1">
      <w:pPr>
        <w:pStyle w:val="aa"/>
        <w:spacing w:before="0" w:after="0" w:line="240" w:lineRule="auto"/>
        <w:ind w:left="0" w:right="0"/>
        <w:rPr>
          <w:rFonts w:ascii="Times New Roman" w:hAnsi="Times New Roman"/>
          <w:i w:val="0"/>
          <w:color w:val="auto"/>
          <w:sz w:val="24"/>
          <w:szCs w:val="24"/>
        </w:rPr>
      </w:pPr>
      <w:r w:rsidRPr="00EA11F1">
        <w:rPr>
          <w:rFonts w:ascii="Times New Roman" w:hAnsi="Times New Roman"/>
          <w:i w:val="0"/>
          <w:color w:val="auto"/>
          <w:sz w:val="24"/>
          <w:szCs w:val="24"/>
        </w:rPr>
        <w:t>1.3.2 Особенности оценки личностных, метапредметных и предметных результатов</w:t>
      </w:r>
    </w:p>
    <w:p w:rsidR="00EA11F1" w:rsidRPr="00EA11F1" w:rsidRDefault="00EA11F1" w:rsidP="00EA11F1">
      <w:pPr>
        <w:pStyle w:val="aa"/>
        <w:spacing w:before="0" w:after="0" w:line="240" w:lineRule="auto"/>
        <w:ind w:left="0" w:right="0" w:firstLine="709"/>
        <w:jc w:val="center"/>
        <w:rPr>
          <w:rFonts w:ascii="Times New Roman" w:hAnsi="Times New Roman"/>
          <w:i w:val="0"/>
          <w:color w:val="auto"/>
          <w:sz w:val="24"/>
          <w:szCs w:val="24"/>
        </w:rPr>
      </w:pPr>
      <w:r w:rsidRPr="00EA11F1">
        <w:rPr>
          <w:rFonts w:ascii="Times New Roman" w:hAnsi="Times New Roman"/>
          <w:i w:val="0"/>
          <w:color w:val="auto"/>
          <w:sz w:val="24"/>
          <w:szCs w:val="24"/>
        </w:rPr>
        <w:t>Особенности оценки личностных результатов</w:t>
      </w:r>
    </w:p>
    <w:p w:rsidR="00EA11F1" w:rsidRPr="00EA11F1" w:rsidRDefault="00EA11F1" w:rsidP="00EA11F1">
      <w:pPr>
        <w:pStyle w:val="a8"/>
        <w:spacing w:line="240" w:lineRule="auto"/>
        <w:ind w:firstLine="709"/>
        <w:jc w:val="center"/>
        <w:rPr>
          <w:sz w:val="24"/>
          <w:szCs w:val="24"/>
        </w:rPr>
      </w:pPr>
    </w:p>
    <w:p w:rsidR="00EA11F1" w:rsidRPr="00730240" w:rsidRDefault="00EA11F1" w:rsidP="00EA11F1">
      <w:pPr>
        <w:pStyle w:val="a8"/>
        <w:spacing w:line="240" w:lineRule="auto"/>
        <w:ind w:firstLine="709"/>
        <w:rPr>
          <w:sz w:val="24"/>
          <w:szCs w:val="24"/>
          <w:lang w:val="ru-RU"/>
        </w:rPr>
      </w:pPr>
      <w:r w:rsidRPr="00EA11F1">
        <w:rPr>
          <w:sz w:val="24"/>
          <w:szCs w:val="24"/>
        </w:rPr>
        <w:t xml:space="preserve">Формирование личностных результатов обеспечивается в ходе реализации всех компонентов образовательного процесса, </w:t>
      </w:r>
      <w:r w:rsidR="00730240">
        <w:rPr>
          <w:sz w:val="24"/>
          <w:szCs w:val="24"/>
        </w:rPr>
        <w:t>включая внеурочную деятельность</w:t>
      </w:r>
      <w:r w:rsidR="00730240">
        <w:rPr>
          <w:sz w:val="24"/>
          <w:szCs w:val="24"/>
          <w:lang w:val="ru-RU"/>
        </w:rPr>
        <w:t>, регламентируемую «Положением о разработке рабочих программ внеурочной деятельности в формате ФГОС в МОБУ гимназии №1 г.Сочи» (от 2015-2016 учебного года), «Положением об организации внеурочной деятельности в условиях введения ФГОС ООО МОБУ гимназии №1 г.Сочи» » (от 2015-2016 учебного года).</w:t>
      </w:r>
    </w:p>
    <w:p w:rsidR="00EA11F1" w:rsidRPr="00EA11F1" w:rsidRDefault="00EA11F1" w:rsidP="00EA11F1">
      <w:pPr>
        <w:pStyle w:val="a8"/>
        <w:spacing w:line="240" w:lineRule="auto"/>
        <w:ind w:firstLine="709"/>
        <w:rPr>
          <w:bCs/>
          <w:iCs/>
          <w:sz w:val="24"/>
          <w:szCs w:val="24"/>
        </w:rPr>
      </w:pPr>
      <w:r w:rsidRPr="00EA11F1">
        <w:rPr>
          <w:bCs/>
          <w:iCs/>
          <w:sz w:val="24"/>
          <w:szCs w:val="24"/>
        </w:rPr>
        <w:t>Основным объектом оценки личностных результатов</w:t>
      </w:r>
      <w:r>
        <w:rPr>
          <w:bCs/>
          <w:iCs/>
          <w:sz w:val="24"/>
          <w:szCs w:val="24"/>
          <w:lang w:val="ru-RU"/>
        </w:rPr>
        <w:t xml:space="preserve"> </w:t>
      </w:r>
      <w:r w:rsidRPr="00EA11F1">
        <w:rPr>
          <w:bCs/>
          <w:iCs/>
          <w:sz w:val="24"/>
          <w:szCs w:val="24"/>
        </w:rPr>
        <w:t xml:space="preserve">в основной школе </w:t>
      </w:r>
      <w:r>
        <w:rPr>
          <w:bCs/>
          <w:iCs/>
          <w:sz w:val="24"/>
          <w:szCs w:val="24"/>
          <w:lang w:val="ru-RU"/>
        </w:rPr>
        <w:t xml:space="preserve">МОБУ гимназии №1 </w:t>
      </w:r>
      <w:r w:rsidRPr="00EA11F1">
        <w:rPr>
          <w:bCs/>
          <w:iCs/>
          <w:sz w:val="24"/>
          <w:szCs w:val="24"/>
        </w:rPr>
        <w:t xml:space="preserve">служит сформированность </w:t>
      </w:r>
      <w:r w:rsidRPr="00EA11F1">
        <w:rPr>
          <w:sz w:val="24"/>
          <w:szCs w:val="24"/>
        </w:rPr>
        <w:t>универсальных учебных действий, включаемых в следующие три основные</w:t>
      </w:r>
      <w:r w:rsidRPr="00EA11F1">
        <w:rPr>
          <w:bCs/>
          <w:iCs/>
          <w:sz w:val="24"/>
          <w:szCs w:val="24"/>
        </w:rPr>
        <w:t xml:space="preserve"> блока:</w:t>
      </w:r>
    </w:p>
    <w:p w:rsidR="00EA11F1" w:rsidRPr="00EA11F1" w:rsidRDefault="00EA11F1" w:rsidP="00EA11F1">
      <w:pPr>
        <w:pStyle w:val="a8"/>
        <w:spacing w:line="240" w:lineRule="auto"/>
        <w:ind w:firstLine="709"/>
        <w:rPr>
          <w:iCs/>
          <w:sz w:val="24"/>
          <w:szCs w:val="24"/>
        </w:rPr>
      </w:pPr>
      <w:r w:rsidRPr="00EA11F1">
        <w:rPr>
          <w:sz w:val="24"/>
          <w:szCs w:val="24"/>
        </w:rPr>
        <w:t>1) сформированность основ гражданской идентичности личности;</w:t>
      </w:r>
    </w:p>
    <w:p w:rsidR="00EA11F1" w:rsidRPr="00EA11F1" w:rsidRDefault="00EA11F1" w:rsidP="00EA11F1">
      <w:pPr>
        <w:pStyle w:val="a8"/>
        <w:spacing w:line="240" w:lineRule="auto"/>
        <w:ind w:firstLine="709"/>
        <w:rPr>
          <w:iCs/>
          <w:sz w:val="24"/>
          <w:szCs w:val="24"/>
        </w:rPr>
      </w:pPr>
      <w:r w:rsidRPr="00EA11F1">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EA11F1" w:rsidRPr="00EA11F1" w:rsidRDefault="00EA11F1" w:rsidP="00EA11F1">
      <w:pPr>
        <w:pStyle w:val="a8"/>
        <w:spacing w:line="240" w:lineRule="auto"/>
        <w:ind w:firstLine="709"/>
        <w:rPr>
          <w:sz w:val="24"/>
          <w:szCs w:val="24"/>
        </w:rPr>
      </w:pPr>
      <w:r w:rsidRPr="00EA11F1">
        <w:rPr>
          <w:rStyle w:val="dash041e005f0431005f044b005f0447005f043d005f044b005f0439005f005fchar1char1"/>
        </w:rPr>
        <w:t>3) </w:t>
      </w:r>
      <w:r w:rsidRPr="00EA11F1">
        <w:rPr>
          <w:sz w:val="24"/>
          <w:szCs w:val="24"/>
        </w:rPr>
        <w:t xml:space="preserve">сформированность </w:t>
      </w:r>
      <w:r w:rsidRPr="00EA11F1">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EA11F1">
        <w:rPr>
          <w:sz w:val="24"/>
          <w:szCs w:val="24"/>
        </w:rPr>
        <w:t>.</w:t>
      </w:r>
    </w:p>
    <w:p w:rsidR="00EA11F1" w:rsidRPr="00EA11F1" w:rsidRDefault="00EA11F1" w:rsidP="00EA11F1">
      <w:pPr>
        <w:pStyle w:val="a8"/>
        <w:spacing w:line="240" w:lineRule="auto"/>
        <w:ind w:firstLine="709"/>
        <w:rPr>
          <w:sz w:val="24"/>
          <w:szCs w:val="24"/>
        </w:rPr>
      </w:pPr>
      <w:r w:rsidRPr="00EA11F1">
        <w:rPr>
          <w:sz w:val="24"/>
          <w:szCs w:val="24"/>
        </w:rPr>
        <w:t xml:space="preserve">В соответствии с требованиями ФГОС достижение личностных результатов </w:t>
      </w:r>
      <w:r w:rsidRPr="00EA11F1">
        <w:rPr>
          <w:sz w:val="24"/>
          <w:szCs w:val="24"/>
          <w:u w:val="single"/>
        </w:rPr>
        <w:t>не выносится</w:t>
      </w:r>
      <w:r w:rsidRPr="00EA11F1">
        <w:rPr>
          <w:sz w:val="24"/>
          <w:szCs w:val="24"/>
        </w:rPr>
        <w:t xml:space="preserve"> на итоговую оценку обучающихся, а является предметом оценки эффективности воспитательно-образовательной деятельности </w:t>
      </w:r>
      <w:r>
        <w:rPr>
          <w:sz w:val="24"/>
          <w:szCs w:val="24"/>
          <w:lang w:val="ru-RU"/>
        </w:rPr>
        <w:t>МОБУ гимназии №1</w:t>
      </w:r>
      <w:r w:rsidRPr="00EA11F1">
        <w:rPr>
          <w:sz w:val="24"/>
          <w:szCs w:val="24"/>
        </w:rPr>
        <w:t xml:space="preserve"> и образовательных систем разного уровня. </w:t>
      </w:r>
      <w:r w:rsidRPr="00EA11F1">
        <w:rPr>
          <w:bCs/>
          <w:iCs/>
          <w:sz w:val="24"/>
          <w:szCs w:val="24"/>
        </w:rPr>
        <w:t xml:space="preserve">Поэтому оценка </w:t>
      </w:r>
      <w:r w:rsidRPr="00EA11F1">
        <w:rPr>
          <w:sz w:val="24"/>
          <w:szCs w:val="24"/>
        </w:rPr>
        <w:t xml:space="preserve">этих результатов образовательной деятельности осуществляется в ходе </w:t>
      </w:r>
      <w:r w:rsidRPr="00EA11F1">
        <w:rPr>
          <w:sz w:val="24"/>
          <w:szCs w:val="24"/>
          <w:u w:val="single"/>
        </w:rPr>
        <w:t>внешних</w:t>
      </w:r>
      <w:r w:rsidRPr="00EA11F1">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EA11F1" w:rsidRPr="00EA11F1" w:rsidRDefault="00EA11F1" w:rsidP="00EA11F1">
      <w:pPr>
        <w:pStyle w:val="a8"/>
        <w:spacing w:line="240" w:lineRule="auto"/>
        <w:ind w:firstLine="709"/>
        <w:rPr>
          <w:sz w:val="24"/>
          <w:szCs w:val="24"/>
        </w:rPr>
      </w:pPr>
      <w:r w:rsidRPr="00EA11F1">
        <w:rPr>
          <w:sz w:val="24"/>
          <w:szCs w:val="24"/>
        </w:rPr>
        <w:t>Во внутришкольном мониторинге в целях оптимизации личност</w:t>
      </w:r>
      <w:r w:rsidR="002615BA">
        <w:rPr>
          <w:sz w:val="24"/>
          <w:szCs w:val="24"/>
        </w:rPr>
        <w:t>ного развития учащихся возможна</w:t>
      </w:r>
      <w:r w:rsidRPr="00EA11F1">
        <w:rPr>
          <w:sz w:val="24"/>
          <w:szCs w:val="24"/>
        </w:rPr>
        <w:t>, проявляющихся в:</w:t>
      </w:r>
    </w:p>
    <w:p w:rsidR="00EA11F1" w:rsidRPr="00EA11F1" w:rsidRDefault="00EA11F1" w:rsidP="00EA11F1">
      <w:pPr>
        <w:pStyle w:val="a8"/>
        <w:numPr>
          <w:ilvl w:val="0"/>
          <w:numId w:val="1"/>
        </w:numPr>
        <w:spacing w:line="240" w:lineRule="auto"/>
        <w:ind w:left="0" w:firstLine="709"/>
        <w:rPr>
          <w:sz w:val="24"/>
          <w:szCs w:val="24"/>
        </w:rPr>
      </w:pPr>
      <w:r w:rsidRPr="00EA11F1">
        <w:rPr>
          <w:sz w:val="24"/>
          <w:szCs w:val="24"/>
        </w:rPr>
        <w:t>соблюдении норм и правил поведения, принятых в образовательной организации;</w:t>
      </w:r>
    </w:p>
    <w:p w:rsidR="00EA11F1" w:rsidRPr="00EA11F1" w:rsidRDefault="00EA11F1" w:rsidP="00EA11F1">
      <w:pPr>
        <w:pStyle w:val="a8"/>
        <w:numPr>
          <w:ilvl w:val="0"/>
          <w:numId w:val="1"/>
        </w:numPr>
        <w:spacing w:line="240" w:lineRule="auto"/>
        <w:ind w:left="0" w:firstLine="709"/>
        <w:rPr>
          <w:sz w:val="24"/>
          <w:szCs w:val="24"/>
        </w:rPr>
      </w:pPr>
      <w:r w:rsidRPr="00EA11F1">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EA11F1" w:rsidRPr="00EA11F1" w:rsidRDefault="00EA11F1" w:rsidP="00EA11F1">
      <w:pPr>
        <w:pStyle w:val="a8"/>
        <w:numPr>
          <w:ilvl w:val="0"/>
          <w:numId w:val="1"/>
        </w:numPr>
        <w:spacing w:line="240" w:lineRule="auto"/>
        <w:ind w:left="0" w:firstLine="709"/>
        <w:rPr>
          <w:sz w:val="24"/>
          <w:szCs w:val="24"/>
        </w:rPr>
      </w:pPr>
      <w:r w:rsidRPr="00EA11F1">
        <w:rPr>
          <w:sz w:val="24"/>
          <w:szCs w:val="24"/>
        </w:rPr>
        <w:t>ответственности за результаты обучения;</w:t>
      </w:r>
    </w:p>
    <w:p w:rsidR="00EA11F1" w:rsidRPr="00EA11F1" w:rsidRDefault="00EA11F1" w:rsidP="00EA11F1">
      <w:pPr>
        <w:pStyle w:val="a8"/>
        <w:numPr>
          <w:ilvl w:val="0"/>
          <w:numId w:val="1"/>
        </w:numPr>
        <w:spacing w:line="240" w:lineRule="auto"/>
        <w:ind w:left="0" w:firstLine="709"/>
        <w:rPr>
          <w:sz w:val="24"/>
          <w:szCs w:val="24"/>
        </w:rPr>
      </w:pPr>
      <w:r w:rsidRPr="00EA11F1">
        <w:rPr>
          <w:sz w:val="24"/>
          <w:szCs w:val="24"/>
        </w:rPr>
        <w:lastRenderedPageBreak/>
        <w:t>готовности и способности делать осознанный выбор своей образовательной траектории, в том числе выбор профессии;</w:t>
      </w:r>
    </w:p>
    <w:p w:rsidR="00EA11F1" w:rsidRPr="00EA11F1" w:rsidRDefault="00EA11F1" w:rsidP="00EA11F1">
      <w:pPr>
        <w:pStyle w:val="a8"/>
        <w:numPr>
          <w:ilvl w:val="0"/>
          <w:numId w:val="1"/>
        </w:numPr>
        <w:spacing w:line="240" w:lineRule="auto"/>
        <w:ind w:left="0" w:firstLine="709"/>
        <w:rPr>
          <w:sz w:val="24"/>
          <w:szCs w:val="24"/>
        </w:rPr>
      </w:pPr>
      <w:r w:rsidRPr="00EA11F1">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EA11F1" w:rsidRDefault="00EA11F1" w:rsidP="00EA11F1">
      <w:pPr>
        <w:spacing w:after="0" w:line="240" w:lineRule="auto"/>
        <w:ind w:firstLine="709"/>
        <w:jc w:val="both"/>
        <w:rPr>
          <w:rFonts w:ascii="Times New Roman" w:hAnsi="Times New Roman"/>
          <w:sz w:val="24"/>
          <w:szCs w:val="24"/>
        </w:rPr>
      </w:pPr>
      <w:r w:rsidRPr="00EA11F1">
        <w:rPr>
          <w:rFonts w:ascii="Times New Roman" w:hAnsi="Times New Roman"/>
          <w:sz w:val="24"/>
          <w:szCs w:val="24"/>
        </w:rPr>
        <w:t xml:space="preserve">Внутришкольный мониторинг организуется администрацией </w:t>
      </w:r>
      <w:r>
        <w:rPr>
          <w:rFonts w:ascii="Times New Roman" w:hAnsi="Times New Roman"/>
          <w:sz w:val="24"/>
          <w:szCs w:val="24"/>
        </w:rPr>
        <w:t>МОБУ гимназии №1</w:t>
      </w:r>
      <w:r w:rsidRPr="00EA11F1">
        <w:rPr>
          <w:rFonts w:ascii="Times New Roman" w:hAnsi="Times New Roman"/>
          <w:sz w:val="24"/>
          <w:szCs w:val="24"/>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w:t>
      </w:r>
      <w:r>
        <w:rPr>
          <w:rFonts w:ascii="Times New Roman" w:hAnsi="Times New Roman"/>
          <w:sz w:val="24"/>
          <w:szCs w:val="24"/>
        </w:rPr>
        <w:t xml:space="preserve"> МОБУ гимназией №1</w:t>
      </w:r>
      <w:r w:rsidRPr="00EA11F1">
        <w:rPr>
          <w:rFonts w:ascii="Times New Roman" w:hAnsi="Times New Roman"/>
          <w:sz w:val="24"/>
          <w:szCs w:val="24"/>
        </w:rPr>
        <w:t xml:space="preserve">. Любое использование данных, полученных в ходе мониторинговых исследований, возможно только в соответствии с </w:t>
      </w:r>
      <w:r w:rsidRPr="00EA11F1">
        <w:rPr>
          <w:rFonts w:ascii="Times New Roman" w:hAnsi="Times New Roman"/>
          <w:bCs/>
          <w:sz w:val="24"/>
          <w:szCs w:val="24"/>
        </w:rPr>
        <w:t xml:space="preserve">Федеральным </w:t>
      </w:r>
      <w:r w:rsidRPr="00EA11F1">
        <w:rPr>
          <w:rFonts w:ascii="Times New Roman" w:hAnsi="Times New Roman"/>
          <w:sz w:val="24"/>
          <w:szCs w:val="24"/>
        </w:rPr>
        <w:t xml:space="preserve">законом от 17.07.2006 </w:t>
      </w:r>
      <w:r w:rsidR="00594F34">
        <w:rPr>
          <w:rFonts w:ascii="Times New Roman" w:hAnsi="Times New Roman"/>
          <w:sz w:val="24"/>
          <w:szCs w:val="24"/>
        </w:rPr>
        <w:t>№152-ФЗ «О персональных данных» и регламентируется «Положением об обработке персональных данных работников, учащихся, родителей (законных представителей) в МОБУ гимназии №1 г.Сочи» (от 2014-2015 учебного года).</w:t>
      </w:r>
    </w:p>
    <w:p w:rsidR="00EA11F1" w:rsidRPr="00EA11F1" w:rsidRDefault="00EA11F1" w:rsidP="00EA11F1">
      <w:pPr>
        <w:spacing w:after="0" w:line="240" w:lineRule="auto"/>
        <w:ind w:firstLine="709"/>
        <w:jc w:val="both"/>
        <w:rPr>
          <w:rFonts w:ascii="Times New Roman" w:hAnsi="Times New Roman"/>
          <w:sz w:val="24"/>
          <w:szCs w:val="24"/>
        </w:rPr>
      </w:pPr>
    </w:p>
    <w:p w:rsidR="00EA11F1" w:rsidRPr="002615BA" w:rsidRDefault="00EA11F1" w:rsidP="002615BA">
      <w:pPr>
        <w:pStyle w:val="aa"/>
        <w:spacing w:before="0" w:after="0" w:line="240" w:lineRule="auto"/>
        <w:ind w:left="0" w:right="0" w:firstLine="709"/>
        <w:jc w:val="center"/>
        <w:rPr>
          <w:rFonts w:ascii="Times New Roman" w:hAnsi="Times New Roman"/>
          <w:i w:val="0"/>
          <w:color w:val="auto"/>
          <w:sz w:val="24"/>
          <w:szCs w:val="24"/>
        </w:rPr>
      </w:pPr>
      <w:r w:rsidRPr="002615BA">
        <w:rPr>
          <w:rFonts w:ascii="Times New Roman" w:hAnsi="Times New Roman"/>
          <w:i w:val="0"/>
          <w:color w:val="auto"/>
          <w:sz w:val="24"/>
          <w:szCs w:val="24"/>
        </w:rPr>
        <w:t>Особенности оценки метапредметных результатов</w:t>
      </w:r>
    </w:p>
    <w:p w:rsidR="00EA11F1" w:rsidRPr="00EA11F1" w:rsidRDefault="00EA11F1" w:rsidP="00EA11F1">
      <w:pPr>
        <w:pStyle w:val="a8"/>
        <w:spacing w:line="240" w:lineRule="auto"/>
        <w:ind w:firstLine="709"/>
        <w:rPr>
          <w:sz w:val="24"/>
          <w:szCs w:val="24"/>
        </w:rPr>
      </w:pPr>
      <w:r w:rsidRPr="00EA11F1">
        <w:rPr>
          <w:sz w:val="24"/>
          <w:szCs w:val="24"/>
        </w:rPr>
        <w:t xml:space="preserve">Оценка метапредметных результатов </w:t>
      </w:r>
      <w:r w:rsidRPr="00EA11F1">
        <w:rPr>
          <w:bCs/>
          <w:sz w:val="24"/>
          <w:szCs w:val="24"/>
        </w:rPr>
        <w:t xml:space="preserve">представляет собой оценку достижения </w:t>
      </w:r>
      <w:r w:rsidRPr="00EA11F1">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EA11F1" w:rsidRPr="00EA11F1" w:rsidRDefault="00EA11F1" w:rsidP="00EA11F1">
      <w:pPr>
        <w:autoSpaceDE w:val="0"/>
        <w:autoSpaceDN w:val="0"/>
        <w:adjustRightInd w:val="0"/>
        <w:spacing w:after="0" w:line="240" w:lineRule="auto"/>
        <w:ind w:firstLine="709"/>
        <w:jc w:val="both"/>
        <w:rPr>
          <w:rFonts w:ascii="Times New Roman" w:hAnsi="Times New Roman"/>
          <w:sz w:val="24"/>
          <w:szCs w:val="24"/>
        </w:rPr>
      </w:pPr>
      <w:r w:rsidRPr="00EA11F1">
        <w:rPr>
          <w:rFonts w:ascii="Times New Roman" w:hAnsi="Times New Roman"/>
          <w:bCs/>
          <w:iCs/>
          <w:sz w:val="24"/>
          <w:szCs w:val="24"/>
        </w:rPr>
        <w:t xml:space="preserve">Основным </w:t>
      </w:r>
      <w:r w:rsidRPr="00EA11F1">
        <w:rPr>
          <w:rFonts w:ascii="Times New Roman" w:hAnsi="Times New Roman"/>
          <w:b/>
          <w:bCs/>
          <w:iCs/>
          <w:sz w:val="24"/>
          <w:szCs w:val="24"/>
        </w:rPr>
        <w:t>объектом и предметом</w:t>
      </w:r>
      <w:r w:rsidRPr="00EA11F1">
        <w:rPr>
          <w:rFonts w:ascii="Times New Roman" w:hAnsi="Times New Roman"/>
          <w:bCs/>
          <w:iCs/>
          <w:sz w:val="24"/>
          <w:szCs w:val="24"/>
        </w:rPr>
        <w:t xml:space="preserve"> оценки метапредметных результатов являются</w:t>
      </w:r>
      <w:r w:rsidRPr="00EA11F1">
        <w:rPr>
          <w:rFonts w:ascii="Times New Roman" w:hAnsi="Times New Roman"/>
          <w:sz w:val="24"/>
          <w:szCs w:val="24"/>
        </w:rPr>
        <w:t>:</w:t>
      </w:r>
    </w:p>
    <w:p w:rsidR="00EA11F1" w:rsidRPr="00EA11F1" w:rsidRDefault="00EA11F1" w:rsidP="00EA11F1">
      <w:pPr>
        <w:numPr>
          <w:ilvl w:val="0"/>
          <w:numId w:val="6"/>
        </w:numPr>
        <w:tabs>
          <w:tab w:val="left" w:pos="1134"/>
        </w:tabs>
        <w:spacing w:after="0" w:line="240" w:lineRule="auto"/>
        <w:ind w:left="0" w:firstLine="709"/>
        <w:jc w:val="both"/>
        <w:rPr>
          <w:rFonts w:ascii="Times New Roman" w:hAnsi="Times New Roman"/>
          <w:sz w:val="24"/>
          <w:szCs w:val="24"/>
        </w:rPr>
      </w:pPr>
      <w:r w:rsidRPr="00EA11F1">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EA11F1" w:rsidRPr="00EA11F1" w:rsidRDefault="00EA11F1" w:rsidP="00EA11F1">
      <w:pPr>
        <w:numPr>
          <w:ilvl w:val="0"/>
          <w:numId w:val="6"/>
        </w:numPr>
        <w:tabs>
          <w:tab w:val="left" w:pos="1134"/>
        </w:tabs>
        <w:spacing w:after="0" w:line="240" w:lineRule="auto"/>
        <w:ind w:left="0" w:firstLine="709"/>
        <w:jc w:val="both"/>
        <w:rPr>
          <w:rFonts w:ascii="Times New Roman" w:hAnsi="Times New Roman"/>
          <w:sz w:val="24"/>
          <w:szCs w:val="24"/>
        </w:rPr>
      </w:pPr>
      <w:r w:rsidRPr="00EA11F1">
        <w:rPr>
          <w:rFonts w:ascii="Times New Roman" w:hAnsi="Times New Roman"/>
          <w:sz w:val="24"/>
          <w:szCs w:val="24"/>
        </w:rPr>
        <w:t>способность работать с информацией;</w:t>
      </w:r>
    </w:p>
    <w:p w:rsidR="00EA11F1" w:rsidRPr="00EA11F1" w:rsidRDefault="00EA11F1" w:rsidP="00EA11F1">
      <w:pPr>
        <w:numPr>
          <w:ilvl w:val="0"/>
          <w:numId w:val="6"/>
        </w:numPr>
        <w:tabs>
          <w:tab w:val="left" w:pos="1134"/>
        </w:tabs>
        <w:spacing w:after="0" w:line="240" w:lineRule="auto"/>
        <w:ind w:left="0" w:firstLine="709"/>
        <w:jc w:val="both"/>
        <w:rPr>
          <w:rFonts w:ascii="Times New Roman" w:hAnsi="Times New Roman"/>
          <w:sz w:val="24"/>
          <w:szCs w:val="24"/>
        </w:rPr>
      </w:pPr>
      <w:r w:rsidRPr="00EA11F1">
        <w:rPr>
          <w:rFonts w:ascii="Times New Roman" w:hAnsi="Times New Roman"/>
          <w:sz w:val="24"/>
          <w:szCs w:val="24"/>
        </w:rPr>
        <w:t>способность к сотрудничеству и коммуникации;</w:t>
      </w:r>
    </w:p>
    <w:p w:rsidR="00EA11F1" w:rsidRPr="00EA11F1" w:rsidRDefault="00EA11F1" w:rsidP="00EA11F1">
      <w:pPr>
        <w:numPr>
          <w:ilvl w:val="0"/>
          <w:numId w:val="6"/>
        </w:numPr>
        <w:tabs>
          <w:tab w:val="left" w:pos="1134"/>
        </w:tabs>
        <w:spacing w:after="0" w:line="240" w:lineRule="auto"/>
        <w:ind w:left="0" w:firstLine="709"/>
        <w:jc w:val="both"/>
        <w:rPr>
          <w:rFonts w:ascii="Times New Roman" w:hAnsi="Times New Roman"/>
          <w:sz w:val="24"/>
          <w:szCs w:val="24"/>
        </w:rPr>
      </w:pPr>
      <w:r w:rsidRPr="00EA11F1">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EA11F1" w:rsidRPr="00EA11F1" w:rsidRDefault="00EA11F1" w:rsidP="00EA11F1">
      <w:pPr>
        <w:numPr>
          <w:ilvl w:val="0"/>
          <w:numId w:val="6"/>
        </w:numPr>
        <w:tabs>
          <w:tab w:val="left" w:pos="1134"/>
        </w:tabs>
        <w:spacing w:after="0" w:line="240" w:lineRule="auto"/>
        <w:ind w:left="0" w:firstLine="709"/>
        <w:jc w:val="both"/>
        <w:rPr>
          <w:rFonts w:ascii="Times New Roman" w:hAnsi="Times New Roman"/>
          <w:sz w:val="24"/>
          <w:szCs w:val="24"/>
        </w:rPr>
      </w:pPr>
      <w:r w:rsidRPr="00EA11F1">
        <w:rPr>
          <w:rFonts w:ascii="Times New Roman" w:hAnsi="Times New Roman"/>
          <w:sz w:val="24"/>
          <w:szCs w:val="24"/>
        </w:rPr>
        <w:t>способность и готовность к использованию ИКТ в целях обучения и развития;</w:t>
      </w:r>
    </w:p>
    <w:p w:rsidR="00EA11F1" w:rsidRPr="00EA11F1" w:rsidRDefault="00EA11F1" w:rsidP="00EA11F1">
      <w:pPr>
        <w:numPr>
          <w:ilvl w:val="0"/>
          <w:numId w:val="6"/>
        </w:numPr>
        <w:tabs>
          <w:tab w:val="left" w:pos="1134"/>
        </w:tabs>
        <w:spacing w:after="0" w:line="240" w:lineRule="auto"/>
        <w:ind w:left="0" w:firstLine="709"/>
        <w:jc w:val="both"/>
        <w:rPr>
          <w:rFonts w:ascii="Times New Roman" w:hAnsi="Times New Roman"/>
          <w:sz w:val="24"/>
          <w:szCs w:val="24"/>
        </w:rPr>
      </w:pPr>
      <w:r w:rsidRPr="00EA11F1">
        <w:rPr>
          <w:rFonts w:ascii="Times New Roman" w:hAnsi="Times New Roman"/>
          <w:sz w:val="24"/>
          <w:szCs w:val="24"/>
        </w:rPr>
        <w:t>способность к самоорганизации, саморегуляции и рефлексии.</w:t>
      </w:r>
    </w:p>
    <w:p w:rsidR="00DE3B69" w:rsidRDefault="00EA11F1" w:rsidP="00EA11F1">
      <w:pPr>
        <w:pStyle w:val="a8"/>
        <w:spacing w:line="240" w:lineRule="auto"/>
        <w:ind w:firstLine="709"/>
        <w:rPr>
          <w:sz w:val="24"/>
          <w:szCs w:val="24"/>
          <w:lang w:val="ru-RU"/>
        </w:rPr>
      </w:pPr>
      <w:r w:rsidRPr="00EA11F1">
        <w:rPr>
          <w:sz w:val="24"/>
          <w:szCs w:val="24"/>
        </w:rPr>
        <w:t xml:space="preserve">Оценка достижения метапредметных результатов осуществляется администрацией </w:t>
      </w:r>
      <w:r w:rsidR="00DE3B69">
        <w:rPr>
          <w:sz w:val="24"/>
          <w:szCs w:val="24"/>
          <w:lang w:val="ru-RU"/>
        </w:rPr>
        <w:t>МОБУ гимназии №1</w:t>
      </w:r>
      <w:r w:rsidRPr="00EA11F1">
        <w:rPr>
          <w:sz w:val="24"/>
          <w:szCs w:val="24"/>
        </w:rPr>
        <w:t xml:space="preserve"> в ходе </w:t>
      </w:r>
      <w:r w:rsidRPr="00EA11F1">
        <w:rPr>
          <w:b/>
          <w:sz w:val="24"/>
          <w:szCs w:val="24"/>
        </w:rPr>
        <w:t>внутришкольного мониторинга</w:t>
      </w:r>
      <w:r w:rsidRPr="00EA11F1">
        <w:rPr>
          <w:sz w:val="24"/>
          <w:szCs w:val="24"/>
        </w:rPr>
        <w:t xml:space="preserve">. Содержание и периодичность внутришкольного мониторинга устанавливается решением педагогического совета. </w:t>
      </w:r>
    </w:p>
    <w:p w:rsidR="001B4FFB" w:rsidRPr="001B4FFB" w:rsidRDefault="001B4FFB" w:rsidP="001B4FFB">
      <w:pPr>
        <w:spacing w:after="0" w:line="240" w:lineRule="auto"/>
        <w:ind w:firstLine="360"/>
        <w:jc w:val="both"/>
        <w:rPr>
          <w:rFonts w:ascii="Times New Roman" w:hAnsi="Times New Roman"/>
          <w:sz w:val="24"/>
          <w:szCs w:val="24"/>
        </w:rPr>
      </w:pPr>
      <w:r w:rsidRPr="001B4FFB">
        <w:rPr>
          <w:rFonts w:ascii="Times New Roman" w:hAnsi="Times New Roman"/>
          <w:sz w:val="24"/>
          <w:szCs w:val="24"/>
        </w:rPr>
        <w:t xml:space="preserve">При этом </w:t>
      </w:r>
      <w:r w:rsidRPr="001B4FFB">
        <w:rPr>
          <w:rFonts w:ascii="Times New Roman" w:hAnsi="Times New Roman"/>
          <w:b/>
          <w:sz w:val="24"/>
          <w:szCs w:val="24"/>
        </w:rPr>
        <w:t>обязательными составляющими системы внутришкольного мониторинга</w:t>
      </w:r>
      <w:r w:rsidRPr="001B4FFB">
        <w:rPr>
          <w:rFonts w:ascii="Times New Roman" w:hAnsi="Times New Roman"/>
          <w:sz w:val="24"/>
          <w:szCs w:val="24"/>
        </w:rPr>
        <w:t xml:space="preserve"> образовательных достижений являются материалы: </w:t>
      </w:r>
    </w:p>
    <w:p w:rsidR="001B4FFB" w:rsidRPr="001B4FFB" w:rsidRDefault="001B4FFB" w:rsidP="001B4FFB">
      <w:pPr>
        <w:pStyle w:val="a3"/>
        <w:numPr>
          <w:ilvl w:val="0"/>
          <w:numId w:val="8"/>
        </w:numPr>
        <w:jc w:val="both"/>
        <w:rPr>
          <w:rFonts w:ascii="Times New Roman" w:eastAsia="Times New Roman" w:hAnsi="Times New Roman"/>
        </w:rPr>
      </w:pPr>
      <w:r w:rsidRPr="001B4FFB">
        <w:rPr>
          <w:rFonts w:ascii="Times New Roman" w:hAnsi="Times New Roman"/>
        </w:rPr>
        <w:t xml:space="preserve">стартовой диагностики; </w:t>
      </w:r>
    </w:p>
    <w:p w:rsidR="001B4FFB" w:rsidRPr="001B4FFB" w:rsidRDefault="001B4FFB" w:rsidP="001B4FFB">
      <w:pPr>
        <w:pStyle w:val="a3"/>
        <w:numPr>
          <w:ilvl w:val="0"/>
          <w:numId w:val="8"/>
        </w:numPr>
        <w:jc w:val="both"/>
        <w:rPr>
          <w:rFonts w:ascii="Times New Roman" w:eastAsia="Times New Roman" w:hAnsi="Times New Roman"/>
        </w:rPr>
      </w:pPr>
      <w:r w:rsidRPr="001B4FFB">
        <w:rPr>
          <w:rFonts w:ascii="Times New Roman" w:hAnsi="Times New Roman"/>
        </w:rPr>
        <w:t>текущего выполнения учебных исследований и учебных проектов;</w:t>
      </w:r>
    </w:p>
    <w:p w:rsidR="001B4FFB" w:rsidRPr="001B4FFB" w:rsidRDefault="001B4FFB" w:rsidP="001B4FFB">
      <w:pPr>
        <w:pStyle w:val="a3"/>
        <w:numPr>
          <w:ilvl w:val="0"/>
          <w:numId w:val="8"/>
        </w:numPr>
        <w:jc w:val="both"/>
        <w:rPr>
          <w:rFonts w:ascii="Times New Roman" w:eastAsia="Times New Roman" w:hAnsi="Times New Roman"/>
        </w:rPr>
      </w:pPr>
      <w:r w:rsidRPr="001B4FFB">
        <w:rPr>
          <w:rFonts w:ascii="Times New Roman" w:hAnsi="Times New Roman"/>
        </w:rPr>
        <w:t xml:space="preserve">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 практических задач, основанных на работе с текстом; </w:t>
      </w:r>
    </w:p>
    <w:p w:rsidR="00DE3B69" w:rsidRPr="001B4FFB" w:rsidRDefault="001B4FFB" w:rsidP="001B4FFB">
      <w:pPr>
        <w:pStyle w:val="a3"/>
        <w:numPr>
          <w:ilvl w:val="0"/>
          <w:numId w:val="8"/>
        </w:numPr>
        <w:jc w:val="both"/>
        <w:rPr>
          <w:rFonts w:ascii="Times New Roman" w:eastAsia="Times New Roman" w:hAnsi="Times New Roman"/>
        </w:rPr>
      </w:pPr>
      <w:r w:rsidRPr="001B4FFB">
        <w:rPr>
          <w:rFonts w:ascii="Times New Roman" w:hAnsi="Times New Roman"/>
        </w:rPr>
        <w:t xml:space="preserve">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 защиты итогового индивидуального проекта. </w:t>
      </w:r>
    </w:p>
    <w:p w:rsidR="00EA11F1" w:rsidRDefault="00EA11F1" w:rsidP="00EA11F1">
      <w:pPr>
        <w:pStyle w:val="a8"/>
        <w:spacing w:line="240" w:lineRule="auto"/>
        <w:ind w:firstLine="709"/>
        <w:rPr>
          <w:i/>
          <w:sz w:val="24"/>
          <w:szCs w:val="24"/>
          <w:lang w:val="ru-RU"/>
        </w:rPr>
      </w:pPr>
      <w:r w:rsidRPr="001B4FFB">
        <w:rPr>
          <w:b/>
          <w:sz w:val="24"/>
          <w:szCs w:val="24"/>
        </w:rPr>
        <w:lastRenderedPageBreak/>
        <w:t>Инструментарий</w:t>
      </w:r>
      <w:r w:rsidRPr="00EA11F1">
        <w:rPr>
          <w:sz w:val="24"/>
          <w:szCs w:val="24"/>
        </w:rPr>
        <w:t xml:space="preserve">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EA11F1">
        <w:rPr>
          <w:i/>
          <w:sz w:val="24"/>
          <w:szCs w:val="24"/>
        </w:rPr>
        <w:t>.</w:t>
      </w:r>
    </w:p>
    <w:p w:rsidR="001B4FFB" w:rsidRPr="001B4FFB" w:rsidRDefault="001B4FFB" w:rsidP="001B4FFB">
      <w:pPr>
        <w:spacing w:after="0" w:line="240" w:lineRule="auto"/>
        <w:ind w:firstLine="644"/>
        <w:jc w:val="both"/>
        <w:rPr>
          <w:rFonts w:ascii="Times New Roman" w:hAnsi="Times New Roman"/>
          <w:sz w:val="24"/>
          <w:szCs w:val="24"/>
        </w:rPr>
      </w:pPr>
      <w:r w:rsidRPr="001B4FFB">
        <w:rPr>
          <w:rFonts w:ascii="Times New Roman" w:hAnsi="Times New Roman"/>
          <w:b/>
          <w:sz w:val="24"/>
          <w:szCs w:val="24"/>
        </w:rPr>
        <w:t>Инструментарий</w:t>
      </w:r>
      <w:r w:rsidRPr="001B4FFB">
        <w:rPr>
          <w:rStyle w:val="dash041e005f0441005f043d005f043e005f0432005f043d005f043e005f0439005f0020005f0442005f0435005f043a005f0441005f0442005f0020005f0441005f0020005f043e005f0442005f0441005f0442005f0443005f043f005f043e005f043char1"/>
        </w:rPr>
        <w:t xml:space="preserve"> для</w:t>
      </w:r>
      <w:r w:rsidRPr="001B4FFB">
        <w:rPr>
          <w:rFonts w:ascii="Times New Roman" w:hAnsi="Times New Roman"/>
          <w:sz w:val="24"/>
          <w:szCs w:val="24"/>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1B4FFB" w:rsidRPr="001B4FFB" w:rsidRDefault="001B4FFB" w:rsidP="001B4FFB">
      <w:pPr>
        <w:pStyle w:val="a3"/>
        <w:numPr>
          <w:ilvl w:val="0"/>
          <w:numId w:val="9"/>
        </w:numPr>
        <w:autoSpaceDN w:val="0"/>
        <w:jc w:val="both"/>
        <w:rPr>
          <w:rFonts w:ascii="Times New Roman" w:hAnsi="Times New Roman"/>
          <w:lang w:val="en-US"/>
        </w:rPr>
      </w:pPr>
      <w:r w:rsidRPr="001B4FFB">
        <w:rPr>
          <w:rFonts w:ascii="Times New Roman" w:hAnsi="Times New Roman"/>
        </w:rPr>
        <w:t>комплексные работы;</w:t>
      </w:r>
    </w:p>
    <w:p w:rsidR="001B4FFB" w:rsidRPr="001B4FFB" w:rsidRDefault="001B4FFB" w:rsidP="001B4FFB">
      <w:pPr>
        <w:pStyle w:val="a3"/>
        <w:numPr>
          <w:ilvl w:val="0"/>
          <w:numId w:val="9"/>
        </w:numPr>
        <w:autoSpaceDN w:val="0"/>
        <w:jc w:val="both"/>
        <w:rPr>
          <w:rFonts w:ascii="Times New Roman" w:hAnsi="Times New Roman"/>
        </w:rPr>
      </w:pPr>
      <w:r w:rsidRPr="001B4FFB">
        <w:rPr>
          <w:rFonts w:ascii="Times New Roman" w:hAnsi="Times New Roman"/>
        </w:rPr>
        <w:t>специально сконструированные диагностические задачи, направленные на оценку уровня сформированности конкретного вида универсальных учебных действий;</w:t>
      </w:r>
    </w:p>
    <w:p w:rsidR="001B4FFB" w:rsidRPr="001B4FFB" w:rsidRDefault="001B4FFB" w:rsidP="001B4FFB">
      <w:pPr>
        <w:pStyle w:val="a3"/>
        <w:numPr>
          <w:ilvl w:val="0"/>
          <w:numId w:val="9"/>
        </w:numPr>
        <w:autoSpaceDN w:val="0"/>
        <w:jc w:val="both"/>
        <w:rPr>
          <w:rFonts w:ascii="Times New Roman" w:hAnsi="Times New Roman"/>
        </w:rPr>
      </w:pPr>
      <w:r w:rsidRPr="001B4FFB">
        <w:rPr>
          <w:rFonts w:ascii="Times New Roman" w:hAnsi="Times New Roman"/>
        </w:rPr>
        <w:t>результативность внеурочной деятельности ученика (в рамках кружков, участия в конкурсах и т.д.), измеряемая продуктами деятельности;</w:t>
      </w:r>
    </w:p>
    <w:p w:rsidR="001B4FFB" w:rsidRPr="001B4FFB" w:rsidRDefault="001B4FFB" w:rsidP="001B4FFB">
      <w:pPr>
        <w:pStyle w:val="a3"/>
        <w:numPr>
          <w:ilvl w:val="0"/>
          <w:numId w:val="9"/>
        </w:numPr>
        <w:autoSpaceDN w:val="0"/>
        <w:jc w:val="both"/>
        <w:rPr>
          <w:rFonts w:ascii="Times New Roman" w:hAnsi="Times New Roman"/>
          <w:lang w:val="en-US"/>
        </w:rPr>
      </w:pPr>
      <w:r w:rsidRPr="001B4FFB">
        <w:rPr>
          <w:rFonts w:ascii="Times New Roman" w:hAnsi="Times New Roman"/>
        </w:rPr>
        <w:t>материалы самооценки;</w:t>
      </w:r>
    </w:p>
    <w:p w:rsidR="00DE3B69" w:rsidRPr="001B4FFB" w:rsidRDefault="001B4FFB" w:rsidP="001B4FFB">
      <w:pPr>
        <w:pStyle w:val="a3"/>
        <w:numPr>
          <w:ilvl w:val="0"/>
          <w:numId w:val="9"/>
        </w:numPr>
        <w:autoSpaceDN w:val="0"/>
        <w:jc w:val="both"/>
        <w:rPr>
          <w:rFonts w:ascii="Times New Roman" w:hAnsi="Times New Roman"/>
        </w:rPr>
      </w:pPr>
      <w:r w:rsidRPr="001B4FFB">
        <w:rPr>
          <w:rFonts w:ascii="Times New Roman" w:hAnsi="Times New Roman"/>
        </w:rPr>
        <w:t>ученический проект</w:t>
      </w:r>
      <w:r w:rsidRPr="001B4FFB">
        <w:rPr>
          <w:rFonts w:ascii="Times New Roman" w:hAnsi="Times New Roman"/>
          <w:lang w:val="ru-RU"/>
        </w:rPr>
        <w:t>/</w:t>
      </w:r>
      <w:r>
        <w:rPr>
          <w:rFonts w:ascii="Times New Roman" w:hAnsi="Times New Roman"/>
          <w:lang w:val="ru-RU"/>
        </w:rPr>
        <w:t>исследовательский проект</w:t>
      </w:r>
      <w:r w:rsidRPr="001B4FFB">
        <w:rPr>
          <w:rFonts w:ascii="Times New Roman" w:hAnsi="Times New Roman"/>
          <w:lang w:val="ru-RU"/>
        </w:rPr>
        <w:t>/</w:t>
      </w:r>
      <w:r>
        <w:rPr>
          <w:rFonts w:ascii="Times New Roman" w:hAnsi="Times New Roman"/>
          <w:lang w:val="ru-RU"/>
        </w:rPr>
        <w:t>творческий проект.</w:t>
      </w:r>
    </w:p>
    <w:p w:rsidR="00EA11F1" w:rsidRPr="001B4FFB" w:rsidRDefault="00EA11F1" w:rsidP="00EA11F1">
      <w:pPr>
        <w:pStyle w:val="a8"/>
        <w:spacing w:line="240" w:lineRule="auto"/>
        <w:ind w:firstLine="709"/>
        <w:rPr>
          <w:b/>
          <w:sz w:val="24"/>
          <w:szCs w:val="24"/>
        </w:rPr>
      </w:pPr>
      <w:r w:rsidRPr="001B4FFB">
        <w:rPr>
          <w:b/>
          <w:sz w:val="24"/>
          <w:szCs w:val="24"/>
        </w:rPr>
        <w:t xml:space="preserve">Наиболее адекватными формами оценки </w:t>
      </w:r>
    </w:p>
    <w:p w:rsidR="00EA11F1" w:rsidRPr="00EA11F1" w:rsidRDefault="00EA11F1" w:rsidP="001B4FFB">
      <w:pPr>
        <w:pStyle w:val="a8"/>
        <w:numPr>
          <w:ilvl w:val="0"/>
          <w:numId w:val="10"/>
        </w:numPr>
        <w:tabs>
          <w:tab w:val="left" w:pos="1134"/>
        </w:tabs>
        <w:spacing w:line="240" w:lineRule="auto"/>
        <w:ind w:left="709"/>
        <w:rPr>
          <w:sz w:val="24"/>
          <w:szCs w:val="24"/>
        </w:rPr>
      </w:pPr>
      <w:r w:rsidRPr="00EA11F1">
        <w:rPr>
          <w:sz w:val="24"/>
          <w:szCs w:val="24"/>
        </w:rPr>
        <w:t>читательской грамотности служит письменная работа на межпредметной основе;</w:t>
      </w:r>
    </w:p>
    <w:p w:rsidR="00EA11F1" w:rsidRPr="00EA11F1" w:rsidRDefault="00EA11F1" w:rsidP="001B4FFB">
      <w:pPr>
        <w:pStyle w:val="a8"/>
        <w:numPr>
          <w:ilvl w:val="0"/>
          <w:numId w:val="10"/>
        </w:numPr>
        <w:tabs>
          <w:tab w:val="left" w:pos="1134"/>
        </w:tabs>
        <w:spacing w:line="240" w:lineRule="auto"/>
        <w:ind w:left="709"/>
        <w:rPr>
          <w:sz w:val="24"/>
          <w:szCs w:val="24"/>
        </w:rPr>
      </w:pPr>
      <w:r w:rsidRPr="00EA11F1">
        <w:rPr>
          <w:sz w:val="24"/>
          <w:szCs w:val="24"/>
        </w:rPr>
        <w:t>ИКТ-компетентности – практическая работа в сочетании с письменной (компьютеризованной) частью;</w:t>
      </w:r>
    </w:p>
    <w:p w:rsidR="001B4FFB" w:rsidRPr="001B4FFB" w:rsidRDefault="00EA11F1" w:rsidP="001B4FFB">
      <w:pPr>
        <w:pStyle w:val="a8"/>
        <w:numPr>
          <w:ilvl w:val="0"/>
          <w:numId w:val="10"/>
        </w:numPr>
        <w:tabs>
          <w:tab w:val="left" w:pos="1134"/>
        </w:tabs>
        <w:spacing w:line="240" w:lineRule="auto"/>
        <w:ind w:left="709"/>
        <w:rPr>
          <w:sz w:val="24"/>
          <w:szCs w:val="24"/>
        </w:rPr>
      </w:pPr>
      <w:r w:rsidRPr="00EA11F1">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DE3B69" w:rsidRPr="00DE3B69" w:rsidRDefault="00EA11F1" w:rsidP="001B4FFB">
      <w:pPr>
        <w:pStyle w:val="a8"/>
        <w:spacing w:line="240" w:lineRule="auto"/>
        <w:ind w:firstLine="708"/>
        <w:rPr>
          <w:sz w:val="24"/>
          <w:szCs w:val="24"/>
          <w:lang w:val="ru-RU"/>
        </w:rPr>
      </w:pPr>
      <w:r w:rsidRPr="00EA11F1">
        <w:rPr>
          <w:sz w:val="24"/>
          <w:szCs w:val="24"/>
        </w:rPr>
        <w:t>Каждый из перечисленных видов диагностик проводится с периодичностью не менее, чем один раз в два года.</w:t>
      </w:r>
    </w:p>
    <w:p w:rsidR="001B4FFB" w:rsidRPr="001B4FFB" w:rsidRDefault="00EA11F1" w:rsidP="001B4FFB">
      <w:pPr>
        <w:pStyle w:val="a8"/>
        <w:spacing w:line="240" w:lineRule="auto"/>
        <w:ind w:firstLine="709"/>
        <w:rPr>
          <w:sz w:val="24"/>
          <w:szCs w:val="24"/>
          <w:lang w:val="ru-RU"/>
        </w:rPr>
      </w:pPr>
      <w:r w:rsidRPr="00EA11F1">
        <w:rPr>
          <w:sz w:val="24"/>
          <w:szCs w:val="24"/>
        </w:rPr>
        <w:t xml:space="preserve">Основной процедурой </w:t>
      </w:r>
      <w:r w:rsidRPr="00EA11F1">
        <w:rPr>
          <w:b/>
          <w:sz w:val="24"/>
          <w:szCs w:val="24"/>
        </w:rPr>
        <w:t>итоговой оценки</w:t>
      </w:r>
      <w:r w:rsidRPr="00EA11F1">
        <w:rPr>
          <w:sz w:val="24"/>
          <w:szCs w:val="24"/>
        </w:rPr>
        <w:t xml:space="preserve"> достижения метапредметных результатов является </w:t>
      </w:r>
      <w:r w:rsidRPr="00EA11F1">
        <w:rPr>
          <w:b/>
          <w:sz w:val="24"/>
          <w:szCs w:val="24"/>
        </w:rPr>
        <w:t>защита итогового индивидуального проекта</w:t>
      </w:r>
      <w:r w:rsidR="00841CD6">
        <w:rPr>
          <w:b/>
          <w:sz w:val="24"/>
          <w:szCs w:val="24"/>
          <w:lang w:val="ru-RU"/>
        </w:rPr>
        <w:t xml:space="preserve"> («</w:t>
      </w:r>
      <w:r w:rsidR="00841CD6">
        <w:rPr>
          <w:sz w:val="24"/>
          <w:szCs w:val="24"/>
          <w:lang w:val="ru-RU"/>
        </w:rPr>
        <w:t>Положение о проектной деятельности учащихся 5-11 классов МОБУ гимназии №1 г.Сочи» от 2015-2016 учебного года)</w:t>
      </w:r>
      <w:r w:rsidRPr="00EA11F1">
        <w:rPr>
          <w:sz w:val="24"/>
          <w:szCs w:val="24"/>
        </w:rPr>
        <w:t>.</w:t>
      </w:r>
    </w:p>
    <w:p w:rsidR="00EA11F1" w:rsidRPr="00EA11F1" w:rsidRDefault="00EA11F1" w:rsidP="00EA11F1">
      <w:pPr>
        <w:pStyle w:val="a8"/>
        <w:spacing w:line="240" w:lineRule="auto"/>
        <w:ind w:firstLine="709"/>
        <w:rPr>
          <w:sz w:val="24"/>
          <w:szCs w:val="24"/>
        </w:rPr>
      </w:pPr>
      <w:r w:rsidRPr="00EA11F1">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EA11F1" w:rsidRPr="00EA11F1" w:rsidRDefault="00EA11F1" w:rsidP="00EA11F1">
      <w:pPr>
        <w:pStyle w:val="a8"/>
        <w:spacing w:line="240" w:lineRule="auto"/>
        <w:ind w:firstLine="709"/>
        <w:rPr>
          <w:sz w:val="24"/>
          <w:szCs w:val="24"/>
        </w:rPr>
      </w:pPr>
      <w:r w:rsidRPr="00EA11F1">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w:t>
      </w:r>
      <w:r w:rsidR="001B4FFB">
        <w:rPr>
          <w:sz w:val="24"/>
          <w:szCs w:val="24"/>
          <w:lang w:val="ru-RU"/>
        </w:rPr>
        <w:t>МОБУ гимназией №1</w:t>
      </w:r>
      <w:r w:rsidRPr="00EA11F1">
        <w:rPr>
          <w:sz w:val="24"/>
          <w:szCs w:val="24"/>
        </w:rPr>
        <w:t xml:space="preserve">. </w:t>
      </w:r>
    </w:p>
    <w:p w:rsidR="00EA11F1" w:rsidRPr="00EA1A9E" w:rsidRDefault="00EA11F1" w:rsidP="00EA11F1">
      <w:pPr>
        <w:pStyle w:val="a8"/>
        <w:spacing w:line="240" w:lineRule="auto"/>
        <w:ind w:firstLine="709"/>
        <w:rPr>
          <w:sz w:val="24"/>
          <w:szCs w:val="24"/>
          <w:lang w:val="ru-RU"/>
        </w:rPr>
      </w:pPr>
      <w:r w:rsidRPr="00EA11F1">
        <w:rPr>
          <w:sz w:val="24"/>
          <w:szCs w:val="24"/>
        </w:rPr>
        <w:t xml:space="preserve">Защита проекта осуществляется в процессе специально организованной деятельности комиссии </w:t>
      </w:r>
      <w:r w:rsidR="00C96EF1">
        <w:rPr>
          <w:sz w:val="24"/>
          <w:szCs w:val="24"/>
          <w:lang w:val="ru-RU"/>
        </w:rPr>
        <w:t>МОБУ гимназии №1</w:t>
      </w:r>
      <w:r w:rsidRPr="00EA11F1">
        <w:rPr>
          <w:sz w:val="24"/>
          <w:szCs w:val="24"/>
        </w:rPr>
        <w:t xml:space="preserve"> </w:t>
      </w:r>
      <w:r w:rsidR="00C96EF1">
        <w:rPr>
          <w:sz w:val="24"/>
          <w:szCs w:val="24"/>
          <w:lang w:val="ru-RU"/>
        </w:rPr>
        <w:t>в рамках</w:t>
      </w:r>
      <w:r w:rsidRPr="00EA11F1">
        <w:rPr>
          <w:sz w:val="24"/>
          <w:szCs w:val="24"/>
        </w:rPr>
        <w:t xml:space="preserve"> школьной </w:t>
      </w:r>
      <w:r w:rsidR="00C96EF1">
        <w:rPr>
          <w:sz w:val="24"/>
          <w:szCs w:val="24"/>
          <w:lang w:val="ru-RU"/>
        </w:rPr>
        <w:t xml:space="preserve">научно – практической </w:t>
      </w:r>
      <w:r w:rsidR="00EA1A9E">
        <w:rPr>
          <w:sz w:val="24"/>
          <w:szCs w:val="24"/>
        </w:rPr>
        <w:t>конференции</w:t>
      </w:r>
      <w:r w:rsidR="00EA1A9E">
        <w:rPr>
          <w:sz w:val="24"/>
          <w:szCs w:val="24"/>
          <w:lang w:val="ru-RU"/>
        </w:rPr>
        <w:t>, регламентируемой «Положением о проведении гимназической научно – практической конференции МОБУ гимназии №1 г.Сочи» (от 2012-2013 учебного года).</w:t>
      </w:r>
    </w:p>
    <w:p w:rsidR="001B4FFB" w:rsidRPr="00C96EF1" w:rsidRDefault="00EA11F1" w:rsidP="00C96EF1">
      <w:pPr>
        <w:pStyle w:val="a8"/>
        <w:spacing w:line="240" w:lineRule="auto"/>
        <w:ind w:firstLine="709"/>
        <w:rPr>
          <w:sz w:val="24"/>
          <w:szCs w:val="24"/>
        </w:rPr>
      </w:pPr>
      <w:r w:rsidRPr="00EA11F1">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41CD6" w:rsidRPr="001B4FFB" w:rsidRDefault="001B4FFB" w:rsidP="00841CD6">
      <w:pPr>
        <w:spacing w:after="0" w:line="240" w:lineRule="auto"/>
        <w:jc w:val="center"/>
        <w:rPr>
          <w:rFonts w:ascii="Times New Roman" w:hAnsi="Times New Roman"/>
          <w:b/>
          <w:sz w:val="24"/>
          <w:szCs w:val="24"/>
        </w:rPr>
      </w:pPr>
      <w:r w:rsidRPr="001B4FFB">
        <w:rPr>
          <w:rFonts w:ascii="Times New Roman" w:hAnsi="Times New Roman"/>
          <w:b/>
          <w:sz w:val="24"/>
          <w:szCs w:val="24"/>
        </w:rPr>
        <w:t>Особенности оценки индивидуального проекта</w:t>
      </w:r>
    </w:p>
    <w:p w:rsidR="001B4FFB" w:rsidRPr="00841CD6" w:rsidRDefault="001B4FFB" w:rsidP="001B4FFB">
      <w:pPr>
        <w:spacing w:after="0" w:line="240" w:lineRule="auto"/>
        <w:ind w:firstLine="708"/>
        <w:jc w:val="both"/>
        <w:rPr>
          <w:rFonts w:ascii="Times New Roman" w:hAnsi="Times New Roman"/>
          <w:b/>
          <w:i/>
          <w:sz w:val="24"/>
          <w:szCs w:val="24"/>
        </w:rPr>
      </w:pPr>
      <w:r w:rsidRPr="00EA1A9E">
        <w:rPr>
          <w:rFonts w:ascii="Times New Roman" w:hAnsi="Times New Roman"/>
          <w:b/>
          <w:i/>
          <w:sz w:val="24"/>
          <w:szCs w:val="24"/>
        </w:rPr>
        <w:t xml:space="preserve">Индивидуальный итоговый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w:t>
      </w:r>
      <w:r w:rsidRPr="00EA1A9E">
        <w:rPr>
          <w:rFonts w:ascii="Times New Roman" w:hAnsi="Times New Roman"/>
          <w:b/>
          <w:i/>
          <w:sz w:val="24"/>
          <w:szCs w:val="24"/>
        </w:rPr>
        <w:lastRenderedPageBreak/>
        <w:t xml:space="preserve">деятельность (учебно-познавательную, конструкторскую, социальную, художественно-творческую, иную). </w:t>
      </w:r>
    </w:p>
    <w:p w:rsidR="001B4FFB" w:rsidRPr="001B4FFB" w:rsidRDefault="001B4FFB" w:rsidP="001B4FFB">
      <w:pPr>
        <w:spacing w:after="0" w:line="240" w:lineRule="auto"/>
        <w:ind w:firstLine="708"/>
        <w:jc w:val="both"/>
        <w:rPr>
          <w:rFonts w:ascii="Times New Roman" w:hAnsi="Times New Roman"/>
          <w:sz w:val="24"/>
          <w:szCs w:val="24"/>
        </w:rPr>
      </w:pPr>
      <w:r w:rsidRPr="001B4FFB">
        <w:rPr>
          <w:rFonts w:ascii="Times New Roman" w:hAnsi="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В соответствии с целями подготовки проекта в гимназии для каждого обучающегося разрабатываются план, програ</w:t>
      </w:r>
      <w:r>
        <w:rPr>
          <w:rFonts w:ascii="Times New Roman" w:hAnsi="Times New Roman"/>
          <w:sz w:val="24"/>
          <w:szCs w:val="24"/>
        </w:rPr>
        <w:t>мма подготовки проекта, которые</w:t>
      </w:r>
      <w:r w:rsidRPr="001B4FFB">
        <w:rPr>
          <w:rFonts w:ascii="Times New Roman" w:hAnsi="Times New Roman"/>
          <w:sz w:val="24"/>
          <w:szCs w:val="24"/>
        </w:rPr>
        <w:t xml:space="preserve"> </w:t>
      </w:r>
      <w:r>
        <w:rPr>
          <w:rFonts w:ascii="Times New Roman" w:hAnsi="Times New Roman"/>
          <w:sz w:val="24"/>
          <w:szCs w:val="24"/>
        </w:rPr>
        <w:t>включают</w:t>
      </w:r>
      <w:r w:rsidRPr="001B4FFB">
        <w:rPr>
          <w:rFonts w:ascii="Times New Roman" w:hAnsi="Times New Roman"/>
          <w:sz w:val="24"/>
          <w:szCs w:val="24"/>
        </w:rPr>
        <w:t xml:space="preserve"> требования по следующим рубрикам: </w:t>
      </w:r>
    </w:p>
    <w:p w:rsidR="001B4FFB" w:rsidRPr="001B4FFB" w:rsidRDefault="001B4FFB" w:rsidP="001B4FFB">
      <w:pPr>
        <w:pStyle w:val="a3"/>
        <w:numPr>
          <w:ilvl w:val="1"/>
          <w:numId w:val="11"/>
        </w:numPr>
        <w:jc w:val="both"/>
        <w:rPr>
          <w:rFonts w:ascii="Times New Roman" w:hAnsi="Times New Roman"/>
        </w:rPr>
      </w:pPr>
      <w:r w:rsidRPr="001B4FFB">
        <w:rPr>
          <w:rFonts w:ascii="Times New Roman" w:hAnsi="Times New Roman"/>
        </w:rPr>
        <w:t xml:space="preserve">организация проектной деятельности; </w:t>
      </w:r>
    </w:p>
    <w:p w:rsidR="001B4FFB" w:rsidRPr="001B4FFB" w:rsidRDefault="001B4FFB" w:rsidP="001B4FFB">
      <w:pPr>
        <w:pStyle w:val="a3"/>
        <w:numPr>
          <w:ilvl w:val="1"/>
          <w:numId w:val="11"/>
        </w:numPr>
        <w:jc w:val="both"/>
        <w:rPr>
          <w:rFonts w:ascii="Times New Roman" w:hAnsi="Times New Roman"/>
        </w:rPr>
      </w:pPr>
      <w:r w:rsidRPr="001B4FFB">
        <w:rPr>
          <w:rFonts w:ascii="Times New Roman" w:hAnsi="Times New Roman"/>
        </w:rPr>
        <w:t xml:space="preserve">содержание и направленность проекта; </w:t>
      </w:r>
    </w:p>
    <w:p w:rsidR="001B4FFB" w:rsidRPr="001B4FFB" w:rsidRDefault="001B4FFB" w:rsidP="001B4FFB">
      <w:pPr>
        <w:pStyle w:val="a3"/>
        <w:numPr>
          <w:ilvl w:val="1"/>
          <w:numId w:val="11"/>
        </w:numPr>
        <w:jc w:val="both"/>
        <w:rPr>
          <w:rFonts w:ascii="Times New Roman" w:hAnsi="Times New Roman"/>
        </w:rPr>
      </w:pPr>
      <w:r w:rsidRPr="001B4FFB">
        <w:rPr>
          <w:rFonts w:ascii="Times New Roman" w:hAnsi="Times New Roman"/>
        </w:rPr>
        <w:t>защита проекта;</w:t>
      </w:r>
    </w:p>
    <w:p w:rsidR="001B4FFB" w:rsidRPr="001B4FFB" w:rsidRDefault="001B4FFB" w:rsidP="001B4FFB">
      <w:pPr>
        <w:pStyle w:val="a3"/>
        <w:numPr>
          <w:ilvl w:val="1"/>
          <w:numId w:val="11"/>
        </w:numPr>
        <w:jc w:val="both"/>
        <w:rPr>
          <w:rFonts w:ascii="Times New Roman" w:hAnsi="Times New Roman"/>
        </w:rPr>
      </w:pPr>
      <w:r w:rsidRPr="001B4FFB">
        <w:rPr>
          <w:rFonts w:ascii="Times New Roman" w:hAnsi="Times New Roman"/>
        </w:rPr>
        <w:t xml:space="preserve">критерии оценки проектной деятельности. </w:t>
      </w:r>
    </w:p>
    <w:p w:rsidR="001B4FFB" w:rsidRPr="001B4FFB" w:rsidRDefault="001B4FFB" w:rsidP="001B4FFB">
      <w:pPr>
        <w:spacing w:after="0" w:line="240" w:lineRule="auto"/>
        <w:ind w:firstLine="708"/>
        <w:jc w:val="both"/>
        <w:rPr>
          <w:rFonts w:ascii="Times New Roman" w:hAnsi="Times New Roman"/>
          <w:sz w:val="24"/>
          <w:szCs w:val="24"/>
        </w:rPr>
      </w:pPr>
      <w:r w:rsidRPr="001B4FFB">
        <w:rPr>
          <w:rFonts w:ascii="Times New Roman" w:hAnsi="Times New Roman"/>
          <w:sz w:val="24"/>
          <w:szCs w:val="24"/>
        </w:rPr>
        <w:t xml:space="preserve">Требования к организации проектной деятельности МОБУ гимназии №1 включают положения о том, что обучающиеся сами выбирают как тему проекта, так и руководителя проекта; тема проекта должна быть утверждена </w:t>
      </w:r>
      <w:r>
        <w:rPr>
          <w:rFonts w:ascii="Times New Roman" w:hAnsi="Times New Roman"/>
          <w:sz w:val="24"/>
          <w:szCs w:val="24"/>
        </w:rPr>
        <w:t>на заседании научного гимназического общества «Эврика» его руководителем – заместителем директора по научно – методической работе, - после обсуждения и утверждения перечня тем руководителями МО. П</w:t>
      </w:r>
      <w:r w:rsidRPr="001B4FFB">
        <w:rPr>
          <w:rFonts w:ascii="Times New Roman" w:hAnsi="Times New Roman"/>
          <w:sz w:val="24"/>
          <w:szCs w:val="24"/>
        </w:rPr>
        <w:t>лан реализации проекта разрабатывается учащимся совместно с руков</w:t>
      </w:r>
      <w:r w:rsidR="00C96EF1">
        <w:rPr>
          <w:rFonts w:ascii="Times New Roman" w:hAnsi="Times New Roman"/>
          <w:sz w:val="24"/>
          <w:szCs w:val="24"/>
        </w:rPr>
        <w:t>одителем проекта и заместителем директора по научно – методической работе</w:t>
      </w:r>
      <w:r w:rsidRPr="001B4FFB">
        <w:rPr>
          <w:rFonts w:ascii="Times New Roman" w:hAnsi="Times New Roman"/>
          <w:sz w:val="24"/>
          <w:szCs w:val="24"/>
        </w:rPr>
        <w:t xml:space="preserve">. </w:t>
      </w:r>
    </w:p>
    <w:p w:rsidR="001B4FFB" w:rsidRPr="001B4FFB" w:rsidRDefault="001B4FFB" w:rsidP="00C96EF1">
      <w:pPr>
        <w:spacing w:after="0" w:line="240" w:lineRule="auto"/>
        <w:ind w:firstLine="360"/>
        <w:jc w:val="both"/>
        <w:rPr>
          <w:rFonts w:ascii="Times New Roman" w:hAnsi="Times New Roman"/>
          <w:sz w:val="24"/>
          <w:szCs w:val="24"/>
        </w:rPr>
      </w:pPr>
      <w:r w:rsidRPr="001B4FFB">
        <w:rPr>
          <w:rFonts w:ascii="Times New Roman" w:hAnsi="Times New Roman"/>
          <w:sz w:val="24"/>
          <w:szCs w:val="24"/>
        </w:rPr>
        <w:t>МОБУ гимназия №1 предъявляет и иные требования к организации проектной деятельности. 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w:t>
      </w:r>
    </w:p>
    <w:p w:rsidR="001B4FFB" w:rsidRPr="001B4FFB" w:rsidRDefault="001B4FFB" w:rsidP="001B4FFB">
      <w:pPr>
        <w:pStyle w:val="a3"/>
        <w:numPr>
          <w:ilvl w:val="0"/>
          <w:numId w:val="13"/>
        </w:numPr>
        <w:jc w:val="both"/>
        <w:rPr>
          <w:rFonts w:ascii="Times New Roman" w:hAnsi="Times New Roman"/>
        </w:rPr>
      </w:pPr>
      <w:r w:rsidRPr="001B4FFB">
        <w:rPr>
          <w:rFonts w:ascii="Times New Roman" w:hAnsi="Times New Roman"/>
        </w:rPr>
        <w:t xml:space="preserve">возможные типы работ и формы их представления; </w:t>
      </w:r>
    </w:p>
    <w:p w:rsidR="001B4FFB" w:rsidRPr="00C96EF1" w:rsidRDefault="001B4FFB" w:rsidP="00C96EF1">
      <w:pPr>
        <w:pStyle w:val="a3"/>
        <w:numPr>
          <w:ilvl w:val="0"/>
          <w:numId w:val="13"/>
        </w:numPr>
        <w:jc w:val="both"/>
        <w:rPr>
          <w:rFonts w:ascii="Times New Roman" w:hAnsi="Times New Roman"/>
        </w:rPr>
      </w:pPr>
      <w:r w:rsidRPr="001B4FFB">
        <w:rPr>
          <w:rFonts w:ascii="Times New Roman" w:hAnsi="Times New Roman"/>
        </w:rPr>
        <w:t xml:space="preserve">состав материалов, которые должны быть подготовлены по завершении проекта для его защиты. </w:t>
      </w:r>
    </w:p>
    <w:p w:rsidR="001B4FFB" w:rsidRPr="001B4FFB" w:rsidRDefault="001B4FFB" w:rsidP="00C96EF1">
      <w:pPr>
        <w:spacing w:after="0" w:line="240" w:lineRule="auto"/>
        <w:ind w:firstLine="360"/>
        <w:jc w:val="both"/>
        <w:rPr>
          <w:rFonts w:ascii="Times New Roman" w:hAnsi="Times New Roman"/>
          <w:b/>
          <w:i/>
          <w:sz w:val="24"/>
          <w:szCs w:val="24"/>
        </w:rPr>
      </w:pPr>
      <w:r w:rsidRPr="001B4FFB">
        <w:rPr>
          <w:rFonts w:ascii="Times New Roman" w:hAnsi="Times New Roman"/>
          <w:sz w:val="24"/>
          <w:szCs w:val="24"/>
        </w:rPr>
        <w:t xml:space="preserve">Так, например, </w:t>
      </w:r>
      <w:r w:rsidRPr="001B4FFB">
        <w:rPr>
          <w:rFonts w:ascii="Times New Roman" w:hAnsi="Times New Roman"/>
          <w:b/>
          <w:i/>
          <w:sz w:val="24"/>
          <w:szCs w:val="24"/>
        </w:rPr>
        <w:t xml:space="preserve">результатом (продуктом) проектной деятельности может быть любая из следующих работ: </w:t>
      </w:r>
    </w:p>
    <w:p w:rsidR="001B4FFB" w:rsidRPr="001B4FFB" w:rsidRDefault="001B4FFB" w:rsidP="001B4FFB">
      <w:pPr>
        <w:pStyle w:val="a3"/>
        <w:numPr>
          <w:ilvl w:val="0"/>
          <w:numId w:val="14"/>
        </w:numPr>
        <w:jc w:val="both"/>
        <w:rPr>
          <w:rFonts w:ascii="Times New Roman" w:hAnsi="Times New Roman"/>
        </w:rPr>
      </w:pPr>
      <w:r w:rsidRPr="001B4FFB">
        <w:rPr>
          <w:rFonts w:ascii="Times New Roman" w:hAnsi="Times New Roman"/>
        </w:rPr>
        <w:t xml:space="preserve">письменная работа (эссе, реферат, аналитические материалы, обзорные материалы, отчёты о проведённых исследованиях, стендовый доклад и др.); </w:t>
      </w:r>
    </w:p>
    <w:p w:rsidR="001B4FFB" w:rsidRPr="001B4FFB" w:rsidRDefault="001B4FFB" w:rsidP="001B4FFB">
      <w:pPr>
        <w:pStyle w:val="a3"/>
        <w:numPr>
          <w:ilvl w:val="0"/>
          <w:numId w:val="14"/>
        </w:numPr>
        <w:jc w:val="both"/>
        <w:rPr>
          <w:rFonts w:ascii="Times New Roman" w:hAnsi="Times New Roman"/>
        </w:rPr>
      </w:pPr>
      <w:r w:rsidRPr="001B4FFB">
        <w:rPr>
          <w:rFonts w:ascii="Times New Roman" w:hAnsi="Times New Roman"/>
        </w:rPr>
        <w:t xml:space="preserve">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1B4FFB" w:rsidRPr="001B4FFB" w:rsidRDefault="001B4FFB" w:rsidP="001B4FFB">
      <w:pPr>
        <w:pStyle w:val="a3"/>
        <w:numPr>
          <w:ilvl w:val="0"/>
          <w:numId w:val="14"/>
        </w:numPr>
        <w:jc w:val="both"/>
        <w:rPr>
          <w:rFonts w:ascii="Times New Roman" w:hAnsi="Times New Roman"/>
        </w:rPr>
      </w:pPr>
      <w:r w:rsidRPr="001B4FFB">
        <w:rPr>
          <w:rFonts w:ascii="Times New Roman" w:hAnsi="Times New Roman"/>
        </w:rPr>
        <w:t xml:space="preserve">материальный объект, макет, иное конструкторское изделие; </w:t>
      </w:r>
    </w:p>
    <w:p w:rsidR="00C96EF1" w:rsidRPr="00C96EF1" w:rsidRDefault="001B4FFB" w:rsidP="001B4FFB">
      <w:pPr>
        <w:pStyle w:val="a3"/>
        <w:numPr>
          <w:ilvl w:val="0"/>
          <w:numId w:val="14"/>
        </w:numPr>
        <w:jc w:val="both"/>
        <w:rPr>
          <w:rFonts w:ascii="Times New Roman" w:hAnsi="Times New Roman"/>
        </w:rPr>
      </w:pPr>
      <w:r w:rsidRPr="001B4FFB">
        <w:rPr>
          <w:rFonts w:ascii="Times New Roman" w:hAnsi="Times New Roman"/>
        </w:rPr>
        <w:t>отчётные материалы по социальному проекту, которые могут включать как тексты, так и мультимедийные продукты</w:t>
      </w:r>
    </w:p>
    <w:p w:rsidR="001B4FFB" w:rsidRPr="00C96EF1" w:rsidRDefault="00C96EF1" w:rsidP="001B4FFB">
      <w:pPr>
        <w:pStyle w:val="a3"/>
        <w:numPr>
          <w:ilvl w:val="0"/>
          <w:numId w:val="14"/>
        </w:numPr>
        <w:jc w:val="both"/>
        <w:rPr>
          <w:rFonts w:ascii="Times New Roman" w:hAnsi="Times New Roman"/>
        </w:rPr>
      </w:pPr>
      <w:r>
        <w:rPr>
          <w:rFonts w:ascii="Times New Roman" w:hAnsi="Times New Roman"/>
          <w:lang w:val="ru-RU"/>
        </w:rPr>
        <w:t>научно – исследовательский проект</w:t>
      </w:r>
      <w:r w:rsidR="001B4FFB" w:rsidRPr="001B4FFB">
        <w:rPr>
          <w:rFonts w:ascii="Times New Roman" w:hAnsi="Times New Roman"/>
        </w:rPr>
        <w:t xml:space="preserve">. </w:t>
      </w:r>
    </w:p>
    <w:p w:rsidR="001B4FFB" w:rsidRPr="00C96EF1" w:rsidRDefault="001B4FFB" w:rsidP="00C96EF1">
      <w:pPr>
        <w:spacing w:after="0" w:line="240" w:lineRule="auto"/>
        <w:ind w:firstLine="360"/>
        <w:jc w:val="both"/>
        <w:rPr>
          <w:rFonts w:ascii="Times New Roman" w:hAnsi="Times New Roman"/>
          <w:b/>
          <w:i/>
          <w:sz w:val="24"/>
          <w:szCs w:val="24"/>
        </w:rPr>
      </w:pPr>
      <w:r w:rsidRPr="001B4FFB">
        <w:rPr>
          <w:rFonts w:ascii="Times New Roman" w:hAnsi="Times New Roman"/>
          <w:b/>
          <w:i/>
          <w:sz w:val="24"/>
          <w:szCs w:val="24"/>
        </w:rPr>
        <w:t xml:space="preserve">В состав материалов, которые должны быть подготовлены по завершению проекта для его защиты, в обязательном порядке включаются: </w:t>
      </w:r>
    </w:p>
    <w:p w:rsidR="001B4FFB" w:rsidRPr="001B4FFB" w:rsidRDefault="001B4FFB" w:rsidP="001B4FFB">
      <w:pPr>
        <w:spacing w:after="0" w:line="240" w:lineRule="auto"/>
        <w:jc w:val="both"/>
        <w:rPr>
          <w:rFonts w:ascii="Times New Roman" w:hAnsi="Times New Roman"/>
          <w:sz w:val="24"/>
          <w:szCs w:val="24"/>
        </w:rPr>
      </w:pPr>
      <w:r w:rsidRPr="001B4FFB">
        <w:rPr>
          <w:rFonts w:ascii="Times New Roman" w:hAnsi="Times New Roman"/>
          <w:sz w:val="24"/>
          <w:szCs w:val="24"/>
        </w:rPr>
        <w:t xml:space="preserve">1) выносимый на защиту продукт проектной деятельности, представленный в одной из описанных выше форм; </w:t>
      </w:r>
    </w:p>
    <w:p w:rsidR="001B4FFB" w:rsidRPr="001B4FFB" w:rsidRDefault="001B4FFB" w:rsidP="001B4FFB">
      <w:pPr>
        <w:spacing w:after="0" w:line="240" w:lineRule="auto"/>
        <w:jc w:val="both"/>
        <w:rPr>
          <w:rFonts w:ascii="Times New Roman" w:hAnsi="Times New Roman"/>
          <w:sz w:val="24"/>
          <w:szCs w:val="24"/>
        </w:rPr>
      </w:pPr>
      <w:r w:rsidRPr="001B4FFB">
        <w:rPr>
          <w:rFonts w:ascii="Times New Roman" w:hAnsi="Times New Roman"/>
          <w:sz w:val="24"/>
          <w:szCs w:val="24"/>
        </w:rPr>
        <w:t xml:space="preserve">2) подготовленная учащимся краткая пояснительная записка к проекту (объёмом не более одной машинописной страницы) с указанием для всех проектов: </w:t>
      </w:r>
    </w:p>
    <w:p w:rsidR="001B4FFB" w:rsidRPr="001B4FFB" w:rsidRDefault="001B4FFB" w:rsidP="001B4FFB">
      <w:pPr>
        <w:pStyle w:val="a3"/>
        <w:numPr>
          <w:ilvl w:val="0"/>
          <w:numId w:val="15"/>
        </w:numPr>
        <w:jc w:val="both"/>
        <w:rPr>
          <w:rFonts w:ascii="Times New Roman" w:hAnsi="Times New Roman"/>
        </w:rPr>
      </w:pPr>
      <w:r w:rsidRPr="001B4FFB">
        <w:rPr>
          <w:rFonts w:ascii="Times New Roman" w:hAnsi="Times New Roman"/>
        </w:rPr>
        <w:t>исходного замысла, цели и назначения проекта;</w:t>
      </w:r>
    </w:p>
    <w:p w:rsidR="001B4FFB" w:rsidRPr="001B4FFB" w:rsidRDefault="001B4FFB" w:rsidP="001B4FFB">
      <w:pPr>
        <w:pStyle w:val="a3"/>
        <w:numPr>
          <w:ilvl w:val="0"/>
          <w:numId w:val="15"/>
        </w:numPr>
        <w:jc w:val="both"/>
        <w:rPr>
          <w:rFonts w:ascii="Times New Roman" w:hAnsi="Times New Roman"/>
        </w:rPr>
      </w:pPr>
      <w:r w:rsidRPr="001B4FFB">
        <w:rPr>
          <w:rFonts w:ascii="Times New Roman" w:hAnsi="Times New Roman"/>
        </w:rPr>
        <w:t xml:space="preserve">краткого описания хода выполнения проекта и полученных результатов; </w:t>
      </w:r>
    </w:p>
    <w:p w:rsidR="001B4FFB" w:rsidRPr="001B4FFB" w:rsidRDefault="001B4FFB" w:rsidP="001B4FFB">
      <w:pPr>
        <w:pStyle w:val="a3"/>
        <w:numPr>
          <w:ilvl w:val="0"/>
          <w:numId w:val="15"/>
        </w:numPr>
        <w:jc w:val="both"/>
        <w:rPr>
          <w:rFonts w:ascii="Times New Roman" w:hAnsi="Times New Roman"/>
        </w:rPr>
      </w:pPr>
      <w:r w:rsidRPr="001B4FFB">
        <w:rPr>
          <w:rFonts w:ascii="Times New Roman" w:hAnsi="Times New Roman"/>
        </w:rPr>
        <w:t xml:space="preserve">библиографии. </w:t>
      </w:r>
    </w:p>
    <w:p w:rsidR="001B4FFB" w:rsidRPr="001B4FFB" w:rsidRDefault="001B4FFB" w:rsidP="00C96EF1">
      <w:pPr>
        <w:spacing w:after="0" w:line="240" w:lineRule="auto"/>
        <w:ind w:firstLine="708"/>
        <w:jc w:val="both"/>
        <w:rPr>
          <w:rFonts w:ascii="Times New Roman" w:hAnsi="Times New Roman"/>
          <w:sz w:val="24"/>
          <w:szCs w:val="24"/>
        </w:rPr>
      </w:pPr>
      <w:r w:rsidRPr="001B4FFB">
        <w:rPr>
          <w:rFonts w:ascii="Times New Roman" w:hAnsi="Times New Roman"/>
          <w:sz w:val="24"/>
          <w:szCs w:val="24"/>
        </w:rPr>
        <w:t xml:space="preserve">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1B4FFB" w:rsidRPr="001B4FFB" w:rsidRDefault="001B4FFB" w:rsidP="001B4FFB">
      <w:pPr>
        <w:spacing w:after="0" w:line="240" w:lineRule="auto"/>
        <w:jc w:val="both"/>
        <w:rPr>
          <w:rFonts w:ascii="Times New Roman" w:hAnsi="Times New Roman"/>
          <w:sz w:val="24"/>
          <w:szCs w:val="24"/>
        </w:rPr>
      </w:pPr>
      <w:r w:rsidRPr="001B4FFB">
        <w:rPr>
          <w:rFonts w:ascii="Times New Roman" w:hAnsi="Times New Roman"/>
          <w:sz w:val="24"/>
          <w:szCs w:val="24"/>
        </w:rPr>
        <w:t xml:space="preserve">3) краткий отзыв руководителя, содержащий краткую характеристику работы учащегося в ходе выполнения проекта, в том числе: </w:t>
      </w:r>
    </w:p>
    <w:p w:rsidR="001B4FFB" w:rsidRPr="001B4FFB" w:rsidRDefault="001B4FFB" w:rsidP="001B4FFB">
      <w:pPr>
        <w:pStyle w:val="a3"/>
        <w:numPr>
          <w:ilvl w:val="0"/>
          <w:numId w:val="16"/>
        </w:numPr>
        <w:jc w:val="both"/>
        <w:rPr>
          <w:rFonts w:ascii="Times New Roman" w:hAnsi="Times New Roman"/>
        </w:rPr>
      </w:pPr>
      <w:r w:rsidRPr="001B4FFB">
        <w:rPr>
          <w:rFonts w:ascii="Times New Roman" w:hAnsi="Times New Roman"/>
        </w:rPr>
        <w:lastRenderedPageBreak/>
        <w:t xml:space="preserve">инициативности и самостоятельности; </w:t>
      </w:r>
    </w:p>
    <w:p w:rsidR="001B4FFB" w:rsidRPr="001B4FFB" w:rsidRDefault="001B4FFB" w:rsidP="001B4FFB">
      <w:pPr>
        <w:pStyle w:val="a3"/>
        <w:numPr>
          <w:ilvl w:val="0"/>
          <w:numId w:val="16"/>
        </w:numPr>
        <w:jc w:val="both"/>
        <w:rPr>
          <w:rFonts w:ascii="Times New Roman" w:hAnsi="Times New Roman"/>
        </w:rPr>
      </w:pPr>
      <w:r w:rsidRPr="001B4FFB">
        <w:rPr>
          <w:rFonts w:ascii="Times New Roman" w:hAnsi="Times New Roman"/>
        </w:rPr>
        <w:t xml:space="preserve">ответственности (включая динамику отношения к выполняемой работе); </w:t>
      </w:r>
    </w:p>
    <w:p w:rsidR="001B4FFB" w:rsidRPr="00C96EF1" w:rsidRDefault="001B4FFB" w:rsidP="001B4FFB">
      <w:pPr>
        <w:pStyle w:val="a3"/>
        <w:numPr>
          <w:ilvl w:val="0"/>
          <w:numId w:val="16"/>
        </w:numPr>
        <w:jc w:val="both"/>
        <w:rPr>
          <w:rFonts w:ascii="Times New Roman" w:hAnsi="Times New Roman"/>
        </w:rPr>
      </w:pPr>
      <w:r w:rsidRPr="001B4FFB">
        <w:rPr>
          <w:rFonts w:ascii="Times New Roman" w:hAnsi="Times New Roman"/>
        </w:rPr>
        <w:t xml:space="preserve">исполнительской дисциплины. </w:t>
      </w:r>
    </w:p>
    <w:p w:rsidR="001B4FFB" w:rsidRPr="001B4FFB" w:rsidRDefault="001B4FFB" w:rsidP="00C96EF1">
      <w:pPr>
        <w:spacing w:after="0" w:line="240" w:lineRule="auto"/>
        <w:ind w:firstLine="708"/>
        <w:jc w:val="both"/>
        <w:rPr>
          <w:rFonts w:ascii="Times New Roman" w:hAnsi="Times New Roman"/>
          <w:sz w:val="24"/>
          <w:szCs w:val="24"/>
        </w:rPr>
      </w:pPr>
      <w:r w:rsidRPr="001B4FFB">
        <w:rPr>
          <w:rFonts w:ascii="Times New Roman" w:hAnsi="Times New Roman"/>
          <w:sz w:val="24"/>
          <w:szCs w:val="24"/>
        </w:rPr>
        <w:t xml:space="preserve">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1B4FFB" w:rsidRPr="001B4FFB" w:rsidRDefault="001B4FFB" w:rsidP="00C96EF1">
      <w:pPr>
        <w:spacing w:after="0" w:line="240" w:lineRule="auto"/>
        <w:ind w:firstLine="708"/>
        <w:jc w:val="both"/>
        <w:rPr>
          <w:rFonts w:ascii="Times New Roman" w:hAnsi="Times New Roman"/>
          <w:sz w:val="24"/>
          <w:szCs w:val="24"/>
        </w:rPr>
      </w:pPr>
      <w:r w:rsidRPr="001B4FFB">
        <w:rPr>
          <w:rFonts w:ascii="Times New Roman" w:hAnsi="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w:t>
      </w:r>
    </w:p>
    <w:p w:rsidR="001B4FFB" w:rsidRPr="001B4FFB" w:rsidRDefault="001B4FFB" w:rsidP="00C96EF1">
      <w:pPr>
        <w:spacing w:after="0" w:line="240" w:lineRule="auto"/>
        <w:ind w:firstLine="708"/>
        <w:jc w:val="both"/>
        <w:rPr>
          <w:rFonts w:ascii="Times New Roman" w:hAnsi="Times New Roman"/>
          <w:sz w:val="24"/>
          <w:szCs w:val="24"/>
        </w:rPr>
      </w:pPr>
      <w:r w:rsidRPr="001B4FFB">
        <w:rPr>
          <w:rFonts w:ascii="Times New Roman" w:hAnsi="Times New Roman"/>
          <w:sz w:val="24"/>
          <w:szCs w:val="24"/>
        </w:rPr>
        <w:t xml:space="preserve">В разделе о требованиях к защите проекта указывается, что защита осуществляется в процессе специально организованной деятельности комиссии гимназии.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1B4FFB" w:rsidRPr="001B4FFB" w:rsidRDefault="001B4FFB" w:rsidP="00C96EF1">
      <w:pPr>
        <w:spacing w:after="0" w:line="240" w:lineRule="auto"/>
        <w:ind w:firstLine="708"/>
        <w:jc w:val="both"/>
        <w:rPr>
          <w:rFonts w:ascii="Times New Roman" w:hAnsi="Times New Roman"/>
          <w:sz w:val="24"/>
          <w:szCs w:val="24"/>
        </w:rPr>
      </w:pPr>
      <w:r w:rsidRPr="001B4FFB">
        <w:rPr>
          <w:rFonts w:ascii="Times New Roman" w:hAnsi="Times New Roman"/>
          <w:sz w:val="24"/>
          <w:szCs w:val="24"/>
        </w:rPr>
        <w:t xml:space="preserve">Критерии оценки проектной работы разрабатываются с учётом целей и задач проектной деятельности на данном этапе образования. </w:t>
      </w:r>
    </w:p>
    <w:p w:rsidR="001B4FFB" w:rsidRPr="001B4FFB" w:rsidRDefault="001B4FFB" w:rsidP="001B4FFB">
      <w:pPr>
        <w:spacing w:after="0" w:line="240" w:lineRule="auto"/>
        <w:jc w:val="both"/>
        <w:rPr>
          <w:rFonts w:ascii="Times New Roman" w:hAnsi="Times New Roman"/>
          <w:sz w:val="24"/>
          <w:szCs w:val="24"/>
        </w:rPr>
      </w:pPr>
      <w:r w:rsidRPr="001B4FFB">
        <w:rPr>
          <w:rFonts w:ascii="Times New Roman" w:hAnsi="Times New Roman"/>
          <w:b/>
          <w:i/>
          <w:sz w:val="24"/>
          <w:szCs w:val="24"/>
        </w:rPr>
        <w:t xml:space="preserve">Индивидуальный проект целесообразно оценивать по следующим критериям: </w:t>
      </w:r>
    </w:p>
    <w:p w:rsidR="001B4FFB" w:rsidRPr="001B4FFB" w:rsidRDefault="001B4FFB" w:rsidP="001B4FFB">
      <w:pPr>
        <w:pStyle w:val="a3"/>
        <w:numPr>
          <w:ilvl w:val="2"/>
          <w:numId w:val="12"/>
        </w:numPr>
        <w:ind w:left="851"/>
        <w:jc w:val="both"/>
        <w:rPr>
          <w:rFonts w:ascii="Times New Roman" w:hAnsi="Times New Roman"/>
        </w:rPr>
      </w:pPr>
      <w:r w:rsidRPr="001B4FFB">
        <w:rPr>
          <w:rFonts w:ascii="Times New Roman" w:hAnsi="Times New Roman"/>
        </w:rPr>
        <w:t xml:space="preserve">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w:t>
      </w:r>
    </w:p>
    <w:p w:rsidR="001B4FFB" w:rsidRPr="001B4FFB" w:rsidRDefault="001B4FFB" w:rsidP="001B4FFB">
      <w:pPr>
        <w:pStyle w:val="a3"/>
        <w:ind w:left="851"/>
        <w:jc w:val="both"/>
        <w:rPr>
          <w:rFonts w:ascii="Times New Roman" w:hAnsi="Times New Roman"/>
        </w:rPr>
      </w:pPr>
      <w:r w:rsidRPr="001B4FFB">
        <w:rPr>
          <w:rFonts w:ascii="Times New Roman" w:hAnsi="Times New Roman"/>
        </w:rPr>
        <w:t xml:space="preserve">Данный критерий в целом включает оценку сформированности познавательных учебных действий. </w:t>
      </w:r>
    </w:p>
    <w:p w:rsidR="001B4FFB" w:rsidRPr="001B4FFB" w:rsidRDefault="001B4FFB" w:rsidP="001B4FFB">
      <w:pPr>
        <w:pStyle w:val="a3"/>
        <w:numPr>
          <w:ilvl w:val="2"/>
          <w:numId w:val="12"/>
        </w:numPr>
        <w:ind w:left="851"/>
        <w:jc w:val="both"/>
        <w:rPr>
          <w:rFonts w:ascii="Times New Roman" w:hAnsi="Times New Roman"/>
        </w:rPr>
      </w:pPr>
      <w:r w:rsidRPr="001B4FFB">
        <w:rPr>
          <w:rFonts w:ascii="Times New Roman" w:hAnsi="Times New Roman"/>
        </w:rPr>
        <w:t xml:space="preserve">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1B4FFB" w:rsidRPr="001B4FFB" w:rsidRDefault="001B4FFB" w:rsidP="001B4FFB">
      <w:pPr>
        <w:pStyle w:val="a3"/>
        <w:numPr>
          <w:ilvl w:val="2"/>
          <w:numId w:val="12"/>
        </w:numPr>
        <w:ind w:left="851"/>
        <w:jc w:val="both"/>
        <w:rPr>
          <w:rFonts w:ascii="Times New Roman" w:hAnsi="Times New Roman"/>
        </w:rPr>
      </w:pPr>
      <w:r w:rsidRPr="001B4FFB">
        <w:rPr>
          <w:rFonts w:ascii="Times New Roman" w:hAnsi="Times New Roman"/>
        </w:rPr>
        <w:t xml:space="preserve">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1B4FFB" w:rsidRPr="00C96EF1" w:rsidRDefault="001B4FFB" w:rsidP="001B4FFB">
      <w:pPr>
        <w:pStyle w:val="a3"/>
        <w:numPr>
          <w:ilvl w:val="2"/>
          <w:numId w:val="12"/>
        </w:numPr>
        <w:ind w:left="851"/>
        <w:jc w:val="both"/>
        <w:rPr>
          <w:rFonts w:ascii="Times New Roman" w:hAnsi="Times New Roman"/>
        </w:rPr>
      </w:pPr>
      <w:r w:rsidRPr="001B4FFB">
        <w:rPr>
          <w:rFonts w:ascii="Times New Roman" w:hAnsi="Times New Roman"/>
        </w:rPr>
        <w:t>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1B4FFB" w:rsidRPr="001B4FFB" w:rsidRDefault="001B4FFB" w:rsidP="00C96EF1">
      <w:pPr>
        <w:spacing w:after="0" w:line="240" w:lineRule="auto"/>
        <w:ind w:firstLine="446"/>
        <w:jc w:val="both"/>
        <w:rPr>
          <w:rFonts w:ascii="Times New Roman" w:hAnsi="Times New Roman"/>
          <w:sz w:val="24"/>
          <w:szCs w:val="24"/>
        </w:rPr>
      </w:pPr>
      <w:r w:rsidRPr="001B4FFB">
        <w:rPr>
          <w:rFonts w:ascii="Times New Roman" w:hAnsi="Times New Roman"/>
          <w:sz w:val="24"/>
          <w:szCs w:val="24"/>
        </w:rPr>
        <w:t xml:space="preserve">Результаты выполненного проекта могут быть описаны на основе интегрального (уровневого) подхода или на основе аналитического подхода. </w:t>
      </w:r>
      <w:r w:rsidRPr="001B4FFB">
        <w:rPr>
          <w:rFonts w:ascii="Times New Roman" w:hAnsi="Times New Roman"/>
          <w:i/>
          <w:sz w:val="24"/>
          <w:szCs w:val="24"/>
        </w:rPr>
        <w:t>При интегральном описании результатов выполнения проекта</w:t>
      </w:r>
      <w:r w:rsidRPr="001B4FFB">
        <w:rPr>
          <w:rFonts w:ascii="Times New Roman" w:hAnsi="Times New Roman"/>
          <w:sz w:val="24"/>
          <w:szCs w:val="24"/>
        </w:rPr>
        <w:t xml:space="preserve">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 </w:t>
      </w:r>
    </w:p>
    <w:p w:rsidR="001B4FFB" w:rsidRPr="001B4FFB" w:rsidRDefault="001B4FFB" w:rsidP="00C96EF1">
      <w:pPr>
        <w:spacing w:after="0" w:line="240" w:lineRule="auto"/>
        <w:ind w:firstLine="446"/>
        <w:jc w:val="both"/>
        <w:rPr>
          <w:rFonts w:ascii="Times New Roman" w:hAnsi="Times New Roman"/>
          <w:sz w:val="24"/>
          <w:szCs w:val="24"/>
        </w:rPr>
      </w:pPr>
      <w:r w:rsidRPr="001B4FFB">
        <w:rPr>
          <w:rFonts w:ascii="Times New Roman" w:hAnsi="Times New Roman"/>
          <w:sz w:val="24"/>
          <w:szCs w:val="24"/>
        </w:rPr>
        <w:t xml:space="preserve">Ниже приводится содержательное описание каждого из вышеназванных критериев. </w:t>
      </w:r>
    </w:p>
    <w:p w:rsidR="001B4FFB" w:rsidRPr="001B4FFB" w:rsidRDefault="00C96EF1" w:rsidP="00C96EF1">
      <w:pPr>
        <w:spacing w:after="0" w:line="240" w:lineRule="auto"/>
        <w:jc w:val="center"/>
        <w:rPr>
          <w:rFonts w:ascii="Times New Roman" w:hAnsi="Times New Roman"/>
          <w:b/>
          <w:sz w:val="24"/>
          <w:szCs w:val="24"/>
        </w:rPr>
      </w:pPr>
      <w:r>
        <w:rPr>
          <w:rFonts w:ascii="Times New Roman" w:hAnsi="Times New Roman"/>
          <w:b/>
          <w:sz w:val="24"/>
          <w:szCs w:val="24"/>
        </w:rPr>
        <w:t>С</w:t>
      </w:r>
      <w:r w:rsidR="001B4FFB" w:rsidRPr="001B4FFB">
        <w:rPr>
          <w:rFonts w:ascii="Times New Roman" w:hAnsi="Times New Roman"/>
          <w:b/>
          <w:sz w:val="24"/>
          <w:szCs w:val="24"/>
        </w:rPr>
        <w:t>одержательное описание каждого критерия</w:t>
      </w:r>
    </w:p>
    <w:tbl>
      <w:tblPr>
        <w:tblStyle w:val="ac"/>
        <w:tblW w:w="0" w:type="auto"/>
        <w:tblLook w:val="04A0" w:firstRow="1" w:lastRow="0" w:firstColumn="1" w:lastColumn="0" w:noHBand="0" w:noVBand="1"/>
      </w:tblPr>
      <w:tblGrid>
        <w:gridCol w:w="534"/>
        <w:gridCol w:w="2288"/>
        <w:gridCol w:w="2956"/>
        <w:gridCol w:w="3793"/>
      </w:tblGrid>
      <w:tr w:rsidR="001B4FFB" w:rsidRPr="001B4FFB" w:rsidTr="00F727FD">
        <w:trPr>
          <w:trHeight w:val="346"/>
        </w:trPr>
        <w:tc>
          <w:tcPr>
            <w:tcW w:w="534" w:type="dxa"/>
            <w:vMerge w:val="restart"/>
          </w:tcPr>
          <w:p w:rsidR="001B4FFB" w:rsidRPr="001B4FFB" w:rsidRDefault="001B4FFB" w:rsidP="001B4FFB">
            <w:pPr>
              <w:jc w:val="center"/>
              <w:rPr>
                <w:rFonts w:ascii="Times New Roman" w:hAnsi="Times New Roman"/>
                <w:sz w:val="24"/>
                <w:szCs w:val="24"/>
              </w:rPr>
            </w:pPr>
            <w:r w:rsidRPr="001B4FFB">
              <w:rPr>
                <w:rFonts w:ascii="Times New Roman" w:hAnsi="Times New Roman"/>
                <w:sz w:val="24"/>
                <w:szCs w:val="24"/>
              </w:rPr>
              <w:t>№</w:t>
            </w:r>
          </w:p>
        </w:tc>
        <w:tc>
          <w:tcPr>
            <w:tcW w:w="2288" w:type="dxa"/>
            <w:vMerge w:val="restart"/>
          </w:tcPr>
          <w:p w:rsidR="001B4FFB" w:rsidRPr="001B4FFB" w:rsidRDefault="001B4FFB" w:rsidP="001B4FFB">
            <w:pPr>
              <w:jc w:val="center"/>
              <w:rPr>
                <w:rFonts w:ascii="Times New Roman" w:hAnsi="Times New Roman"/>
                <w:b/>
                <w:sz w:val="24"/>
                <w:szCs w:val="24"/>
              </w:rPr>
            </w:pPr>
            <w:r w:rsidRPr="001B4FFB">
              <w:rPr>
                <w:rFonts w:ascii="Times New Roman" w:hAnsi="Times New Roman"/>
                <w:sz w:val="24"/>
                <w:szCs w:val="24"/>
              </w:rPr>
              <w:t>Критерий</w:t>
            </w:r>
          </w:p>
        </w:tc>
        <w:tc>
          <w:tcPr>
            <w:tcW w:w="6749" w:type="dxa"/>
            <w:gridSpan w:val="2"/>
          </w:tcPr>
          <w:p w:rsidR="001B4FFB" w:rsidRPr="001B4FFB" w:rsidRDefault="001B4FFB" w:rsidP="001B4FFB">
            <w:pPr>
              <w:jc w:val="center"/>
              <w:rPr>
                <w:rFonts w:ascii="Times New Roman" w:hAnsi="Times New Roman"/>
                <w:b/>
                <w:sz w:val="24"/>
                <w:szCs w:val="24"/>
              </w:rPr>
            </w:pPr>
            <w:r w:rsidRPr="001B4FFB">
              <w:rPr>
                <w:rFonts w:ascii="Times New Roman" w:hAnsi="Times New Roman"/>
                <w:sz w:val="24"/>
                <w:szCs w:val="24"/>
              </w:rPr>
              <w:t>Уровни сформированности навыков проектной деятельности</w:t>
            </w:r>
          </w:p>
        </w:tc>
      </w:tr>
      <w:tr w:rsidR="001B4FFB" w:rsidRPr="001B4FFB" w:rsidTr="00F727FD">
        <w:trPr>
          <w:trHeight w:val="288"/>
        </w:trPr>
        <w:tc>
          <w:tcPr>
            <w:tcW w:w="534" w:type="dxa"/>
            <w:vMerge/>
          </w:tcPr>
          <w:p w:rsidR="001B4FFB" w:rsidRPr="001B4FFB" w:rsidRDefault="001B4FFB" w:rsidP="001B4FFB">
            <w:pPr>
              <w:jc w:val="center"/>
              <w:rPr>
                <w:rFonts w:ascii="Times New Roman" w:hAnsi="Times New Roman"/>
                <w:sz w:val="24"/>
                <w:szCs w:val="24"/>
              </w:rPr>
            </w:pPr>
          </w:p>
        </w:tc>
        <w:tc>
          <w:tcPr>
            <w:tcW w:w="2288" w:type="dxa"/>
            <w:vMerge/>
          </w:tcPr>
          <w:p w:rsidR="001B4FFB" w:rsidRPr="001B4FFB" w:rsidRDefault="001B4FFB" w:rsidP="001B4FFB">
            <w:pPr>
              <w:jc w:val="center"/>
              <w:rPr>
                <w:rFonts w:ascii="Times New Roman" w:hAnsi="Times New Roman"/>
                <w:sz w:val="24"/>
                <w:szCs w:val="24"/>
              </w:rPr>
            </w:pPr>
          </w:p>
        </w:tc>
        <w:tc>
          <w:tcPr>
            <w:tcW w:w="2956" w:type="dxa"/>
          </w:tcPr>
          <w:p w:rsidR="001B4FFB" w:rsidRPr="001B4FFB" w:rsidRDefault="001B4FFB" w:rsidP="001B4FFB">
            <w:pPr>
              <w:jc w:val="center"/>
              <w:rPr>
                <w:rFonts w:ascii="Times New Roman" w:hAnsi="Times New Roman"/>
                <w:b/>
                <w:sz w:val="24"/>
                <w:szCs w:val="24"/>
              </w:rPr>
            </w:pPr>
            <w:r w:rsidRPr="001B4FFB">
              <w:rPr>
                <w:rFonts w:ascii="Times New Roman" w:hAnsi="Times New Roman"/>
                <w:b/>
                <w:sz w:val="24"/>
                <w:szCs w:val="24"/>
              </w:rPr>
              <w:t>Базовый</w:t>
            </w:r>
          </w:p>
        </w:tc>
        <w:tc>
          <w:tcPr>
            <w:tcW w:w="3793" w:type="dxa"/>
          </w:tcPr>
          <w:p w:rsidR="001B4FFB" w:rsidRPr="001B4FFB" w:rsidRDefault="001B4FFB" w:rsidP="001B4FFB">
            <w:pPr>
              <w:jc w:val="center"/>
              <w:rPr>
                <w:rFonts w:ascii="Times New Roman" w:hAnsi="Times New Roman"/>
                <w:b/>
                <w:sz w:val="24"/>
                <w:szCs w:val="24"/>
              </w:rPr>
            </w:pPr>
            <w:r w:rsidRPr="001B4FFB">
              <w:rPr>
                <w:rFonts w:ascii="Times New Roman" w:hAnsi="Times New Roman"/>
                <w:b/>
                <w:sz w:val="24"/>
                <w:szCs w:val="24"/>
              </w:rPr>
              <w:t>Повышенный</w:t>
            </w:r>
          </w:p>
        </w:tc>
      </w:tr>
      <w:tr w:rsidR="001B4FFB" w:rsidRPr="001B4FFB" w:rsidTr="00F727FD">
        <w:tc>
          <w:tcPr>
            <w:tcW w:w="534" w:type="dxa"/>
          </w:tcPr>
          <w:p w:rsidR="001B4FFB" w:rsidRPr="001B4FFB" w:rsidRDefault="001B4FFB" w:rsidP="001B4FFB">
            <w:pPr>
              <w:jc w:val="center"/>
              <w:rPr>
                <w:rFonts w:ascii="Times New Roman" w:hAnsi="Times New Roman"/>
                <w:sz w:val="24"/>
                <w:szCs w:val="24"/>
              </w:rPr>
            </w:pPr>
            <w:r w:rsidRPr="001B4FFB">
              <w:rPr>
                <w:rFonts w:ascii="Times New Roman" w:hAnsi="Times New Roman"/>
                <w:sz w:val="24"/>
                <w:szCs w:val="24"/>
              </w:rPr>
              <w:lastRenderedPageBreak/>
              <w:t>1</w:t>
            </w:r>
          </w:p>
        </w:tc>
        <w:tc>
          <w:tcPr>
            <w:tcW w:w="2288" w:type="dxa"/>
          </w:tcPr>
          <w:p w:rsidR="001B4FFB" w:rsidRPr="001B4FFB" w:rsidRDefault="001B4FFB" w:rsidP="001B4FFB">
            <w:pPr>
              <w:jc w:val="center"/>
              <w:rPr>
                <w:rFonts w:ascii="Times New Roman" w:hAnsi="Times New Roman"/>
                <w:b/>
                <w:sz w:val="24"/>
                <w:szCs w:val="24"/>
              </w:rPr>
            </w:pPr>
            <w:r w:rsidRPr="001B4FFB">
              <w:rPr>
                <w:rFonts w:ascii="Times New Roman" w:hAnsi="Times New Roman"/>
                <w:sz w:val="24"/>
                <w:szCs w:val="24"/>
              </w:rPr>
              <w:t>Самостоятельное приобретение знаний и решение проблем</w:t>
            </w:r>
          </w:p>
        </w:tc>
        <w:tc>
          <w:tcPr>
            <w:tcW w:w="2956" w:type="dxa"/>
          </w:tcPr>
          <w:p w:rsidR="001B4FFB" w:rsidRPr="001B4FFB" w:rsidRDefault="001B4FFB" w:rsidP="001B4FFB">
            <w:pPr>
              <w:jc w:val="both"/>
              <w:rPr>
                <w:rFonts w:ascii="Times New Roman" w:hAnsi="Times New Roman"/>
                <w:sz w:val="24"/>
                <w:szCs w:val="24"/>
              </w:rPr>
            </w:pPr>
            <w:r w:rsidRPr="001B4FFB">
              <w:rPr>
                <w:rFonts w:ascii="Times New Roman" w:hAnsi="Times New Roman"/>
                <w:sz w:val="24"/>
                <w:szCs w:val="24"/>
              </w:rPr>
              <w:t xml:space="preserve">Работа в целом свидетельствует о способности самостоятельно с опорой на помощь руководителя ставить проблему и находить пути её решения; </w:t>
            </w:r>
          </w:p>
          <w:p w:rsidR="001B4FFB" w:rsidRPr="001B4FFB" w:rsidRDefault="001B4FFB" w:rsidP="001B4FFB">
            <w:pPr>
              <w:jc w:val="both"/>
              <w:rPr>
                <w:rFonts w:ascii="Times New Roman" w:hAnsi="Times New Roman"/>
                <w:b/>
                <w:sz w:val="24"/>
                <w:szCs w:val="24"/>
              </w:rPr>
            </w:pPr>
            <w:r w:rsidRPr="001B4FFB">
              <w:rPr>
                <w:rFonts w:ascii="Times New Roman" w:hAnsi="Times New Roman"/>
                <w:sz w:val="24"/>
                <w:szCs w:val="24"/>
              </w:rPr>
              <w:t>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793" w:type="dxa"/>
          </w:tcPr>
          <w:p w:rsidR="001B4FFB" w:rsidRPr="001B4FFB" w:rsidRDefault="001B4FFB" w:rsidP="001B4FFB">
            <w:pPr>
              <w:jc w:val="both"/>
              <w:rPr>
                <w:rFonts w:ascii="Times New Roman" w:hAnsi="Times New Roman"/>
                <w:b/>
                <w:sz w:val="24"/>
                <w:szCs w:val="24"/>
              </w:rPr>
            </w:pPr>
            <w:r w:rsidRPr="001B4FFB">
              <w:rPr>
                <w:rFonts w:ascii="Times New Roman" w:hAnsi="Times New Roman"/>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1B4FFB" w:rsidRPr="001B4FFB" w:rsidTr="00F727FD">
        <w:tc>
          <w:tcPr>
            <w:tcW w:w="534" w:type="dxa"/>
          </w:tcPr>
          <w:p w:rsidR="001B4FFB" w:rsidRPr="001B4FFB" w:rsidRDefault="001B4FFB" w:rsidP="001B4FFB">
            <w:pPr>
              <w:jc w:val="center"/>
              <w:rPr>
                <w:rFonts w:ascii="Times New Roman" w:hAnsi="Times New Roman"/>
                <w:sz w:val="24"/>
                <w:szCs w:val="24"/>
              </w:rPr>
            </w:pPr>
            <w:r w:rsidRPr="001B4FFB">
              <w:rPr>
                <w:rFonts w:ascii="Times New Roman" w:hAnsi="Times New Roman"/>
                <w:sz w:val="24"/>
                <w:szCs w:val="24"/>
              </w:rPr>
              <w:t>2</w:t>
            </w:r>
          </w:p>
        </w:tc>
        <w:tc>
          <w:tcPr>
            <w:tcW w:w="2288" w:type="dxa"/>
          </w:tcPr>
          <w:p w:rsidR="001B4FFB" w:rsidRPr="001B4FFB" w:rsidRDefault="001B4FFB" w:rsidP="001B4FFB">
            <w:pPr>
              <w:jc w:val="center"/>
              <w:rPr>
                <w:rFonts w:ascii="Times New Roman" w:hAnsi="Times New Roman"/>
                <w:b/>
                <w:sz w:val="24"/>
                <w:szCs w:val="24"/>
              </w:rPr>
            </w:pPr>
            <w:r w:rsidRPr="001B4FFB">
              <w:rPr>
                <w:rFonts w:ascii="Times New Roman" w:hAnsi="Times New Roman"/>
                <w:sz w:val="24"/>
                <w:szCs w:val="24"/>
              </w:rPr>
              <w:t>Знание предмета</w:t>
            </w:r>
          </w:p>
        </w:tc>
        <w:tc>
          <w:tcPr>
            <w:tcW w:w="2956" w:type="dxa"/>
          </w:tcPr>
          <w:p w:rsidR="001B4FFB" w:rsidRPr="001B4FFB" w:rsidRDefault="001B4FFB" w:rsidP="001B4FFB">
            <w:pPr>
              <w:jc w:val="both"/>
              <w:rPr>
                <w:rFonts w:ascii="Times New Roman" w:hAnsi="Times New Roman"/>
                <w:sz w:val="24"/>
                <w:szCs w:val="24"/>
              </w:rPr>
            </w:pPr>
            <w:r w:rsidRPr="001B4FFB">
              <w:rPr>
                <w:rFonts w:ascii="Times New Roman" w:hAnsi="Times New Roman"/>
                <w:sz w:val="24"/>
                <w:szCs w:val="24"/>
              </w:rPr>
              <w:t>Продемонстрировано понимание содержания выполненной работы.</w:t>
            </w:r>
          </w:p>
          <w:p w:rsidR="001B4FFB" w:rsidRPr="001B4FFB" w:rsidRDefault="001B4FFB" w:rsidP="001B4FFB">
            <w:pPr>
              <w:jc w:val="both"/>
              <w:rPr>
                <w:rFonts w:ascii="Times New Roman" w:hAnsi="Times New Roman"/>
                <w:b/>
                <w:sz w:val="24"/>
                <w:szCs w:val="24"/>
              </w:rPr>
            </w:pPr>
            <w:r w:rsidRPr="001B4FFB">
              <w:rPr>
                <w:rFonts w:ascii="Times New Roman" w:hAnsi="Times New Roman"/>
                <w:sz w:val="24"/>
                <w:szCs w:val="24"/>
              </w:rPr>
              <w:t xml:space="preserve"> В работе и в ответах на вопросы по содержанию работы отсутствуют грубые ошибки</w:t>
            </w:r>
          </w:p>
        </w:tc>
        <w:tc>
          <w:tcPr>
            <w:tcW w:w="3793" w:type="dxa"/>
          </w:tcPr>
          <w:p w:rsidR="001B4FFB" w:rsidRPr="001B4FFB" w:rsidRDefault="001B4FFB" w:rsidP="001B4FFB">
            <w:pPr>
              <w:jc w:val="both"/>
              <w:rPr>
                <w:rFonts w:ascii="Times New Roman" w:hAnsi="Times New Roman"/>
                <w:sz w:val="24"/>
                <w:szCs w:val="24"/>
              </w:rPr>
            </w:pPr>
            <w:r w:rsidRPr="001B4FFB">
              <w:rPr>
                <w:rFonts w:ascii="Times New Roman" w:hAnsi="Times New Roman"/>
                <w:sz w:val="24"/>
                <w:szCs w:val="24"/>
              </w:rPr>
              <w:t xml:space="preserve">Продемонстрировано свободное владение предметом проектной деятельности. </w:t>
            </w:r>
          </w:p>
          <w:p w:rsidR="001B4FFB" w:rsidRPr="001B4FFB" w:rsidRDefault="001B4FFB" w:rsidP="001B4FFB">
            <w:pPr>
              <w:jc w:val="both"/>
              <w:rPr>
                <w:rFonts w:ascii="Times New Roman" w:hAnsi="Times New Roman"/>
                <w:b/>
                <w:sz w:val="24"/>
                <w:szCs w:val="24"/>
              </w:rPr>
            </w:pPr>
            <w:r w:rsidRPr="001B4FFB">
              <w:rPr>
                <w:rFonts w:ascii="Times New Roman" w:hAnsi="Times New Roman"/>
                <w:sz w:val="24"/>
                <w:szCs w:val="24"/>
              </w:rPr>
              <w:t>Ошибки отсутствуют.</w:t>
            </w:r>
          </w:p>
        </w:tc>
      </w:tr>
      <w:tr w:rsidR="001B4FFB" w:rsidRPr="001B4FFB" w:rsidTr="00F727FD">
        <w:tc>
          <w:tcPr>
            <w:tcW w:w="534" w:type="dxa"/>
          </w:tcPr>
          <w:p w:rsidR="001B4FFB" w:rsidRPr="001B4FFB" w:rsidRDefault="001B4FFB" w:rsidP="001B4FFB">
            <w:pPr>
              <w:jc w:val="center"/>
              <w:rPr>
                <w:rFonts w:ascii="Times New Roman" w:hAnsi="Times New Roman"/>
                <w:sz w:val="24"/>
                <w:szCs w:val="24"/>
              </w:rPr>
            </w:pPr>
            <w:r w:rsidRPr="001B4FFB">
              <w:rPr>
                <w:rFonts w:ascii="Times New Roman" w:hAnsi="Times New Roman"/>
                <w:sz w:val="24"/>
                <w:szCs w:val="24"/>
              </w:rPr>
              <w:t>3</w:t>
            </w:r>
          </w:p>
        </w:tc>
        <w:tc>
          <w:tcPr>
            <w:tcW w:w="2288" w:type="dxa"/>
          </w:tcPr>
          <w:p w:rsidR="001B4FFB" w:rsidRPr="001B4FFB" w:rsidRDefault="001B4FFB" w:rsidP="001B4FFB">
            <w:pPr>
              <w:jc w:val="center"/>
              <w:rPr>
                <w:rFonts w:ascii="Times New Roman" w:hAnsi="Times New Roman"/>
                <w:b/>
                <w:sz w:val="24"/>
                <w:szCs w:val="24"/>
              </w:rPr>
            </w:pPr>
            <w:r w:rsidRPr="001B4FFB">
              <w:rPr>
                <w:rFonts w:ascii="Times New Roman" w:hAnsi="Times New Roman"/>
                <w:sz w:val="24"/>
                <w:szCs w:val="24"/>
              </w:rPr>
              <w:t>Регулятивные действия</w:t>
            </w:r>
          </w:p>
        </w:tc>
        <w:tc>
          <w:tcPr>
            <w:tcW w:w="2956" w:type="dxa"/>
          </w:tcPr>
          <w:p w:rsidR="001B4FFB" w:rsidRPr="001B4FFB" w:rsidRDefault="001B4FFB" w:rsidP="001B4FFB">
            <w:pPr>
              <w:jc w:val="both"/>
              <w:rPr>
                <w:rFonts w:ascii="Times New Roman" w:hAnsi="Times New Roman"/>
                <w:sz w:val="24"/>
                <w:szCs w:val="24"/>
              </w:rPr>
            </w:pPr>
            <w:r w:rsidRPr="001B4FFB">
              <w:rPr>
                <w:rFonts w:ascii="Times New Roman" w:hAnsi="Times New Roman"/>
                <w:sz w:val="24"/>
                <w:szCs w:val="24"/>
              </w:rPr>
              <w:t>Продемонстрированы навыки определения темы и планирования работы. Работа доведена до конца и представлена комиссии;</w:t>
            </w:r>
          </w:p>
          <w:p w:rsidR="001B4FFB" w:rsidRPr="001B4FFB" w:rsidRDefault="001B4FFB" w:rsidP="001B4FFB">
            <w:pPr>
              <w:jc w:val="both"/>
              <w:rPr>
                <w:rFonts w:ascii="Times New Roman" w:hAnsi="Times New Roman"/>
                <w:b/>
                <w:sz w:val="24"/>
                <w:szCs w:val="24"/>
              </w:rPr>
            </w:pPr>
            <w:r w:rsidRPr="001B4FFB">
              <w:rPr>
                <w:rFonts w:ascii="Times New Roman" w:hAnsi="Times New Roman"/>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793" w:type="dxa"/>
          </w:tcPr>
          <w:p w:rsidR="001B4FFB" w:rsidRPr="001B4FFB" w:rsidRDefault="001B4FFB" w:rsidP="001B4FFB">
            <w:pPr>
              <w:jc w:val="both"/>
              <w:rPr>
                <w:rFonts w:ascii="Times New Roman" w:hAnsi="Times New Roman"/>
                <w:sz w:val="24"/>
                <w:szCs w:val="24"/>
              </w:rPr>
            </w:pPr>
            <w:r w:rsidRPr="001B4FFB">
              <w:rPr>
                <w:rFonts w:ascii="Times New Roman" w:hAnsi="Times New Roman"/>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p w:rsidR="001B4FFB" w:rsidRPr="001B4FFB" w:rsidRDefault="001B4FFB" w:rsidP="001B4FFB">
            <w:pPr>
              <w:jc w:val="both"/>
              <w:rPr>
                <w:rFonts w:ascii="Times New Roman" w:hAnsi="Times New Roman"/>
                <w:b/>
                <w:sz w:val="24"/>
                <w:szCs w:val="24"/>
              </w:rPr>
            </w:pPr>
            <w:r w:rsidRPr="001B4FFB">
              <w:rPr>
                <w:rFonts w:ascii="Times New Roman" w:hAnsi="Times New Roman"/>
                <w:sz w:val="24"/>
                <w:szCs w:val="24"/>
              </w:rPr>
              <w:t>Контроль и коррекция осуществлялись самостоятельно.</w:t>
            </w:r>
          </w:p>
        </w:tc>
      </w:tr>
      <w:tr w:rsidR="001B4FFB" w:rsidRPr="001B4FFB" w:rsidTr="00F727FD">
        <w:tc>
          <w:tcPr>
            <w:tcW w:w="534" w:type="dxa"/>
          </w:tcPr>
          <w:p w:rsidR="001B4FFB" w:rsidRPr="001B4FFB" w:rsidRDefault="001B4FFB" w:rsidP="001B4FFB">
            <w:pPr>
              <w:jc w:val="center"/>
              <w:rPr>
                <w:rFonts w:ascii="Times New Roman" w:hAnsi="Times New Roman"/>
                <w:sz w:val="24"/>
                <w:szCs w:val="24"/>
              </w:rPr>
            </w:pPr>
            <w:r w:rsidRPr="001B4FFB">
              <w:rPr>
                <w:rFonts w:ascii="Times New Roman" w:hAnsi="Times New Roman"/>
                <w:sz w:val="24"/>
                <w:szCs w:val="24"/>
              </w:rPr>
              <w:t>4</w:t>
            </w:r>
          </w:p>
        </w:tc>
        <w:tc>
          <w:tcPr>
            <w:tcW w:w="2288" w:type="dxa"/>
          </w:tcPr>
          <w:p w:rsidR="001B4FFB" w:rsidRPr="001B4FFB" w:rsidRDefault="001B4FFB" w:rsidP="001B4FFB">
            <w:pPr>
              <w:jc w:val="center"/>
              <w:rPr>
                <w:rFonts w:ascii="Times New Roman" w:hAnsi="Times New Roman"/>
                <w:b/>
                <w:sz w:val="24"/>
                <w:szCs w:val="24"/>
              </w:rPr>
            </w:pPr>
            <w:r w:rsidRPr="001B4FFB">
              <w:rPr>
                <w:rFonts w:ascii="Times New Roman" w:hAnsi="Times New Roman"/>
                <w:sz w:val="24"/>
                <w:szCs w:val="24"/>
              </w:rPr>
              <w:t>Коммуникация</w:t>
            </w:r>
          </w:p>
        </w:tc>
        <w:tc>
          <w:tcPr>
            <w:tcW w:w="2956" w:type="dxa"/>
          </w:tcPr>
          <w:p w:rsidR="001B4FFB" w:rsidRPr="001B4FFB" w:rsidRDefault="001B4FFB" w:rsidP="001B4FFB">
            <w:pPr>
              <w:jc w:val="both"/>
              <w:rPr>
                <w:rFonts w:ascii="Times New Roman" w:hAnsi="Times New Roman"/>
                <w:sz w:val="24"/>
                <w:szCs w:val="24"/>
              </w:rPr>
            </w:pPr>
            <w:r w:rsidRPr="001B4FFB">
              <w:rPr>
                <w:rFonts w:ascii="Times New Roman" w:hAnsi="Times New Roman"/>
                <w:sz w:val="24"/>
                <w:szCs w:val="24"/>
              </w:rPr>
              <w:t xml:space="preserve">Продемонстрированы навыки оформления проектной работы и пояснительной записки, а также подготовки простой презентации. </w:t>
            </w:r>
          </w:p>
          <w:p w:rsidR="001B4FFB" w:rsidRPr="001B4FFB" w:rsidRDefault="001B4FFB" w:rsidP="001B4FFB">
            <w:pPr>
              <w:jc w:val="both"/>
              <w:rPr>
                <w:rFonts w:ascii="Times New Roman" w:hAnsi="Times New Roman"/>
                <w:b/>
                <w:sz w:val="24"/>
                <w:szCs w:val="24"/>
              </w:rPr>
            </w:pPr>
            <w:r w:rsidRPr="001B4FFB">
              <w:rPr>
                <w:rFonts w:ascii="Times New Roman" w:hAnsi="Times New Roman"/>
                <w:sz w:val="24"/>
                <w:szCs w:val="24"/>
              </w:rPr>
              <w:t>Автор отвечает на вопросы.</w:t>
            </w:r>
          </w:p>
        </w:tc>
        <w:tc>
          <w:tcPr>
            <w:tcW w:w="3793" w:type="dxa"/>
          </w:tcPr>
          <w:p w:rsidR="001B4FFB" w:rsidRPr="001B4FFB" w:rsidRDefault="001B4FFB" w:rsidP="001B4FFB">
            <w:pPr>
              <w:jc w:val="both"/>
              <w:rPr>
                <w:rFonts w:ascii="Times New Roman" w:hAnsi="Times New Roman"/>
                <w:sz w:val="24"/>
                <w:szCs w:val="24"/>
              </w:rPr>
            </w:pPr>
            <w:r w:rsidRPr="001B4FFB">
              <w:rPr>
                <w:rFonts w:ascii="Times New Roman" w:hAnsi="Times New Roman"/>
                <w:sz w:val="24"/>
                <w:szCs w:val="24"/>
              </w:rPr>
              <w:t xml:space="preserve">Тема ясно определена и пояснена. Текст/сообщение хорошо структурированы. </w:t>
            </w:r>
          </w:p>
          <w:p w:rsidR="001B4FFB" w:rsidRPr="001B4FFB" w:rsidRDefault="001B4FFB" w:rsidP="001B4FFB">
            <w:pPr>
              <w:jc w:val="both"/>
              <w:rPr>
                <w:rFonts w:ascii="Times New Roman" w:hAnsi="Times New Roman"/>
                <w:sz w:val="24"/>
                <w:szCs w:val="24"/>
              </w:rPr>
            </w:pPr>
            <w:r w:rsidRPr="001B4FFB">
              <w:rPr>
                <w:rFonts w:ascii="Times New Roman" w:hAnsi="Times New Roman"/>
                <w:sz w:val="24"/>
                <w:szCs w:val="24"/>
              </w:rPr>
              <w:t xml:space="preserve">Все мысли выражены ясно, логично, последовательно, аргументированно. Работа/сообщение вызывает интерес. </w:t>
            </w:r>
          </w:p>
          <w:p w:rsidR="001B4FFB" w:rsidRPr="001B4FFB" w:rsidRDefault="001B4FFB" w:rsidP="001B4FFB">
            <w:pPr>
              <w:jc w:val="both"/>
              <w:rPr>
                <w:rFonts w:ascii="Times New Roman" w:hAnsi="Times New Roman"/>
                <w:b/>
                <w:sz w:val="24"/>
                <w:szCs w:val="24"/>
              </w:rPr>
            </w:pPr>
            <w:r w:rsidRPr="001B4FFB">
              <w:rPr>
                <w:rFonts w:ascii="Times New Roman" w:hAnsi="Times New Roman"/>
                <w:sz w:val="24"/>
                <w:szCs w:val="24"/>
              </w:rPr>
              <w:t>Автор свободно отвечает на вопросы.</w:t>
            </w:r>
          </w:p>
        </w:tc>
      </w:tr>
    </w:tbl>
    <w:p w:rsidR="001B4FFB" w:rsidRPr="001B4FFB" w:rsidRDefault="001B4FFB" w:rsidP="001B4FFB">
      <w:pPr>
        <w:spacing w:after="0" w:line="240" w:lineRule="auto"/>
        <w:jc w:val="center"/>
        <w:rPr>
          <w:rFonts w:ascii="Times New Roman" w:hAnsi="Times New Roman"/>
          <w:b/>
          <w:sz w:val="24"/>
          <w:szCs w:val="24"/>
        </w:rPr>
      </w:pPr>
    </w:p>
    <w:p w:rsidR="001B4FFB" w:rsidRPr="001B4FFB" w:rsidRDefault="001B4FFB" w:rsidP="00C96EF1">
      <w:pPr>
        <w:spacing w:after="0" w:line="240" w:lineRule="auto"/>
        <w:ind w:firstLine="360"/>
        <w:jc w:val="both"/>
        <w:rPr>
          <w:rFonts w:ascii="Times New Roman" w:hAnsi="Times New Roman"/>
          <w:b/>
          <w:i/>
          <w:sz w:val="24"/>
          <w:szCs w:val="24"/>
        </w:rPr>
      </w:pPr>
      <w:r w:rsidRPr="001B4FFB">
        <w:rPr>
          <w:rFonts w:ascii="Times New Roman" w:hAnsi="Times New Roman"/>
          <w:b/>
          <w:i/>
          <w:sz w:val="24"/>
          <w:szCs w:val="24"/>
        </w:rPr>
        <w:t xml:space="preserve">Решение о том, что проект выполнен на повышенном уровне, принимается при условии, что: </w:t>
      </w:r>
    </w:p>
    <w:p w:rsidR="001B4FFB" w:rsidRPr="001B4FFB" w:rsidRDefault="001B4FFB" w:rsidP="001B4FFB">
      <w:pPr>
        <w:pStyle w:val="a3"/>
        <w:numPr>
          <w:ilvl w:val="0"/>
          <w:numId w:val="17"/>
        </w:numPr>
        <w:jc w:val="both"/>
        <w:rPr>
          <w:rFonts w:ascii="Times New Roman" w:hAnsi="Times New Roman"/>
        </w:rPr>
      </w:pPr>
      <w:r w:rsidRPr="001B4FFB">
        <w:rPr>
          <w:rFonts w:ascii="Times New Roman" w:hAnsi="Times New Roman"/>
        </w:rPr>
        <w:t xml:space="preserve">такая оценка выставлена комиссией по каждому из трёх предъявляемых критериев, характеризующих сформированность метапредметных умений (способности к </w:t>
      </w:r>
      <w:r w:rsidRPr="001B4FFB">
        <w:rPr>
          <w:rFonts w:ascii="Times New Roman" w:hAnsi="Times New Roman"/>
        </w:rPr>
        <w:lastRenderedPageBreak/>
        <w:t xml:space="preserve">самостоятельному приобретению знаний и решению проблем, сформированности регулятивных действий и сформированности коммуникативных действий). </w:t>
      </w:r>
    </w:p>
    <w:p w:rsidR="001B4FFB" w:rsidRPr="001B4FFB" w:rsidRDefault="001B4FFB" w:rsidP="001B4FFB">
      <w:pPr>
        <w:pStyle w:val="a3"/>
        <w:jc w:val="both"/>
        <w:rPr>
          <w:rFonts w:ascii="Times New Roman" w:hAnsi="Times New Roman"/>
        </w:rPr>
      </w:pPr>
      <w:r w:rsidRPr="001B4FFB">
        <w:rPr>
          <w:rFonts w:ascii="Times New Roman" w:hAnsi="Times New Roman"/>
        </w:rPr>
        <w:t>Сформированность предметных знаний и способов действий может быть зафиксирована на базовом уровне;</w:t>
      </w:r>
    </w:p>
    <w:p w:rsidR="001B4FFB" w:rsidRPr="001B4FFB" w:rsidRDefault="001B4FFB" w:rsidP="001B4FFB">
      <w:pPr>
        <w:pStyle w:val="a3"/>
        <w:numPr>
          <w:ilvl w:val="0"/>
          <w:numId w:val="17"/>
        </w:numPr>
        <w:jc w:val="both"/>
        <w:rPr>
          <w:rFonts w:ascii="Times New Roman" w:hAnsi="Times New Roman"/>
        </w:rPr>
      </w:pPr>
      <w:r w:rsidRPr="001B4FFB">
        <w:rPr>
          <w:rFonts w:ascii="Times New Roman" w:hAnsi="Times New Roman"/>
        </w:rPr>
        <w:t xml:space="preserve">ни один из обязательных элементов проекта (продукт, пояснительная записка, отзыв руководителя или презентация) не даёт оснований для иного решения. </w:t>
      </w:r>
    </w:p>
    <w:p w:rsidR="001B4FFB" w:rsidRPr="001B4FFB" w:rsidRDefault="001B4FFB" w:rsidP="001B4FFB">
      <w:pPr>
        <w:pStyle w:val="a3"/>
        <w:jc w:val="both"/>
        <w:rPr>
          <w:rFonts w:ascii="Times New Roman" w:hAnsi="Times New Roman"/>
        </w:rPr>
      </w:pPr>
    </w:p>
    <w:p w:rsidR="001B4FFB" w:rsidRPr="001B4FFB" w:rsidRDefault="001B4FFB" w:rsidP="00C96EF1">
      <w:pPr>
        <w:spacing w:after="0" w:line="240" w:lineRule="auto"/>
        <w:ind w:firstLine="349"/>
        <w:jc w:val="both"/>
        <w:rPr>
          <w:rFonts w:ascii="Times New Roman" w:hAnsi="Times New Roman"/>
          <w:sz w:val="24"/>
          <w:szCs w:val="24"/>
        </w:rPr>
      </w:pPr>
      <w:r w:rsidRPr="001B4FFB">
        <w:rPr>
          <w:rFonts w:ascii="Times New Roman" w:hAnsi="Times New Roman"/>
          <w:b/>
          <w:i/>
          <w:sz w:val="24"/>
          <w:szCs w:val="24"/>
        </w:rPr>
        <w:t>Решение о том, что проект выполнен на базовом уровне, принимается при условии, что:</w:t>
      </w:r>
      <w:r w:rsidRPr="001B4FFB">
        <w:rPr>
          <w:rFonts w:ascii="Times New Roman" w:hAnsi="Times New Roman"/>
          <w:sz w:val="24"/>
          <w:szCs w:val="24"/>
        </w:rPr>
        <w:t xml:space="preserve"> </w:t>
      </w:r>
    </w:p>
    <w:p w:rsidR="001B4FFB" w:rsidRPr="001B4FFB" w:rsidRDefault="001B4FFB" w:rsidP="001B4FFB">
      <w:pPr>
        <w:pStyle w:val="a3"/>
        <w:numPr>
          <w:ilvl w:val="0"/>
          <w:numId w:val="18"/>
        </w:numPr>
        <w:ind w:left="709"/>
        <w:jc w:val="both"/>
        <w:rPr>
          <w:rFonts w:ascii="Times New Roman" w:hAnsi="Times New Roman"/>
        </w:rPr>
      </w:pPr>
      <w:r w:rsidRPr="001B4FFB">
        <w:rPr>
          <w:rFonts w:ascii="Times New Roman" w:hAnsi="Times New Roman"/>
        </w:rPr>
        <w:t xml:space="preserve">такая оценка выставлена комиссией по каждому из предъявляемых критериев; </w:t>
      </w:r>
    </w:p>
    <w:p w:rsidR="001B4FFB" w:rsidRPr="001B4FFB" w:rsidRDefault="001B4FFB" w:rsidP="001B4FFB">
      <w:pPr>
        <w:pStyle w:val="a3"/>
        <w:numPr>
          <w:ilvl w:val="0"/>
          <w:numId w:val="18"/>
        </w:numPr>
        <w:ind w:left="709"/>
        <w:jc w:val="both"/>
        <w:rPr>
          <w:rFonts w:ascii="Times New Roman" w:hAnsi="Times New Roman"/>
        </w:rPr>
      </w:pPr>
      <w:r w:rsidRPr="001B4FFB">
        <w:rPr>
          <w:rFonts w:ascii="Times New Roman" w:hAnsi="Times New Roman"/>
        </w:rPr>
        <w:t xml:space="preserve">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1B4FFB" w:rsidRPr="00C96EF1" w:rsidRDefault="001B4FFB" w:rsidP="001B4FFB">
      <w:pPr>
        <w:pStyle w:val="a3"/>
        <w:numPr>
          <w:ilvl w:val="0"/>
          <w:numId w:val="18"/>
        </w:numPr>
        <w:ind w:left="709"/>
        <w:jc w:val="both"/>
        <w:rPr>
          <w:rFonts w:ascii="Times New Roman" w:hAnsi="Times New Roman"/>
        </w:rPr>
      </w:pPr>
      <w:r w:rsidRPr="001B4FFB">
        <w:rPr>
          <w:rFonts w:ascii="Times New Roman" w:hAnsi="Times New Roman"/>
        </w:rPr>
        <w:t xml:space="preserve">даны ответы на вопросы. </w:t>
      </w:r>
    </w:p>
    <w:p w:rsidR="001B4FFB" w:rsidRPr="001B4FFB" w:rsidRDefault="001B4FFB" w:rsidP="00C96EF1">
      <w:pPr>
        <w:spacing w:after="0" w:line="240" w:lineRule="auto"/>
        <w:ind w:firstLine="708"/>
        <w:jc w:val="both"/>
        <w:rPr>
          <w:rFonts w:ascii="Times New Roman" w:hAnsi="Times New Roman"/>
          <w:sz w:val="24"/>
          <w:szCs w:val="24"/>
        </w:rPr>
      </w:pPr>
      <w:r w:rsidRPr="001B4FFB">
        <w:rPr>
          <w:rFonts w:ascii="Times New Roman" w:hAnsi="Times New Roman"/>
          <w:sz w:val="24"/>
          <w:szCs w:val="24"/>
        </w:rPr>
        <w:t xml:space="preserve">В случае выдающихся проектов комиссия может подготовить особое заключение о достоинствах проекта, которое может быть предъявлено при ходатайстве об участии проекта в городских/федеральных научно – практических конференциях. </w:t>
      </w:r>
    </w:p>
    <w:p w:rsidR="001B4FFB" w:rsidRPr="001B4FFB" w:rsidRDefault="001B4FFB" w:rsidP="00C96EF1">
      <w:pPr>
        <w:spacing w:after="0" w:line="240" w:lineRule="auto"/>
        <w:ind w:firstLine="708"/>
        <w:contextualSpacing/>
        <w:jc w:val="both"/>
        <w:rPr>
          <w:rFonts w:ascii="Times New Roman" w:hAnsi="Times New Roman"/>
          <w:sz w:val="24"/>
          <w:szCs w:val="24"/>
        </w:rPr>
      </w:pPr>
      <w:r w:rsidRPr="001B4FFB">
        <w:rPr>
          <w:rFonts w:ascii="Times New Roman" w:hAnsi="Times New Roman"/>
          <w:sz w:val="24"/>
          <w:szCs w:val="24"/>
        </w:rPr>
        <w:t xml:space="preserve">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1B4FFB" w:rsidRPr="001B4FFB" w:rsidRDefault="001B4FFB" w:rsidP="00C96EF1">
      <w:pPr>
        <w:pStyle w:val="a8"/>
        <w:spacing w:line="240" w:lineRule="auto"/>
        <w:ind w:firstLine="709"/>
        <w:contextualSpacing/>
        <w:rPr>
          <w:sz w:val="24"/>
          <w:szCs w:val="24"/>
          <w:lang w:val="ru-RU"/>
        </w:rPr>
      </w:pPr>
    </w:p>
    <w:p w:rsidR="00EA11F1" w:rsidRPr="00C96EF1" w:rsidRDefault="00EA11F1" w:rsidP="00C96EF1">
      <w:pPr>
        <w:pStyle w:val="aa"/>
        <w:spacing w:before="0" w:after="0" w:line="240" w:lineRule="auto"/>
        <w:ind w:left="0" w:right="0"/>
        <w:contextualSpacing/>
        <w:jc w:val="center"/>
        <w:rPr>
          <w:rFonts w:ascii="Times New Roman" w:hAnsi="Times New Roman"/>
          <w:i w:val="0"/>
          <w:color w:val="auto"/>
          <w:sz w:val="24"/>
          <w:szCs w:val="24"/>
        </w:rPr>
      </w:pPr>
      <w:r w:rsidRPr="00C96EF1">
        <w:rPr>
          <w:rFonts w:ascii="Times New Roman" w:hAnsi="Times New Roman"/>
          <w:i w:val="0"/>
          <w:color w:val="auto"/>
          <w:sz w:val="24"/>
          <w:szCs w:val="24"/>
        </w:rPr>
        <w:t>Особенности оценки предметных результатов</w:t>
      </w:r>
    </w:p>
    <w:p w:rsidR="00EA11F1" w:rsidRPr="00EA11F1" w:rsidRDefault="00EA11F1" w:rsidP="00C96EF1">
      <w:pPr>
        <w:pStyle w:val="a8"/>
        <w:spacing w:line="240" w:lineRule="auto"/>
        <w:ind w:firstLine="709"/>
        <w:contextualSpacing/>
        <w:rPr>
          <w:sz w:val="24"/>
          <w:szCs w:val="24"/>
        </w:rPr>
      </w:pPr>
      <w:r w:rsidRPr="00EA11F1">
        <w:rPr>
          <w:sz w:val="24"/>
          <w:szCs w:val="24"/>
        </w:rPr>
        <w:t xml:space="preserve">Оценка предметных результатов </w:t>
      </w:r>
      <w:r w:rsidRPr="00EA11F1">
        <w:rPr>
          <w:bCs/>
          <w:sz w:val="24"/>
          <w:szCs w:val="24"/>
        </w:rPr>
        <w:t xml:space="preserve">представляет собой оценку достижения обучающимся </w:t>
      </w:r>
      <w:r w:rsidRPr="00EA11F1">
        <w:rPr>
          <w:sz w:val="24"/>
          <w:szCs w:val="24"/>
        </w:rPr>
        <w:t>планируемых результатов по отдельным предметам.</w:t>
      </w:r>
    </w:p>
    <w:p w:rsidR="00EA11F1" w:rsidRPr="00EA11F1" w:rsidRDefault="00EA11F1" w:rsidP="00EA11F1">
      <w:pPr>
        <w:pStyle w:val="a8"/>
        <w:spacing w:line="240" w:lineRule="auto"/>
        <w:ind w:firstLine="709"/>
        <w:rPr>
          <w:sz w:val="24"/>
          <w:szCs w:val="24"/>
        </w:rPr>
      </w:pPr>
      <w:r w:rsidRPr="00EA11F1">
        <w:rPr>
          <w:sz w:val="24"/>
          <w:szCs w:val="24"/>
        </w:rPr>
        <w:t>Формирование этих результатов обеспечивается каждым учебным предметом.</w:t>
      </w:r>
    </w:p>
    <w:p w:rsidR="00EA11F1" w:rsidRPr="00EA11F1" w:rsidRDefault="00EA11F1" w:rsidP="00EA11F1">
      <w:pPr>
        <w:pStyle w:val="a8"/>
        <w:spacing w:line="240" w:lineRule="auto"/>
        <w:ind w:firstLine="709"/>
        <w:rPr>
          <w:sz w:val="24"/>
          <w:szCs w:val="24"/>
        </w:rPr>
      </w:pPr>
      <w:r w:rsidRPr="00EA11F1">
        <w:rPr>
          <w:bCs/>
          <w:iCs/>
          <w:sz w:val="24"/>
          <w:szCs w:val="24"/>
        </w:rPr>
        <w:t xml:space="preserve">Основным предметом оценки в соответствии с требованиями ФГОС ООО является </w:t>
      </w:r>
      <w:r w:rsidRPr="00EA11F1">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EA11F1" w:rsidRPr="00EA11F1" w:rsidRDefault="00EA11F1" w:rsidP="00EA11F1">
      <w:pPr>
        <w:pStyle w:val="a8"/>
        <w:spacing w:line="240" w:lineRule="auto"/>
        <w:ind w:firstLine="709"/>
        <w:rPr>
          <w:sz w:val="24"/>
          <w:szCs w:val="24"/>
        </w:rPr>
      </w:pPr>
      <w:r w:rsidRPr="00EA11F1">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EA11F1" w:rsidRPr="00EA11F1" w:rsidRDefault="00EA11F1" w:rsidP="00EA11F1">
      <w:pPr>
        <w:pStyle w:val="a8"/>
        <w:spacing w:line="240" w:lineRule="auto"/>
        <w:ind w:firstLine="709"/>
        <w:rPr>
          <w:rFonts w:eastAsia="@Arial Unicode MS"/>
          <w:sz w:val="24"/>
          <w:szCs w:val="24"/>
        </w:rPr>
      </w:pPr>
      <w:r w:rsidRPr="00EA11F1">
        <w:rPr>
          <w:rFonts w:eastAsia="@Arial Unicode MS"/>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EA11F1">
        <w:rPr>
          <w:sz w:val="24"/>
          <w:szCs w:val="24"/>
          <w:lang w:eastAsia="ru-RU"/>
        </w:rPr>
        <w:t>Описание должно включить:</w:t>
      </w:r>
    </w:p>
    <w:p w:rsidR="00EA11F1" w:rsidRPr="00EA11F1" w:rsidRDefault="00EA11F1" w:rsidP="00EA11F1">
      <w:pPr>
        <w:numPr>
          <w:ilvl w:val="0"/>
          <w:numId w:val="5"/>
        </w:numPr>
        <w:spacing w:after="0" w:line="240" w:lineRule="auto"/>
        <w:ind w:left="0" w:firstLine="709"/>
        <w:jc w:val="both"/>
        <w:rPr>
          <w:rFonts w:ascii="Times New Roman" w:hAnsi="Times New Roman"/>
          <w:sz w:val="24"/>
          <w:szCs w:val="24"/>
          <w:lang w:eastAsia="ru-RU"/>
        </w:rPr>
      </w:pPr>
      <w:r w:rsidRPr="00EA11F1">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EA11F1" w:rsidRPr="00EA11F1" w:rsidRDefault="00EA11F1" w:rsidP="00EA11F1">
      <w:pPr>
        <w:numPr>
          <w:ilvl w:val="0"/>
          <w:numId w:val="5"/>
        </w:numPr>
        <w:spacing w:after="0" w:line="240" w:lineRule="auto"/>
        <w:ind w:left="0" w:firstLine="709"/>
        <w:jc w:val="both"/>
        <w:rPr>
          <w:rFonts w:ascii="Times New Roman" w:hAnsi="Times New Roman"/>
          <w:sz w:val="24"/>
          <w:szCs w:val="24"/>
          <w:lang w:eastAsia="ru-RU"/>
        </w:rPr>
      </w:pPr>
      <w:r w:rsidRPr="00EA11F1">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w:t>
      </w:r>
      <w:r w:rsidR="00594F34">
        <w:rPr>
          <w:rFonts w:ascii="Times New Roman" w:hAnsi="Times New Roman"/>
          <w:sz w:val="24"/>
          <w:szCs w:val="24"/>
          <w:lang w:eastAsia="ru-RU"/>
        </w:rPr>
        <w:t xml:space="preserve"> отдельные оценочные процедуры), регламентируемые «Положением о порядке выставления текущих, четвертных, полугодовых и годовых отметок в МОБУ гимназии №1 г.Сочи» (от 2013-2014 учебного года);</w:t>
      </w:r>
    </w:p>
    <w:p w:rsidR="00EA11F1" w:rsidRPr="00291403" w:rsidRDefault="00EA11F1" w:rsidP="00291403">
      <w:pPr>
        <w:numPr>
          <w:ilvl w:val="0"/>
          <w:numId w:val="5"/>
        </w:numPr>
        <w:spacing w:after="0" w:line="240" w:lineRule="auto"/>
        <w:ind w:left="0" w:firstLine="709"/>
        <w:jc w:val="both"/>
        <w:rPr>
          <w:rFonts w:ascii="Times New Roman" w:hAnsi="Times New Roman"/>
          <w:sz w:val="24"/>
          <w:szCs w:val="24"/>
          <w:lang w:eastAsia="ru-RU"/>
        </w:rPr>
      </w:pPr>
      <w:r w:rsidRPr="00EA11F1">
        <w:rPr>
          <w:rFonts w:ascii="Times New Roman" w:hAnsi="Times New Roman"/>
          <w:sz w:val="24"/>
          <w:szCs w:val="24"/>
          <w:lang w:eastAsia="ru-RU"/>
        </w:rPr>
        <w:t>график контрольных мероприятий.</w:t>
      </w:r>
    </w:p>
    <w:p w:rsidR="00291403" w:rsidRPr="00291403" w:rsidRDefault="00291403" w:rsidP="00291403">
      <w:pPr>
        <w:pStyle w:val="a8"/>
        <w:spacing w:line="240" w:lineRule="auto"/>
        <w:ind w:firstLine="709"/>
        <w:jc w:val="center"/>
        <w:rPr>
          <w:b/>
          <w:sz w:val="24"/>
          <w:szCs w:val="24"/>
        </w:rPr>
      </w:pPr>
      <w:r w:rsidRPr="00291403">
        <w:rPr>
          <w:b/>
          <w:sz w:val="24"/>
          <w:szCs w:val="24"/>
        </w:rPr>
        <w:t>1.3.3. Организация и содержание оценочных процедур</w:t>
      </w:r>
    </w:p>
    <w:p w:rsidR="00291403" w:rsidRPr="00291403" w:rsidRDefault="00291403" w:rsidP="00291403">
      <w:pPr>
        <w:pStyle w:val="a8"/>
        <w:spacing w:line="240" w:lineRule="auto"/>
        <w:ind w:firstLine="709"/>
        <w:rPr>
          <w:rStyle w:val="dash041e0431044b0447043d044b0439char1"/>
        </w:rPr>
      </w:pPr>
      <w:r w:rsidRPr="00291403">
        <w:rPr>
          <w:rStyle w:val="dash041e0431044b0447043d044b0439char1"/>
          <w:b/>
        </w:rPr>
        <w:t xml:space="preserve">Стартовая диагностика </w:t>
      </w:r>
      <w:r w:rsidRPr="00291403">
        <w:rPr>
          <w:rStyle w:val="dash041e0431044b0447043d044b0439char1"/>
        </w:rPr>
        <w:t xml:space="preserve">представляет собой процедуру </w:t>
      </w:r>
      <w:r w:rsidRPr="00291403">
        <w:rPr>
          <w:rStyle w:val="dash041e0431044b0447043d044b0439char1"/>
          <w:b/>
        </w:rPr>
        <w:t>оценки готовности к обучению</w:t>
      </w:r>
      <w:r w:rsidRPr="00291403">
        <w:rPr>
          <w:rStyle w:val="dash041e0431044b0447043d044b0439char1"/>
        </w:rPr>
        <w:t xml:space="preserve"> на данном уровне образования. Проводится администрацией образовательной </w:t>
      </w:r>
      <w:r w:rsidRPr="00291403">
        <w:rPr>
          <w:rStyle w:val="dash041e0431044b0447043d044b0439char1"/>
        </w:rPr>
        <w:lastRenderedPageBreak/>
        <w:t>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291403">
        <w:rPr>
          <w:rStyle w:val="dash041e0431044b0447043d044b0439char1"/>
          <w:b/>
          <w:i/>
        </w:rPr>
        <w:t xml:space="preserve">. </w:t>
      </w:r>
      <w:r w:rsidRPr="00291403">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A22355" w:rsidRDefault="00291403" w:rsidP="0040042F">
      <w:pPr>
        <w:pStyle w:val="a8"/>
        <w:spacing w:line="240" w:lineRule="auto"/>
        <w:ind w:firstLine="709"/>
        <w:rPr>
          <w:rStyle w:val="dash041e0431044b0447043d044b0439char1"/>
          <w:lang w:val="ru-RU"/>
        </w:rPr>
      </w:pPr>
      <w:r w:rsidRPr="00291403">
        <w:rPr>
          <w:rStyle w:val="dash041e0431044b0447043d044b0439char1"/>
          <w:b/>
        </w:rPr>
        <w:t xml:space="preserve">Текущая оценка </w:t>
      </w:r>
      <w:r w:rsidRPr="00291403">
        <w:rPr>
          <w:rStyle w:val="dash041e0431044b0447043d044b0439char1"/>
        </w:rPr>
        <w:t xml:space="preserve">представляет собой процедуру </w:t>
      </w:r>
      <w:r w:rsidRPr="00291403">
        <w:rPr>
          <w:rStyle w:val="dash041e0431044b0447043d044b0439char1"/>
          <w:b/>
        </w:rPr>
        <w:t xml:space="preserve">оценки индивидуального продвижения </w:t>
      </w:r>
      <w:r w:rsidRPr="00291403">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291403">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291403">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A22355">
        <w:rPr>
          <w:rStyle w:val="dash041e0431044b0447043d044b0439char1"/>
          <w:lang w:val="ru-RU"/>
        </w:rPr>
        <w:t xml:space="preserve"> </w:t>
      </w:r>
      <w:r w:rsidR="00A22355" w:rsidRPr="00A22355">
        <w:rPr>
          <w:rStyle w:val="dash041e0431044b0447043d044b0439char1"/>
          <w:b/>
        </w:rPr>
        <w:t xml:space="preserve">Накопленная оценка </w:t>
      </w:r>
      <w:r w:rsidR="00A22355" w:rsidRPr="00A22355">
        <w:rPr>
          <w:rStyle w:val="dash041e0431044b0447043d044b0439char1"/>
        </w:rPr>
        <w:t xml:space="preserve">рассматривается как </w:t>
      </w:r>
      <w:r w:rsidR="00A22355" w:rsidRPr="00A22355">
        <w:rPr>
          <w:rStyle w:val="dash041e0431044b0447043d044b0439char1"/>
          <w:b/>
        </w:rPr>
        <w:t>способ фиксации освоения учащимся основных умений</w:t>
      </w:r>
      <w:r w:rsidR="00A22355" w:rsidRPr="00A22355">
        <w:rPr>
          <w:rStyle w:val="dash041e0431044b0447043d044b0439char1"/>
        </w:rPr>
        <w:t xml:space="preserve">, характеризующих достижение каждого планируемого результата на всех этапах его формирования. </w:t>
      </w:r>
      <w:r w:rsidR="00A22355">
        <w:rPr>
          <w:rStyle w:val="dash041e0431044b0447043d044b0439char1"/>
          <w:lang w:val="ru-RU"/>
        </w:rPr>
        <w:t>С</w:t>
      </w:r>
      <w:r w:rsidR="00A22355" w:rsidRPr="00A22355">
        <w:rPr>
          <w:rStyle w:val="dash041e0431044b0447043d044b0439char1"/>
        </w:rPr>
        <w:t xml:space="preserve"> этой целью может использоваться </w:t>
      </w:r>
      <w:r w:rsidR="00A22355" w:rsidRPr="0040042F">
        <w:rPr>
          <w:rStyle w:val="dash041e0431044b0447043d044b0439char1"/>
          <w:b/>
        </w:rPr>
        <w:t>лист продвижения</w:t>
      </w:r>
      <w:r w:rsidR="00A22355" w:rsidRPr="00A22355">
        <w:rPr>
          <w:rStyle w:val="dash041e0431044b0447043d044b0439char1"/>
        </w:rPr>
        <w:t>, построенный на основе списков итого</w:t>
      </w:r>
      <w:r w:rsidR="00A22355">
        <w:rPr>
          <w:rStyle w:val="dash041e0431044b0447043d044b0439char1"/>
        </w:rPr>
        <w:t>вых и тематических результатов.</w:t>
      </w:r>
    </w:p>
    <w:p w:rsidR="0040042F" w:rsidRDefault="0040042F" w:rsidP="0040042F">
      <w:pPr>
        <w:pStyle w:val="a8"/>
        <w:spacing w:line="240" w:lineRule="auto"/>
        <w:ind w:firstLine="708"/>
        <w:rPr>
          <w:rFonts w:eastAsia="Times New Roman"/>
          <w:sz w:val="24"/>
          <w:szCs w:val="24"/>
          <w:lang w:val="ru-RU" w:eastAsia="ru-RU"/>
        </w:rPr>
      </w:pPr>
      <w:r w:rsidRPr="0040042F">
        <w:rPr>
          <w:rFonts w:eastAsia="Times New Roman"/>
          <w:b/>
          <w:sz w:val="24"/>
          <w:szCs w:val="24"/>
          <w:lang w:eastAsia="ru-RU"/>
        </w:rPr>
        <w:t xml:space="preserve">Лист </w:t>
      </w:r>
      <w:r w:rsidRPr="0040042F">
        <w:rPr>
          <w:rFonts w:eastAsia="Times New Roman"/>
          <w:b/>
          <w:sz w:val="24"/>
          <w:szCs w:val="24"/>
          <w:lang w:val="ru-RU" w:eastAsia="ru-RU"/>
        </w:rPr>
        <w:t>продвижения</w:t>
      </w:r>
      <w:r w:rsidRPr="0040042F">
        <w:rPr>
          <w:rFonts w:eastAsia="Times New Roman"/>
          <w:b/>
          <w:sz w:val="24"/>
          <w:szCs w:val="24"/>
          <w:lang w:eastAsia="ru-RU"/>
        </w:rPr>
        <w:t xml:space="preserve"> позволяет:</w:t>
      </w:r>
      <w:r w:rsidRPr="0040042F">
        <w:rPr>
          <w:rFonts w:eastAsia="Times New Roman"/>
          <w:sz w:val="24"/>
          <w:szCs w:val="24"/>
          <w:lang w:eastAsia="ru-RU"/>
        </w:rPr>
        <w:t> </w:t>
      </w:r>
      <w:r w:rsidRPr="0040042F">
        <w:rPr>
          <w:rFonts w:eastAsia="Times New Roman"/>
          <w:sz w:val="24"/>
          <w:szCs w:val="24"/>
          <w:lang w:eastAsia="ru-RU"/>
        </w:rPr>
        <w:br/>
        <w:t>• выделить и зафиксировать цели-результаты осво</w:t>
      </w:r>
      <w:r>
        <w:rPr>
          <w:rFonts w:eastAsia="Times New Roman"/>
          <w:sz w:val="24"/>
          <w:szCs w:val="24"/>
          <w:lang w:eastAsia="ru-RU"/>
        </w:rPr>
        <w:t>ения учащимися содержания темы,</w:t>
      </w:r>
      <w:r>
        <w:rPr>
          <w:rFonts w:eastAsia="Times New Roman"/>
          <w:sz w:val="24"/>
          <w:szCs w:val="24"/>
          <w:lang w:val="ru-RU" w:eastAsia="ru-RU"/>
        </w:rPr>
        <w:t xml:space="preserve"> </w:t>
      </w:r>
      <w:r w:rsidRPr="0040042F">
        <w:rPr>
          <w:rFonts w:eastAsia="Times New Roman"/>
          <w:sz w:val="24"/>
          <w:szCs w:val="24"/>
          <w:lang w:eastAsia="ru-RU"/>
        </w:rPr>
        <w:t>выраженные в виде общих учебных и предметных умений школьников, подлежащих развитию согласно Государственному образовательному Стандарту общего среднего образования и учебной программе; </w:t>
      </w:r>
      <w:r w:rsidRPr="0040042F">
        <w:rPr>
          <w:rFonts w:eastAsia="Times New Roman"/>
          <w:sz w:val="24"/>
          <w:szCs w:val="24"/>
          <w:lang w:eastAsia="ru-RU"/>
        </w:rPr>
        <w:br/>
        <w:t xml:space="preserve">• внепрерывно и открыто для всех субъектов учебного процесса (ученика, родителей, администрации </w:t>
      </w:r>
      <w:r>
        <w:rPr>
          <w:rFonts w:eastAsia="Times New Roman"/>
          <w:sz w:val="24"/>
          <w:szCs w:val="24"/>
          <w:lang w:val="ru-RU" w:eastAsia="ru-RU"/>
        </w:rPr>
        <w:t>гимназии</w:t>
      </w:r>
      <w:r w:rsidRPr="0040042F">
        <w:rPr>
          <w:rFonts w:eastAsia="Times New Roman"/>
          <w:sz w:val="24"/>
          <w:szCs w:val="24"/>
          <w:lang w:eastAsia="ru-RU"/>
        </w:rPr>
        <w:t>) фиксировать продвижение каждого ученика в освоении планируемых умений; </w:t>
      </w:r>
      <w:r>
        <w:rPr>
          <w:rFonts w:eastAsia="Times New Roman"/>
          <w:sz w:val="24"/>
          <w:szCs w:val="24"/>
          <w:lang w:eastAsia="ru-RU"/>
        </w:rPr>
        <w:br/>
        <w:t xml:space="preserve">• </w:t>
      </w:r>
      <w:r w:rsidRPr="0040042F">
        <w:rPr>
          <w:rFonts w:eastAsia="Times New Roman"/>
          <w:sz w:val="24"/>
          <w:szCs w:val="24"/>
          <w:lang w:eastAsia="ru-RU"/>
        </w:rPr>
        <w:t>своевременно и адекватно корректировать учебный процесс с опорой на индивидуальное продвижение каждого ученика. </w:t>
      </w:r>
      <w:r w:rsidRPr="0040042F">
        <w:rPr>
          <w:rFonts w:eastAsia="Times New Roman"/>
          <w:sz w:val="24"/>
          <w:szCs w:val="24"/>
          <w:lang w:eastAsia="ru-RU"/>
        </w:rPr>
        <w:br/>
        <w:t>   </w:t>
      </w:r>
      <w:r>
        <w:rPr>
          <w:rFonts w:eastAsia="Times New Roman"/>
          <w:sz w:val="24"/>
          <w:szCs w:val="24"/>
          <w:lang w:val="ru-RU" w:eastAsia="ru-RU"/>
        </w:rPr>
        <w:tab/>
      </w:r>
      <w:r w:rsidRPr="0040042F">
        <w:rPr>
          <w:rFonts w:eastAsia="Times New Roman"/>
          <w:sz w:val="24"/>
          <w:szCs w:val="24"/>
          <w:lang w:eastAsia="ru-RU"/>
        </w:rPr>
        <w:t xml:space="preserve">Результаты продвижения каждого ученика в освоении содержания изучаемой темы учебной программы заносятся в лист </w:t>
      </w:r>
      <w:r>
        <w:rPr>
          <w:rFonts w:eastAsia="Times New Roman"/>
          <w:sz w:val="24"/>
          <w:szCs w:val="24"/>
          <w:lang w:val="ru-RU" w:eastAsia="ru-RU"/>
        </w:rPr>
        <w:t>продвижения</w:t>
      </w:r>
      <w:r w:rsidRPr="0040042F">
        <w:rPr>
          <w:rFonts w:eastAsia="Times New Roman"/>
          <w:sz w:val="24"/>
          <w:szCs w:val="24"/>
          <w:lang w:eastAsia="ru-RU"/>
        </w:rPr>
        <w:t xml:space="preserve"> знаками «+» (если ребенок продемонстрировал конкретное умение) и «-» (если школьник не проявил умение). </w:t>
      </w:r>
    </w:p>
    <w:p w:rsidR="0040042F" w:rsidRDefault="0040042F" w:rsidP="0040042F">
      <w:pPr>
        <w:pStyle w:val="a8"/>
        <w:spacing w:line="240" w:lineRule="auto"/>
        <w:ind w:firstLine="708"/>
        <w:rPr>
          <w:rFonts w:eastAsia="Times New Roman"/>
          <w:sz w:val="24"/>
          <w:szCs w:val="24"/>
          <w:lang w:val="ru-RU" w:eastAsia="ru-RU"/>
        </w:rPr>
      </w:pPr>
      <w:r w:rsidRPr="0040042F">
        <w:rPr>
          <w:rFonts w:eastAsia="Times New Roman"/>
          <w:sz w:val="24"/>
          <w:szCs w:val="24"/>
          <w:lang w:eastAsia="ru-RU"/>
        </w:rPr>
        <w:t>В результате по количеству «+» и «-» учитель делает выводы об освоении планируемых умений каждым учеником.</w:t>
      </w:r>
    </w:p>
    <w:p w:rsidR="00161DDE" w:rsidRDefault="0040042F" w:rsidP="00161DDE">
      <w:pPr>
        <w:pStyle w:val="a8"/>
        <w:spacing w:line="240" w:lineRule="auto"/>
        <w:ind w:firstLine="348"/>
        <w:rPr>
          <w:rFonts w:eastAsia="Times New Roman"/>
          <w:sz w:val="24"/>
          <w:szCs w:val="24"/>
          <w:lang w:val="ru-RU" w:eastAsia="ru-RU"/>
        </w:rPr>
      </w:pPr>
      <w:r w:rsidRPr="0040042F">
        <w:rPr>
          <w:rFonts w:eastAsia="Times New Roman"/>
          <w:sz w:val="24"/>
          <w:szCs w:val="24"/>
          <w:lang w:eastAsia="ru-RU"/>
        </w:rPr>
        <w:t>Лист состав</w:t>
      </w:r>
      <w:r>
        <w:rPr>
          <w:rFonts w:eastAsia="Times New Roman"/>
          <w:sz w:val="24"/>
          <w:szCs w:val="24"/>
          <w:lang w:eastAsia="ru-RU"/>
        </w:rPr>
        <w:t>ляется на начало изучения темы</w:t>
      </w:r>
      <w:r>
        <w:rPr>
          <w:rFonts w:eastAsia="Times New Roman"/>
          <w:sz w:val="24"/>
          <w:szCs w:val="24"/>
          <w:lang w:val="ru-RU" w:eastAsia="ru-RU"/>
        </w:rPr>
        <w:t xml:space="preserve"> и </w:t>
      </w:r>
      <w:r>
        <w:rPr>
          <w:rFonts w:eastAsia="Times New Roman"/>
          <w:sz w:val="24"/>
          <w:szCs w:val="24"/>
          <w:lang w:eastAsia="ru-RU"/>
        </w:rPr>
        <w:t>выдается каждому учащемуся</w:t>
      </w:r>
      <w:r w:rsidR="00161DDE">
        <w:rPr>
          <w:rFonts w:eastAsia="Times New Roman"/>
          <w:sz w:val="24"/>
          <w:szCs w:val="24"/>
          <w:lang w:val="ru-RU" w:eastAsia="ru-RU"/>
        </w:rPr>
        <w:t xml:space="preserve">. </w:t>
      </w:r>
      <w:r w:rsidRPr="0040042F">
        <w:rPr>
          <w:rFonts w:eastAsia="Times New Roman"/>
          <w:sz w:val="24"/>
          <w:szCs w:val="24"/>
          <w:lang w:eastAsia="ru-RU"/>
        </w:rPr>
        <w:t>Учащийся выставляет себе результаты</w:t>
      </w:r>
      <w:r w:rsidR="00161DDE">
        <w:rPr>
          <w:rFonts w:eastAsia="Times New Roman"/>
          <w:sz w:val="24"/>
          <w:szCs w:val="24"/>
          <w:lang w:val="ru-RU" w:eastAsia="ru-RU"/>
        </w:rPr>
        <w:t xml:space="preserve"> </w:t>
      </w:r>
      <w:r w:rsidRPr="0040042F">
        <w:rPr>
          <w:rFonts w:eastAsia="Times New Roman"/>
          <w:sz w:val="24"/>
          <w:szCs w:val="24"/>
          <w:lang w:eastAsia="ru-RU"/>
        </w:rPr>
        <w:t>при проведении самооценки или работы в парах и группах. </w:t>
      </w:r>
      <w:r w:rsidRPr="0040042F">
        <w:rPr>
          <w:rFonts w:eastAsia="Times New Roman"/>
          <w:sz w:val="24"/>
          <w:szCs w:val="24"/>
          <w:lang w:eastAsia="ru-RU"/>
        </w:rPr>
        <w:br/>
        <w:t>   </w:t>
      </w:r>
      <w:r w:rsidR="00161DDE">
        <w:rPr>
          <w:rFonts w:eastAsia="Times New Roman"/>
          <w:sz w:val="24"/>
          <w:szCs w:val="24"/>
          <w:lang w:val="ru-RU" w:eastAsia="ru-RU"/>
        </w:rPr>
        <w:tab/>
      </w:r>
      <w:r w:rsidRPr="0040042F">
        <w:rPr>
          <w:rFonts w:eastAsia="Times New Roman"/>
          <w:sz w:val="24"/>
          <w:szCs w:val="24"/>
          <w:lang w:eastAsia="ru-RU"/>
        </w:rPr>
        <w:t>Положительные результаты, которые несет в себе «лист достижений», следующие:</w:t>
      </w:r>
    </w:p>
    <w:p w:rsidR="00161DDE" w:rsidRPr="00161DDE" w:rsidRDefault="0040042F" w:rsidP="00161DDE">
      <w:pPr>
        <w:pStyle w:val="a8"/>
        <w:numPr>
          <w:ilvl w:val="0"/>
          <w:numId w:val="26"/>
        </w:numPr>
        <w:spacing w:line="240" w:lineRule="auto"/>
        <w:rPr>
          <w:sz w:val="24"/>
          <w:szCs w:val="24"/>
          <w:lang w:val="ru-RU"/>
        </w:rPr>
      </w:pPr>
      <w:r w:rsidRPr="0040042F">
        <w:rPr>
          <w:rFonts w:eastAsia="Times New Roman"/>
          <w:sz w:val="24"/>
          <w:szCs w:val="24"/>
          <w:lang w:eastAsia="ru-RU"/>
        </w:rPr>
        <w:t>идет мониторинг знаний, умени</w:t>
      </w:r>
      <w:r w:rsidR="00161DDE">
        <w:rPr>
          <w:rFonts w:eastAsia="Times New Roman"/>
          <w:sz w:val="24"/>
          <w:szCs w:val="24"/>
          <w:lang w:eastAsia="ru-RU"/>
        </w:rPr>
        <w:t>й и навыков учащихся по теме;</w:t>
      </w:r>
    </w:p>
    <w:p w:rsidR="00161DDE" w:rsidRPr="00161DDE" w:rsidRDefault="0040042F" w:rsidP="00161DDE">
      <w:pPr>
        <w:pStyle w:val="a8"/>
        <w:numPr>
          <w:ilvl w:val="0"/>
          <w:numId w:val="26"/>
        </w:numPr>
        <w:spacing w:line="240" w:lineRule="auto"/>
        <w:rPr>
          <w:sz w:val="24"/>
          <w:szCs w:val="24"/>
          <w:lang w:val="ru-RU"/>
        </w:rPr>
      </w:pPr>
      <w:r w:rsidRPr="0040042F">
        <w:rPr>
          <w:rFonts w:eastAsia="Times New Roman"/>
          <w:sz w:val="24"/>
          <w:szCs w:val="24"/>
          <w:lang w:eastAsia="ru-RU"/>
        </w:rPr>
        <w:t>может замени</w:t>
      </w:r>
      <w:r w:rsidR="00161DDE">
        <w:rPr>
          <w:rFonts w:eastAsia="Times New Roman"/>
          <w:sz w:val="24"/>
          <w:szCs w:val="24"/>
          <w:lang w:eastAsia="ru-RU"/>
        </w:rPr>
        <w:t>ть любую карту знаний</w:t>
      </w:r>
      <w:r w:rsidR="00161DDE">
        <w:rPr>
          <w:rFonts w:eastAsia="Times New Roman"/>
          <w:sz w:val="24"/>
          <w:szCs w:val="24"/>
          <w:lang w:val="ru-RU" w:eastAsia="ru-RU"/>
        </w:rPr>
        <w:t>;</w:t>
      </w:r>
    </w:p>
    <w:p w:rsidR="00161DDE" w:rsidRPr="00161DDE" w:rsidRDefault="0040042F" w:rsidP="00161DDE">
      <w:pPr>
        <w:pStyle w:val="a8"/>
        <w:numPr>
          <w:ilvl w:val="0"/>
          <w:numId w:val="26"/>
        </w:numPr>
        <w:spacing w:line="240" w:lineRule="auto"/>
        <w:rPr>
          <w:sz w:val="24"/>
          <w:szCs w:val="24"/>
          <w:lang w:val="ru-RU"/>
        </w:rPr>
      </w:pPr>
      <w:r w:rsidRPr="0040042F">
        <w:rPr>
          <w:rFonts w:eastAsia="Times New Roman"/>
          <w:sz w:val="24"/>
          <w:szCs w:val="24"/>
          <w:lang w:eastAsia="ru-RU"/>
        </w:rPr>
        <w:t>помогает учителю и ученику выявить пробелы и вовремя, до проведения кон</w:t>
      </w:r>
      <w:r w:rsidR="00161DDE">
        <w:rPr>
          <w:rFonts w:eastAsia="Times New Roman"/>
          <w:sz w:val="24"/>
          <w:szCs w:val="24"/>
          <w:lang w:eastAsia="ru-RU"/>
        </w:rPr>
        <w:t>трольной работы их устранить;</w:t>
      </w:r>
    </w:p>
    <w:p w:rsidR="009201CD" w:rsidRPr="009201CD" w:rsidRDefault="0040042F" w:rsidP="009201CD">
      <w:pPr>
        <w:pStyle w:val="a8"/>
        <w:numPr>
          <w:ilvl w:val="0"/>
          <w:numId w:val="26"/>
        </w:numPr>
        <w:spacing w:line="240" w:lineRule="auto"/>
        <w:rPr>
          <w:sz w:val="24"/>
          <w:szCs w:val="24"/>
          <w:lang w:val="ru-RU"/>
        </w:rPr>
      </w:pPr>
      <w:r w:rsidRPr="0040042F">
        <w:rPr>
          <w:rFonts w:eastAsia="Times New Roman"/>
          <w:sz w:val="24"/>
          <w:szCs w:val="24"/>
          <w:lang w:eastAsia="ru-RU"/>
        </w:rPr>
        <w:lastRenderedPageBreak/>
        <w:t>это хорошая инф</w:t>
      </w:r>
      <w:r w:rsidR="00161DDE">
        <w:rPr>
          <w:rFonts w:eastAsia="Times New Roman"/>
          <w:sz w:val="24"/>
          <w:szCs w:val="24"/>
          <w:lang w:eastAsia="ru-RU"/>
        </w:rPr>
        <w:t xml:space="preserve">ормационная карта, так как в </w:t>
      </w:r>
      <w:r w:rsidR="00161DDE">
        <w:rPr>
          <w:rFonts w:eastAsia="Times New Roman"/>
          <w:sz w:val="24"/>
          <w:szCs w:val="24"/>
          <w:lang w:val="ru-RU" w:eastAsia="ru-RU"/>
        </w:rPr>
        <w:t>листе</w:t>
      </w:r>
      <w:r w:rsidRPr="0040042F">
        <w:rPr>
          <w:rFonts w:eastAsia="Times New Roman"/>
          <w:sz w:val="24"/>
          <w:szCs w:val="24"/>
          <w:lang w:eastAsia="ru-RU"/>
        </w:rPr>
        <w:t xml:space="preserve"> видно выполнение домашних работ, выученное определение, выполненная самостоятельная работа, что можно показать и родителям, и администрации школы.</w:t>
      </w:r>
    </w:p>
    <w:p w:rsidR="009201CD" w:rsidRPr="009201CD" w:rsidRDefault="009201CD" w:rsidP="009201CD">
      <w:pPr>
        <w:spacing w:after="0" w:line="240" w:lineRule="auto"/>
        <w:ind w:firstLine="708"/>
        <w:jc w:val="both"/>
        <w:rPr>
          <w:rFonts w:ascii="Times New Roman" w:hAnsi="Times New Roman"/>
          <w:sz w:val="24"/>
          <w:szCs w:val="24"/>
        </w:rPr>
      </w:pPr>
      <w:r w:rsidRPr="009201CD">
        <w:rPr>
          <w:rFonts w:ascii="Times New Roman" w:hAnsi="Times New Roman"/>
          <w:sz w:val="24"/>
          <w:szCs w:val="24"/>
        </w:rPr>
        <w:t xml:space="preserve">Основным объектом оценки предметных результатов в соответствии с требованиями ФГОС ООО является </w:t>
      </w:r>
      <w:r w:rsidRPr="009201CD">
        <w:rPr>
          <w:rFonts w:ascii="Times New Roman" w:hAnsi="Times New Roman"/>
          <w:i/>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r w:rsidRPr="009201CD">
        <w:rPr>
          <w:rFonts w:ascii="Times New Roman" w:hAnsi="Times New Roman"/>
          <w:sz w:val="24"/>
          <w:szCs w:val="24"/>
        </w:rPr>
        <w:t xml:space="preserve"> </w:t>
      </w:r>
    </w:p>
    <w:p w:rsidR="009201CD" w:rsidRPr="009201CD" w:rsidRDefault="009201CD" w:rsidP="009201CD">
      <w:pPr>
        <w:spacing w:after="0" w:line="240" w:lineRule="auto"/>
        <w:ind w:firstLine="708"/>
        <w:jc w:val="both"/>
        <w:rPr>
          <w:rFonts w:ascii="Times New Roman" w:hAnsi="Times New Roman"/>
          <w:sz w:val="24"/>
          <w:szCs w:val="24"/>
        </w:rPr>
      </w:pPr>
      <w:r w:rsidRPr="009201CD">
        <w:rPr>
          <w:rFonts w:ascii="Times New Roman" w:hAnsi="Times New Roman"/>
          <w:sz w:val="24"/>
          <w:szCs w:val="24"/>
        </w:rPr>
        <w:t xml:space="preserve">Система оценки предметных результатов освоения учебных программ с учётом уровневого подхода, принятого ФГОС ООО, предполагает выделение </w:t>
      </w:r>
      <w:r w:rsidRPr="009201CD">
        <w:rPr>
          <w:rFonts w:ascii="Times New Roman" w:hAnsi="Times New Roman"/>
          <w:i/>
          <w:sz w:val="24"/>
          <w:szCs w:val="24"/>
        </w:rPr>
        <w:t>базового уровня достижений</w:t>
      </w:r>
      <w:r w:rsidRPr="009201CD">
        <w:rPr>
          <w:rFonts w:ascii="Times New Roman" w:hAnsi="Times New Roman"/>
          <w:sz w:val="24"/>
          <w:szCs w:val="24"/>
        </w:rPr>
        <w:t xml:space="preserve"> как точки отсчёта при построении всей системы оценки и организации индивидуальной работы с обучающимися. </w:t>
      </w:r>
    </w:p>
    <w:p w:rsidR="009201CD" w:rsidRPr="009201CD" w:rsidRDefault="009201CD" w:rsidP="009201CD">
      <w:pPr>
        <w:spacing w:after="0" w:line="240" w:lineRule="auto"/>
        <w:ind w:firstLine="708"/>
        <w:jc w:val="both"/>
        <w:rPr>
          <w:rFonts w:ascii="Times New Roman" w:hAnsi="Times New Roman"/>
          <w:sz w:val="24"/>
          <w:szCs w:val="24"/>
        </w:rPr>
      </w:pPr>
      <w:r w:rsidRPr="009201CD">
        <w:rPr>
          <w:rFonts w:ascii="Times New Roman" w:hAnsi="Times New Roman"/>
          <w:sz w:val="24"/>
          <w:szCs w:val="24"/>
        </w:rPr>
        <w:t xml:space="preserve">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9201CD" w:rsidRPr="009201CD" w:rsidRDefault="009201CD" w:rsidP="009201CD">
      <w:pPr>
        <w:spacing w:after="0" w:line="240" w:lineRule="auto"/>
        <w:ind w:firstLine="708"/>
        <w:jc w:val="both"/>
        <w:rPr>
          <w:rFonts w:ascii="Times New Roman" w:hAnsi="Times New Roman"/>
          <w:sz w:val="24"/>
          <w:szCs w:val="24"/>
        </w:rPr>
      </w:pPr>
      <w:r w:rsidRPr="009201CD">
        <w:rPr>
          <w:rFonts w:ascii="Times New Roman" w:hAnsi="Times New Roman"/>
          <w:b/>
          <w:i/>
          <w:sz w:val="24"/>
          <w:szCs w:val="24"/>
        </w:rPr>
        <w:t>Практика показывает, что для описания достижений обучающихся целесообразно установить следующие пять уровней:</w:t>
      </w:r>
      <w:r w:rsidRPr="009201CD">
        <w:rPr>
          <w:rFonts w:ascii="Times New Roman" w:hAnsi="Times New Roman"/>
          <w:sz w:val="24"/>
          <w:szCs w:val="24"/>
        </w:rPr>
        <w:t xml:space="preserve"> </w:t>
      </w:r>
    </w:p>
    <w:p w:rsidR="009201CD" w:rsidRPr="009201CD" w:rsidRDefault="009201CD" w:rsidP="009201CD">
      <w:pPr>
        <w:spacing w:after="0" w:line="240" w:lineRule="auto"/>
        <w:ind w:firstLine="708"/>
        <w:jc w:val="both"/>
        <w:rPr>
          <w:rFonts w:ascii="Times New Roman" w:hAnsi="Times New Roman"/>
          <w:sz w:val="24"/>
          <w:szCs w:val="24"/>
        </w:rPr>
      </w:pPr>
      <w:r w:rsidRPr="009201CD">
        <w:rPr>
          <w:rFonts w:ascii="Times New Roman" w:hAnsi="Times New Roman"/>
          <w:b/>
          <w:sz w:val="24"/>
          <w:szCs w:val="24"/>
        </w:rPr>
        <w:t>Базовый уровень достижений</w:t>
      </w:r>
      <w:r w:rsidRPr="009201CD">
        <w:rPr>
          <w:rFonts w:ascii="Times New Roman" w:hAnsi="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9201CD" w:rsidRPr="009201CD" w:rsidRDefault="009201CD" w:rsidP="009201CD">
      <w:pPr>
        <w:spacing w:after="0" w:line="240" w:lineRule="auto"/>
        <w:ind w:firstLine="360"/>
        <w:jc w:val="both"/>
        <w:rPr>
          <w:rFonts w:ascii="Times New Roman" w:hAnsi="Times New Roman"/>
          <w:sz w:val="24"/>
          <w:szCs w:val="24"/>
        </w:rPr>
      </w:pPr>
      <w:r w:rsidRPr="009201CD">
        <w:rPr>
          <w:rFonts w:ascii="Times New Roman" w:hAnsi="Times New Roman"/>
          <w:sz w:val="24"/>
          <w:szCs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w:t>
      </w:r>
      <w:r w:rsidRPr="009201CD">
        <w:rPr>
          <w:rFonts w:ascii="Times New Roman" w:hAnsi="Times New Roman"/>
          <w:b/>
          <w:sz w:val="24"/>
          <w:szCs w:val="24"/>
        </w:rPr>
        <w:t>два уровня</w:t>
      </w:r>
      <w:r w:rsidRPr="009201CD">
        <w:rPr>
          <w:rFonts w:ascii="Times New Roman" w:hAnsi="Times New Roman"/>
          <w:sz w:val="24"/>
          <w:szCs w:val="24"/>
        </w:rPr>
        <w:t xml:space="preserve">, </w:t>
      </w:r>
      <w:r w:rsidRPr="009201CD">
        <w:rPr>
          <w:rFonts w:ascii="Times New Roman" w:hAnsi="Times New Roman"/>
          <w:b/>
          <w:sz w:val="24"/>
          <w:szCs w:val="24"/>
        </w:rPr>
        <w:t>превышающие базовый:</w:t>
      </w:r>
      <w:r w:rsidRPr="009201CD">
        <w:rPr>
          <w:rFonts w:ascii="Times New Roman" w:hAnsi="Times New Roman"/>
          <w:sz w:val="24"/>
          <w:szCs w:val="24"/>
        </w:rPr>
        <w:t xml:space="preserve"> </w:t>
      </w:r>
    </w:p>
    <w:p w:rsidR="009201CD" w:rsidRPr="009201CD" w:rsidRDefault="009201CD" w:rsidP="009201CD">
      <w:pPr>
        <w:pStyle w:val="a3"/>
        <w:numPr>
          <w:ilvl w:val="0"/>
          <w:numId w:val="29"/>
        </w:numPr>
        <w:jc w:val="both"/>
        <w:rPr>
          <w:rFonts w:ascii="Times New Roman" w:hAnsi="Times New Roman"/>
        </w:rPr>
      </w:pPr>
      <w:r w:rsidRPr="009201CD">
        <w:rPr>
          <w:rFonts w:ascii="Times New Roman" w:hAnsi="Times New Roman"/>
          <w:b/>
        </w:rPr>
        <w:t>повышенный уровень</w:t>
      </w:r>
      <w:r w:rsidRPr="009201CD">
        <w:rPr>
          <w:rFonts w:ascii="Times New Roman" w:hAnsi="Times New Roman"/>
        </w:rPr>
        <w:t xml:space="preserve"> достижения планируемых результатов, оценка «хорошо» (отметка «4»);</w:t>
      </w:r>
    </w:p>
    <w:p w:rsidR="009201CD" w:rsidRPr="009201CD" w:rsidRDefault="009201CD" w:rsidP="009201CD">
      <w:pPr>
        <w:pStyle w:val="a3"/>
        <w:numPr>
          <w:ilvl w:val="0"/>
          <w:numId w:val="29"/>
        </w:numPr>
        <w:jc w:val="both"/>
        <w:rPr>
          <w:rFonts w:ascii="Times New Roman" w:hAnsi="Times New Roman"/>
        </w:rPr>
      </w:pPr>
      <w:r w:rsidRPr="009201CD">
        <w:rPr>
          <w:rFonts w:ascii="Times New Roman" w:hAnsi="Times New Roman"/>
          <w:b/>
        </w:rPr>
        <w:t>высокий уровень</w:t>
      </w:r>
      <w:r w:rsidRPr="009201CD">
        <w:rPr>
          <w:rFonts w:ascii="Times New Roman" w:hAnsi="Times New Roman"/>
        </w:rPr>
        <w:t xml:space="preserve"> достижения планируемых результатов, оценка «отлично» (отметка «5»). </w:t>
      </w:r>
    </w:p>
    <w:p w:rsidR="009201CD" w:rsidRPr="00DD0A9A" w:rsidRDefault="009201CD" w:rsidP="009201CD">
      <w:pPr>
        <w:spacing w:after="0" w:line="240" w:lineRule="auto"/>
        <w:ind w:firstLine="360"/>
        <w:jc w:val="both"/>
        <w:rPr>
          <w:rFonts w:ascii="Times New Roman" w:hAnsi="Times New Roman"/>
          <w:sz w:val="24"/>
          <w:szCs w:val="24"/>
        </w:rPr>
      </w:pPr>
      <w:r w:rsidRPr="009201CD">
        <w:rPr>
          <w:rFonts w:ascii="Times New Roman" w:hAnsi="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w:t>
      </w:r>
      <w:r w:rsidR="00DD0A9A">
        <w:rPr>
          <w:rFonts w:ascii="Times New Roman" w:hAnsi="Times New Roman"/>
          <w:sz w:val="24"/>
          <w:szCs w:val="24"/>
        </w:rPr>
        <w:t xml:space="preserve">ов к данной предметной области и регламентируются </w:t>
      </w:r>
      <w:r w:rsidR="00DD0A9A" w:rsidRPr="00DD0A9A">
        <w:rPr>
          <w:rFonts w:ascii="Times New Roman" w:hAnsi="Times New Roman"/>
          <w:sz w:val="24"/>
          <w:szCs w:val="24"/>
        </w:rPr>
        <w:t>«Положением о порядке награждения учащихся похвальной грамотой «За особые успехи в изучении отдельных предметов» и похвальным листом «За отличные успехи в учении» в МОБУ гимназии №1 г.Сочи»</w:t>
      </w:r>
      <w:r w:rsidR="00DD0A9A">
        <w:rPr>
          <w:rFonts w:ascii="Times New Roman" w:hAnsi="Times New Roman"/>
          <w:sz w:val="24"/>
          <w:szCs w:val="24"/>
        </w:rPr>
        <w:t xml:space="preserve"> (от 2015-2016 учебного года), «Положением о проведении предметных олимпиад в МОБУ гимназии №1 г.Сочи» (от 2013-22014 учебного года).</w:t>
      </w:r>
    </w:p>
    <w:p w:rsidR="009201CD" w:rsidRPr="009201CD" w:rsidRDefault="009201CD" w:rsidP="00DD0A9A">
      <w:pPr>
        <w:spacing w:after="0" w:line="240" w:lineRule="auto"/>
        <w:ind w:firstLine="360"/>
        <w:jc w:val="both"/>
        <w:rPr>
          <w:rFonts w:ascii="Times New Roman" w:hAnsi="Times New Roman"/>
          <w:sz w:val="24"/>
          <w:szCs w:val="24"/>
        </w:rPr>
      </w:pPr>
      <w:r w:rsidRPr="009201CD">
        <w:rPr>
          <w:rFonts w:ascii="Times New Roman" w:hAnsi="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r w:rsidR="00856EA8">
        <w:rPr>
          <w:rFonts w:ascii="Times New Roman" w:hAnsi="Times New Roman"/>
          <w:sz w:val="24"/>
          <w:szCs w:val="24"/>
        </w:rPr>
        <w:t>, что регламентируется «Порядком организации индивидуального отбора при приеме, либо переводе в МОБУ гимназию №1 г.Сочи для получения основного общего образования с углубленным изучением отдельных предметов и профильного обучения» (от 2015-2016 учебного года), «Положением о приеме, либо переводе в профильные классы третьего уровня основного общего образования МОБУ гимназии №1» (от 2016-2017 учебного года», «Положением о профильных классах МОБУ гимназии №1 г.Сочи» (от 2014-2015 учебного года)</w:t>
      </w:r>
      <w:r w:rsidRPr="009201CD">
        <w:rPr>
          <w:rFonts w:ascii="Times New Roman" w:hAnsi="Times New Roman"/>
          <w:sz w:val="24"/>
          <w:szCs w:val="24"/>
        </w:rPr>
        <w:t xml:space="preserve">. </w:t>
      </w:r>
    </w:p>
    <w:p w:rsidR="009201CD" w:rsidRPr="009201CD" w:rsidRDefault="009201CD" w:rsidP="00856EA8">
      <w:pPr>
        <w:spacing w:after="0" w:line="240" w:lineRule="auto"/>
        <w:ind w:firstLine="360"/>
        <w:jc w:val="both"/>
        <w:rPr>
          <w:rFonts w:ascii="Times New Roman" w:hAnsi="Times New Roman"/>
          <w:sz w:val="24"/>
          <w:szCs w:val="24"/>
        </w:rPr>
      </w:pPr>
      <w:r w:rsidRPr="009201CD">
        <w:rPr>
          <w:rFonts w:ascii="Times New Roman" w:hAnsi="Times New Roman"/>
          <w:sz w:val="24"/>
          <w:szCs w:val="24"/>
        </w:rPr>
        <w:t xml:space="preserve">Для описания подготовки учащихся, уровень достижений которых ниже базового, целесообразно выделить также </w:t>
      </w:r>
      <w:r w:rsidRPr="009201CD">
        <w:rPr>
          <w:rFonts w:ascii="Times New Roman" w:hAnsi="Times New Roman"/>
          <w:b/>
          <w:sz w:val="24"/>
          <w:szCs w:val="24"/>
        </w:rPr>
        <w:t>два уровня</w:t>
      </w:r>
      <w:r w:rsidRPr="009201CD">
        <w:rPr>
          <w:rFonts w:ascii="Times New Roman" w:hAnsi="Times New Roman"/>
          <w:sz w:val="24"/>
          <w:szCs w:val="24"/>
        </w:rPr>
        <w:t>:</w:t>
      </w:r>
    </w:p>
    <w:p w:rsidR="009201CD" w:rsidRPr="009201CD" w:rsidRDefault="009201CD" w:rsidP="009201CD">
      <w:pPr>
        <w:pStyle w:val="a3"/>
        <w:numPr>
          <w:ilvl w:val="0"/>
          <w:numId w:val="30"/>
        </w:numPr>
        <w:jc w:val="both"/>
        <w:rPr>
          <w:rFonts w:ascii="Times New Roman" w:hAnsi="Times New Roman"/>
        </w:rPr>
      </w:pPr>
      <w:r w:rsidRPr="009201CD">
        <w:rPr>
          <w:rFonts w:ascii="Times New Roman" w:hAnsi="Times New Roman"/>
          <w:b/>
        </w:rPr>
        <w:t>пониженный уровень</w:t>
      </w:r>
      <w:r w:rsidRPr="009201CD">
        <w:rPr>
          <w:rFonts w:ascii="Times New Roman" w:hAnsi="Times New Roman"/>
        </w:rPr>
        <w:t xml:space="preserve"> достижений, оценка «неудовлетворительно» (отметка «2»); </w:t>
      </w:r>
    </w:p>
    <w:p w:rsidR="009201CD" w:rsidRPr="009201CD" w:rsidRDefault="009201CD" w:rsidP="009201CD">
      <w:pPr>
        <w:pStyle w:val="a3"/>
        <w:numPr>
          <w:ilvl w:val="0"/>
          <w:numId w:val="30"/>
        </w:numPr>
        <w:jc w:val="both"/>
        <w:rPr>
          <w:rFonts w:ascii="Times New Roman" w:hAnsi="Times New Roman"/>
        </w:rPr>
      </w:pPr>
      <w:r w:rsidRPr="009201CD">
        <w:rPr>
          <w:rFonts w:ascii="Times New Roman" w:hAnsi="Times New Roman"/>
          <w:b/>
        </w:rPr>
        <w:lastRenderedPageBreak/>
        <w:t>низкий уровень</w:t>
      </w:r>
      <w:r w:rsidRPr="009201CD">
        <w:rPr>
          <w:rFonts w:ascii="Times New Roman" w:hAnsi="Times New Roman"/>
        </w:rPr>
        <w:t xml:space="preserve"> достижений, оценка «плохо» (отметка «1»).</w:t>
      </w:r>
    </w:p>
    <w:p w:rsidR="009201CD" w:rsidRPr="009201CD" w:rsidRDefault="009201CD" w:rsidP="009201CD">
      <w:pPr>
        <w:spacing w:after="0" w:line="240" w:lineRule="auto"/>
        <w:ind w:firstLine="429"/>
        <w:jc w:val="both"/>
        <w:rPr>
          <w:rFonts w:ascii="Times New Roman" w:hAnsi="Times New Roman"/>
          <w:sz w:val="24"/>
          <w:szCs w:val="24"/>
        </w:rPr>
      </w:pPr>
      <w:r w:rsidRPr="009201CD">
        <w:rPr>
          <w:rFonts w:ascii="Times New Roman" w:hAnsi="Times New Roman"/>
          <w:sz w:val="24"/>
          <w:szCs w:val="24"/>
        </w:rPr>
        <w:t xml:space="preserve"> 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9201CD" w:rsidRPr="009201CD" w:rsidRDefault="009201CD" w:rsidP="009201CD">
      <w:pPr>
        <w:spacing w:after="0" w:line="240" w:lineRule="auto"/>
        <w:ind w:firstLine="429"/>
        <w:jc w:val="both"/>
        <w:rPr>
          <w:rFonts w:ascii="Times New Roman" w:hAnsi="Times New Roman"/>
          <w:sz w:val="24"/>
          <w:szCs w:val="24"/>
        </w:rPr>
      </w:pPr>
      <w:r w:rsidRPr="009201CD">
        <w:rPr>
          <w:rFonts w:ascii="Times New Roman" w:hAnsi="Times New Roman"/>
          <w:sz w:val="24"/>
          <w:szCs w:val="24"/>
        </w:rPr>
        <w:t xml:space="preserve">Как правило, </w:t>
      </w:r>
      <w:r w:rsidRPr="009201CD">
        <w:rPr>
          <w:rFonts w:ascii="Times New Roman" w:hAnsi="Times New Roman"/>
          <w:i/>
          <w:sz w:val="24"/>
          <w:szCs w:val="24"/>
        </w:rPr>
        <w:t>пониженный уровень достижений свидетельствует</w:t>
      </w:r>
      <w:r w:rsidRPr="009201CD">
        <w:rPr>
          <w:rFonts w:ascii="Times New Roman" w:hAnsi="Times New Roman"/>
          <w:sz w:val="24"/>
          <w:szCs w:val="24"/>
        </w:rPr>
        <w:t xml:space="preserve">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9201CD" w:rsidRPr="009201CD" w:rsidRDefault="009201CD" w:rsidP="009201CD">
      <w:pPr>
        <w:spacing w:after="0" w:line="240" w:lineRule="auto"/>
        <w:ind w:firstLine="429"/>
        <w:jc w:val="both"/>
        <w:rPr>
          <w:rFonts w:ascii="Times New Roman" w:hAnsi="Times New Roman"/>
          <w:sz w:val="24"/>
          <w:szCs w:val="24"/>
        </w:rPr>
      </w:pPr>
      <w:r w:rsidRPr="009201CD">
        <w:rPr>
          <w:rFonts w:ascii="Times New Roman" w:hAnsi="Times New Roman"/>
          <w:i/>
          <w:sz w:val="24"/>
          <w:szCs w:val="24"/>
        </w:rPr>
        <w:t>Низкий уровень освоения планируемых результатов свидетельствует</w:t>
      </w:r>
      <w:r w:rsidRPr="009201CD">
        <w:rPr>
          <w:rFonts w:ascii="Times New Roman" w:hAnsi="Times New Roman"/>
          <w:sz w:val="24"/>
          <w:szCs w:val="24"/>
        </w:rPr>
        <w:t xml:space="preserve"> о наличии ФГОС ООО только отдельных фрагментарных знаний по предмету, дальнейшее обучение практически невозможно.</w:t>
      </w:r>
    </w:p>
    <w:p w:rsidR="009201CD" w:rsidRPr="009201CD" w:rsidRDefault="009201CD" w:rsidP="009201CD">
      <w:pPr>
        <w:spacing w:after="0" w:line="240" w:lineRule="auto"/>
        <w:jc w:val="both"/>
        <w:rPr>
          <w:rFonts w:ascii="Times New Roman" w:hAnsi="Times New Roman"/>
          <w:sz w:val="24"/>
          <w:szCs w:val="24"/>
        </w:rPr>
      </w:pPr>
      <w:r w:rsidRPr="009201CD">
        <w:rPr>
          <w:rFonts w:ascii="Times New Roman" w:hAnsi="Times New Roman"/>
          <w:sz w:val="24"/>
          <w:szCs w:val="24"/>
        </w:rPr>
        <w:t xml:space="preserve"> </w:t>
      </w:r>
      <w:r>
        <w:rPr>
          <w:rFonts w:ascii="Times New Roman" w:hAnsi="Times New Roman"/>
          <w:sz w:val="24"/>
          <w:szCs w:val="24"/>
        </w:rPr>
        <w:tab/>
      </w:r>
      <w:r w:rsidRPr="009201CD">
        <w:rPr>
          <w:rFonts w:ascii="Times New Roman" w:hAnsi="Times New Roman"/>
          <w:i/>
          <w:sz w:val="24"/>
          <w:szCs w:val="24"/>
        </w:rPr>
        <w:t>Обучающимся, которые демонстрируют низкий уровень достижений</w:t>
      </w:r>
      <w:r w:rsidRPr="009201CD">
        <w:rPr>
          <w:rFonts w:ascii="Times New Roman" w:hAnsi="Times New Roman"/>
          <w:sz w:val="24"/>
          <w:szCs w:val="24"/>
        </w:rPr>
        <w:t>,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w:t>
      </w:r>
      <w:r w:rsidR="00841CD6">
        <w:rPr>
          <w:rFonts w:ascii="Times New Roman" w:hAnsi="Times New Roman"/>
          <w:sz w:val="24"/>
          <w:szCs w:val="24"/>
        </w:rPr>
        <w:t xml:space="preserve">., что регламентируется </w:t>
      </w:r>
      <w:r w:rsidR="00DD0A9A">
        <w:rPr>
          <w:rFonts w:ascii="Times New Roman" w:hAnsi="Times New Roman"/>
          <w:sz w:val="24"/>
          <w:szCs w:val="24"/>
        </w:rPr>
        <w:t xml:space="preserve">«Положением о работе с неуспевающими учащимися в МОБУ гимназии №1» (от 2012-2013 учебного года), </w:t>
      </w:r>
      <w:r w:rsidR="00841CD6">
        <w:rPr>
          <w:rFonts w:ascii="Times New Roman" w:hAnsi="Times New Roman"/>
          <w:sz w:val="24"/>
          <w:szCs w:val="24"/>
        </w:rPr>
        <w:t>«Положением о порядке обучения по индивидуальному учебному плану учащихся, не ликвидировавших академическую задолженность» (от 2016-2017 учебного года)</w:t>
      </w:r>
      <w:r w:rsidRPr="009201CD">
        <w:rPr>
          <w:rFonts w:ascii="Times New Roman" w:hAnsi="Times New Roman"/>
          <w:sz w:val="24"/>
          <w:szCs w:val="24"/>
        </w:rPr>
        <w:t xml:space="preserve">. Только наличие положительной мотивации может стать основой ликвидации пробелов в обучении для данной группы обучающихся. </w:t>
      </w:r>
    </w:p>
    <w:p w:rsidR="009201CD" w:rsidRPr="009201CD" w:rsidRDefault="009201CD" w:rsidP="009201CD">
      <w:pPr>
        <w:spacing w:after="0" w:line="240" w:lineRule="auto"/>
        <w:ind w:firstLine="708"/>
        <w:jc w:val="both"/>
        <w:rPr>
          <w:rFonts w:ascii="Times New Roman" w:hAnsi="Times New Roman"/>
          <w:sz w:val="24"/>
          <w:szCs w:val="24"/>
        </w:rPr>
      </w:pPr>
      <w:r w:rsidRPr="009201CD">
        <w:rPr>
          <w:rFonts w:ascii="Times New Roman" w:hAnsi="Times New Roman"/>
          <w:sz w:val="24"/>
          <w:szCs w:val="24"/>
        </w:rPr>
        <w:t xml:space="preserve">Описанный выше подход целесообразно применять в ходе различных процедур оценивания: текущего, промежуточного и итогового. </w:t>
      </w:r>
    </w:p>
    <w:p w:rsidR="009201CD" w:rsidRPr="009201CD" w:rsidRDefault="009201CD" w:rsidP="009201CD">
      <w:pPr>
        <w:spacing w:after="0" w:line="240" w:lineRule="auto"/>
        <w:ind w:firstLine="708"/>
        <w:jc w:val="both"/>
        <w:rPr>
          <w:rFonts w:ascii="Times New Roman" w:hAnsi="Times New Roman"/>
          <w:sz w:val="24"/>
          <w:szCs w:val="24"/>
        </w:rPr>
      </w:pPr>
      <w:r w:rsidRPr="009201CD">
        <w:rPr>
          <w:rFonts w:ascii="Times New Roman" w:hAnsi="Times New Roman"/>
          <w:sz w:val="24"/>
          <w:szCs w:val="24"/>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 </w:t>
      </w:r>
    </w:p>
    <w:p w:rsidR="009201CD" w:rsidRPr="009201CD" w:rsidRDefault="009201CD" w:rsidP="009201CD">
      <w:pPr>
        <w:spacing w:after="0" w:line="240" w:lineRule="auto"/>
        <w:ind w:firstLine="708"/>
        <w:jc w:val="both"/>
        <w:rPr>
          <w:rFonts w:ascii="Times New Roman" w:hAnsi="Times New Roman"/>
          <w:sz w:val="24"/>
          <w:szCs w:val="24"/>
        </w:rPr>
      </w:pPr>
      <w:r w:rsidRPr="009201CD">
        <w:rPr>
          <w:rFonts w:ascii="Times New Roman" w:hAnsi="Times New Roman"/>
          <w:b/>
          <w:i/>
          <w:sz w:val="24"/>
          <w:szCs w:val="24"/>
        </w:rPr>
        <w:t>Для оценки динамики формирования предметных результатов</w:t>
      </w:r>
      <w:r w:rsidRPr="009201CD">
        <w:rPr>
          <w:rFonts w:ascii="Times New Roman" w:hAnsi="Times New Roman"/>
          <w:sz w:val="24"/>
          <w:szCs w:val="24"/>
        </w:rPr>
        <w:t xml:space="preserve"> в системе внутришкольного мониторинга образовательных достижений целесообразно </w:t>
      </w:r>
      <w:r w:rsidRPr="009201CD">
        <w:rPr>
          <w:rFonts w:ascii="Times New Roman" w:hAnsi="Times New Roman"/>
          <w:i/>
          <w:sz w:val="24"/>
          <w:szCs w:val="24"/>
        </w:rPr>
        <w:t>фиксировать и анализировать данные о сформированности умений и навыков, способствующих освоению систематических знаний</w:t>
      </w:r>
      <w:r w:rsidRPr="009201CD">
        <w:rPr>
          <w:rFonts w:ascii="Times New Roman" w:hAnsi="Times New Roman"/>
          <w:sz w:val="24"/>
          <w:szCs w:val="24"/>
        </w:rPr>
        <w:t xml:space="preserve">, в том числе: </w:t>
      </w:r>
    </w:p>
    <w:p w:rsidR="009201CD" w:rsidRPr="009201CD" w:rsidRDefault="009201CD" w:rsidP="009201CD">
      <w:pPr>
        <w:pStyle w:val="a3"/>
        <w:numPr>
          <w:ilvl w:val="1"/>
          <w:numId w:val="11"/>
        </w:numPr>
        <w:jc w:val="both"/>
        <w:rPr>
          <w:rFonts w:ascii="Times New Roman" w:hAnsi="Times New Roman"/>
        </w:rPr>
      </w:pPr>
      <w:r w:rsidRPr="009201CD">
        <w:rPr>
          <w:rFonts w:ascii="Times New Roman" w:hAnsi="Times New Roman"/>
        </w:rPr>
        <w:t xml:space="preserve">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9201CD" w:rsidRPr="009201CD" w:rsidRDefault="009201CD" w:rsidP="009201CD">
      <w:pPr>
        <w:pStyle w:val="a3"/>
        <w:numPr>
          <w:ilvl w:val="1"/>
          <w:numId w:val="11"/>
        </w:numPr>
        <w:jc w:val="both"/>
        <w:rPr>
          <w:rFonts w:ascii="Times New Roman" w:hAnsi="Times New Roman"/>
        </w:rPr>
      </w:pPr>
      <w:r w:rsidRPr="009201CD">
        <w:rPr>
          <w:rFonts w:ascii="Times New Roman" w:hAnsi="Times New Roman"/>
        </w:rPr>
        <w:t xml:space="preserve">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9201CD" w:rsidRPr="009201CD" w:rsidRDefault="009201CD" w:rsidP="009201CD">
      <w:pPr>
        <w:pStyle w:val="a3"/>
        <w:numPr>
          <w:ilvl w:val="1"/>
          <w:numId w:val="11"/>
        </w:numPr>
        <w:jc w:val="both"/>
        <w:rPr>
          <w:rFonts w:ascii="Times New Roman" w:hAnsi="Times New Roman"/>
        </w:rPr>
      </w:pPr>
      <w:r w:rsidRPr="009201CD">
        <w:rPr>
          <w:rFonts w:ascii="Times New Roman" w:hAnsi="Times New Roman"/>
        </w:rPr>
        <w:t xml:space="preserve">выявлению и анализу существенных и устойчивых связей и отношений между объектами и процессами. </w:t>
      </w:r>
    </w:p>
    <w:p w:rsidR="009201CD" w:rsidRPr="009201CD" w:rsidRDefault="009201CD" w:rsidP="009201CD">
      <w:pPr>
        <w:spacing w:after="0" w:line="240" w:lineRule="auto"/>
        <w:ind w:firstLine="360"/>
        <w:jc w:val="both"/>
        <w:rPr>
          <w:rFonts w:ascii="Times New Roman" w:hAnsi="Times New Roman"/>
          <w:sz w:val="24"/>
          <w:szCs w:val="24"/>
        </w:rPr>
      </w:pPr>
      <w:r w:rsidRPr="009201CD">
        <w:rPr>
          <w:rFonts w:ascii="Times New Roman" w:hAnsi="Times New Roman"/>
          <w:sz w:val="24"/>
          <w:szCs w:val="24"/>
        </w:rPr>
        <w:t xml:space="preserve">При этом обязательными составляющими системы накопленной оценки являются материалы: </w:t>
      </w:r>
    </w:p>
    <w:p w:rsidR="009201CD" w:rsidRPr="009201CD" w:rsidRDefault="009201CD" w:rsidP="009201CD">
      <w:pPr>
        <w:pStyle w:val="a3"/>
        <w:numPr>
          <w:ilvl w:val="0"/>
          <w:numId w:val="31"/>
        </w:numPr>
        <w:jc w:val="both"/>
        <w:rPr>
          <w:rFonts w:ascii="Times New Roman" w:hAnsi="Times New Roman"/>
        </w:rPr>
      </w:pPr>
      <w:r w:rsidRPr="009201CD">
        <w:rPr>
          <w:rFonts w:ascii="Times New Roman" w:hAnsi="Times New Roman"/>
        </w:rPr>
        <w:t xml:space="preserve">стартовой диагностики; </w:t>
      </w:r>
    </w:p>
    <w:p w:rsidR="009201CD" w:rsidRPr="009201CD" w:rsidRDefault="009201CD" w:rsidP="009201CD">
      <w:pPr>
        <w:pStyle w:val="a3"/>
        <w:numPr>
          <w:ilvl w:val="0"/>
          <w:numId w:val="31"/>
        </w:numPr>
        <w:jc w:val="both"/>
        <w:rPr>
          <w:rFonts w:ascii="Times New Roman" w:hAnsi="Times New Roman"/>
        </w:rPr>
      </w:pPr>
      <w:r w:rsidRPr="009201CD">
        <w:rPr>
          <w:rFonts w:ascii="Times New Roman" w:hAnsi="Times New Roman"/>
        </w:rPr>
        <w:t xml:space="preserve">тематических и итоговых проверочных работ по всем учебным предметам; </w:t>
      </w:r>
    </w:p>
    <w:p w:rsidR="009201CD" w:rsidRPr="009201CD" w:rsidRDefault="009201CD" w:rsidP="009201CD">
      <w:pPr>
        <w:pStyle w:val="a3"/>
        <w:numPr>
          <w:ilvl w:val="0"/>
          <w:numId w:val="31"/>
        </w:numPr>
        <w:jc w:val="both"/>
        <w:rPr>
          <w:rFonts w:ascii="Times New Roman" w:hAnsi="Times New Roman"/>
        </w:rPr>
      </w:pPr>
      <w:r w:rsidRPr="009201CD">
        <w:rPr>
          <w:rFonts w:ascii="Times New Roman" w:hAnsi="Times New Roman"/>
        </w:rPr>
        <w:t xml:space="preserve">творческих работ, включая учебные исследования и учебные проекты. </w:t>
      </w:r>
    </w:p>
    <w:p w:rsidR="009201CD" w:rsidRPr="00161DDE" w:rsidRDefault="009201CD" w:rsidP="009201CD">
      <w:pPr>
        <w:spacing w:after="0" w:line="240" w:lineRule="auto"/>
        <w:ind w:firstLine="360"/>
        <w:jc w:val="both"/>
        <w:rPr>
          <w:rStyle w:val="dash041e0431044b0447043d044b0439char1"/>
        </w:rPr>
      </w:pPr>
      <w:r w:rsidRPr="009201CD">
        <w:rPr>
          <w:rFonts w:ascii="Times New Roman" w:hAnsi="Times New Roman"/>
          <w:sz w:val="24"/>
          <w:szCs w:val="24"/>
        </w:rPr>
        <w:lastRenderedPageBreak/>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ФГОС ООО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291403" w:rsidRDefault="00291403" w:rsidP="00291403">
      <w:pPr>
        <w:pStyle w:val="a8"/>
        <w:spacing w:line="240" w:lineRule="auto"/>
        <w:ind w:firstLine="709"/>
        <w:rPr>
          <w:rStyle w:val="dash041e0431044b0447043d044b0439char1"/>
          <w:lang w:val="ru-RU"/>
        </w:rPr>
      </w:pPr>
      <w:r w:rsidRPr="00291403">
        <w:rPr>
          <w:rStyle w:val="dash041e0431044b0447043d044b0439char1"/>
          <w:b/>
        </w:rPr>
        <w:t xml:space="preserve">Тематическая оценка </w:t>
      </w:r>
      <w:r w:rsidRPr="00291403">
        <w:rPr>
          <w:rStyle w:val="dash041e0431044b0447043d044b0439char1"/>
        </w:rPr>
        <w:t xml:space="preserve">представляет собой процедуру </w:t>
      </w:r>
      <w:r w:rsidRPr="00291403">
        <w:rPr>
          <w:rStyle w:val="dash041e0431044b0447043d044b0439char1"/>
          <w:b/>
        </w:rPr>
        <w:t>оценки уровня достижения</w:t>
      </w:r>
      <w:r w:rsidRPr="00291403">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w:t>
      </w:r>
      <w:r w:rsidR="00161DDE">
        <w:rPr>
          <w:rStyle w:val="dash041e0431044b0447043d044b0439char1"/>
          <w:lang w:val="ru-RU"/>
        </w:rPr>
        <w:t>МОБУ гимназией №1</w:t>
      </w:r>
      <w:r w:rsidRPr="00291403">
        <w:rPr>
          <w:rStyle w:val="dash041e0431044b0447043d044b0439char1"/>
        </w:rPr>
        <w:t>.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9201CD" w:rsidRDefault="009201CD" w:rsidP="009201CD">
      <w:pPr>
        <w:shd w:val="clear" w:color="auto" w:fill="FFFFFF"/>
        <w:spacing w:after="0" w:line="240" w:lineRule="auto"/>
        <w:ind w:firstLine="708"/>
        <w:jc w:val="both"/>
        <w:rPr>
          <w:rFonts w:ascii="Times New Roman" w:eastAsia="Times New Roman" w:hAnsi="Times New Roman"/>
          <w:sz w:val="24"/>
          <w:szCs w:val="24"/>
          <w:lang w:eastAsia="ru-RU"/>
        </w:rPr>
      </w:pPr>
      <w:r w:rsidRPr="009201CD">
        <w:rPr>
          <w:rFonts w:ascii="Times New Roman" w:eastAsia="Times New Roman" w:hAnsi="Times New Roman"/>
          <w:b/>
          <w:bCs/>
          <w:sz w:val="24"/>
          <w:szCs w:val="24"/>
          <w:lang w:eastAsia="ru-RU"/>
        </w:rPr>
        <w:t>Тематическому оцениванию</w:t>
      </w:r>
      <w:r w:rsidRPr="009201CD">
        <w:rPr>
          <w:rFonts w:ascii="Times New Roman" w:eastAsia="Times New Roman" w:hAnsi="Times New Roman"/>
          <w:sz w:val="24"/>
          <w:szCs w:val="24"/>
          <w:lang w:eastAsia="ru-RU"/>
        </w:rPr>
        <w:t xml:space="preserve"> учебных достижений подлежат основные результаты </w:t>
      </w:r>
      <w:r>
        <w:rPr>
          <w:rFonts w:ascii="Times New Roman" w:eastAsia="Times New Roman" w:hAnsi="Times New Roman"/>
          <w:sz w:val="24"/>
          <w:szCs w:val="24"/>
          <w:lang w:eastAsia="ru-RU"/>
        </w:rPr>
        <w:t>изучения темы (раздела).</w:t>
      </w:r>
    </w:p>
    <w:p w:rsidR="009201CD" w:rsidRPr="009201CD" w:rsidRDefault="009201CD" w:rsidP="009201CD">
      <w:pPr>
        <w:shd w:val="clear" w:color="auto" w:fill="FFFFFF"/>
        <w:spacing w:after="0" w:line="240" w:lineRule="auto"/>
        <w:ind w:firstLine="708"/>
        <w:jc w:val="both"/>
        <w:rPr>
          <w:rFonts w:ascii="Times New Roman" w:eastAsia="Times New Roman" w:hAnsi="Times New Roman"/>
          <w:sz w:val="24"/>
          <w:szCs w:val="24"/>
          <w:lang w:eastAsia="ru-RU"/>
        </w:rPr>
      </w:pPr>
      <w:r w:rsidRPr="009201CD">
        <w:rPr>
          <w:rFonts w:ascii="Times New Roman" w:eastAsia="Times New Roman" w:hAnsi="Times New Roman"/>
          <w:sz w:val="24"/>
          <w:szCs w:val="24"/>
          <w:lang w:eastAsia="ru-RU"/>
        </w:rPr>
        <w:t>Тематическое оценивание знаний учащихся обеспечивает:</w:t>
      </w:r>
    </w:p>
    <w:p w:rsidR="009201CD" w:rsidRPr="009201CD" w:rsidRDefault="009201CD" w:rsidP="009201CD">
      <w:pPr>
        <w:pStyle w:val="a3"/>
        <w:numPr>
          <w:ilvl w:val="0"/>
          <w:numId w:val="28"/>
        </w:numPr>
        <w:shd w:val="clear" w:color="auto" w:fill="FFFFFF"/>
        <w:jc w:val="both"/>
        <w:rPr>
          <w:rFonts w:ascii="Times New Roman" w:eastAsia="Times New Roman" w:hAnsi="Times New Roman"/>
        </w:rPr>
      </w:pPr>
      <w:r w:rsidRPr="009201CD">
        <w:rPr>
          <w:rFonts w:ascii="Times New Roman" w:eastAsia="Times New Roman" w:hAnsi="Times New Roman"/>
        </w:rPr>
        <w:t>Устранение бессистемности в оценке;</w:t>
      </w:r>
    </w:p>
    <w:p w:rsidR="009201CD" w:rsidRPr="009201CD" w:rsidRDefault="009201CD" w:rsidP="009201CD">
      <w:pPr>
        <w:pStyle w:val="a3"/>
        <w:numPr>
          <w:ilvl w:val="0"/>
          <w:numId w:val="28"/>
        </w:numPr>
        <w:shd w:val="clear" w:color="auto" w:fill="FFFFFF"/>
        <w:jc w:val="both"/>
        <w:rPr>
          <w:rFonts w:ascii="Times New Roman" w:eastAsia="Times New Roman" w:hAnsi="Times New Roman"/>
        </w:rPr>
      </w:pPr>
      <w:r w:rsidRPr="009201CD">
        <w:rPr>
          <w:rFonts w:ascii="Times New Roman" w:eastAsia="Times New Roman" w:hAnsi="Times New Roman"/>
        </w:rPr>
        <w:t>Повышение объективности оценки знаний, навыков и умений;</w:t>
      </w:r>
    </w:p>
    <w:p w:rsidR="009201CD" w:rsidRPr="009201CD" w:rsidRDefault="009201CD" w:rsidP="009201CD">
      <w:pPr>
        <w:pStyle w:val="a3"/>
        <w:numPr>
          <w:ilvl w:val="0"/>
          <w:numId w:val="28"/>
        </w:numPr>
        <w:shd w:val="clear" w:color="auto" w:fill="FFFFFF"/>
        <w:jc w:val="both"/>
        <w:rPr>
          <w:rFonts w:ascii="Times New Roman" w:eastAsia="Times New Roman" w:hAnsi="Times New Roman"/>
        </w:rPr>
      </w:pPr>
      <w:r w:rsidRPr="009201CD">
        <w:rPr>
          <w:rFonts w:ascii="Times New Roman" w:eastAsia="Times New Roman" w:hAnsi="Times New Roman"/>
        </w:rPr>
        <w:t>Индивидуальный и дифференцированный подход к организации обучения;</w:t>
      </w:r>
    </w:p>
    <w:p w:rsidR="009201CD" w:rsidRPr="009201CD" w:rsidRDefault="009201CD" w:rsidP="009201CD">
      <w:pPr>
        <w:pStyle w:val="a3"/>
        <w:numPr>
          <w:ilvl w:val="0"/>
          <w:numId w:val="28"/>
        </w:numPr>
        <w:shd w:val="clear" w:color="auto" w:fill="FFFFFF"/>
        <w:jc w:val="both"/>
        <w:rPr>
          <w:rFonts w:ascii="Times New Roman" w:eastAsia="Times New Roman" w:hAnsi="Times New Roman"/>
        </w:rPr>
      </w:pPr>
      <w:r w:rsidRPr="009201CD">
        <w:rPr>
          <w:rFonts w:ascii="Times New Roman" w:eastAsia="Times New Roman" w:hAnsi="Times New Roman"/>
        </w:rPr>
        <w:t>Систематизация и обобщение учебного материала;</w:t>
      </w:r>
    </w:p>
    <w:p w:rsidR="009201CD" w:rsidRPr="009201CD" w:rsidRDefault="009201CD" w:rsidP="009201CD">
      <w:pPr>
        <w:pStyle w:val="a3"/>
        <w:numPr>
          <w:ilvl w:val="0"/>
          <w:numId w:val="28"/>
        </w:numPr>
        <w:shd w:val="clear" w:color="auto" w:fill="FFFFFF"/>
        <w:jc w:val="both"/>
        <w:rPr>
          <w:rFonts w:ascii="Times New Roman" w:eastAsia="Times New Roman" w:hAnsi="Times New Roman"/>
        </w:rPr>
      </w:pPr>
      <w:r w:rsidRPr="009201CD">
        <w:rPr>
          <w:rFonts w:ascii="Times New Roman" w:eastAsia="Times New Roman" w:hAnsi="Times New Roman"/>
        </w:rPr>
        <w:t>Концентрацию внимания учащихся к наиболее существенным в системе знаний по каждому предмету.</w:t>
      </w:r>
    </w:p>
    <w:p w:rsidR="009201CD" w:rsidRPr="009201CD" w:rsidRDefault="009201CD" w:rsidP="00DE7261">
      <w:pPr>
        <w:spacing w:after="0" w:line="240" w:lineRule="auto"/>
        <w:ind w:firstLine="480"/>
        <w:jc w:val="both"/>
        <w:rPr>
          <w:rFonts w:ascii="Times New Roman" w:hAnsi="Times New Roman"/>
          <w:sz w:val="24"/>
          <w:szCs w:val="24"/>
        </w:rPr>
      </w:pPr>
      <w:r w:rsidRPr="009201CD">
        <w:rPr>
          <w:rFonts w:ascii="Times New Roman" w:hAnsi="Times New Roman"/>
          <w:sz w:val="24"/>
          <w:szCs w:val="24"/>
        </w:rPr>
        <w:t xml:space="preserve">Отдельные элементы из системы внутришкольного мониторинга могут быть включены в </w:t>
      </w:r>
      <w:r w:rsidR="00DE7261" w:rsidRPr="00DE7261">
        <w:rPr>
          <w:rFonts w:ascii="Times New Roman" w:hAnsi="Times New Roman"/>
          <w:b/>
          <w:sz w:val="24"/>
          <w:szCs w:val="24"/>
        </w:rPr>
        <w:t>портфолио</w:t>
      </w:r>
      <w:r w:rsidRPr="00DE7261">
        <w:rPr>
          <w:rFonts w:ascii="Times New Roman" w:hAnsi="Times New Roman"/>
          <w:b/>
          <w:sz w:val="24"/>
          <w:szCs w:val="24"/>
        </w:rPr>
        <w:t xml:space="preserve"> достижений ученика.</w:t>
      </w:r>
      <w:r w:rsidRPr="009201CD">
        <w:rPr>
          <w:rFonts w:ascii="Times New Roman" w:hAnsi="Times New Roman"/>
          <w:sz w:val="24"/>
          <w:szCs w:val="24"/>
        </w:rPr>
        <w:t xml:space="preserve"> </w:t>
      </w:r>
    </w:p>
    <w:p w:rsidR="009201CD" w:rsidRPr="009201CD" w:rsidRDefault="009201CD" w:rsidP="009201CD">
      <w:pPr>
        <w:spacing w:after="0" w:line="240" w:lineRule="auto"/>
        <w:jc w:val="both"/>
        <w:rPr>
          <w:rFonts w:ascii="Times New Roman" w:hAnsi="Times New Roman"/>
          <w:b/>
          <w:i/>
          <w:sz w:val="24"/>
          <w:szCs w:val="24"/>
        </w:rPr>
      </w:pPr>
      <w:r w:rsidRPr="009201CD">
        <w:rPr>
          <w:rFonts w:ascii="Times New Roman" w:hAnsi="Times New Roman"/>
          <w:b/>
          <w:i/>
          <w:sz w:val="24"/>
          <w:szCs w:val="24"/>
        </w:rPr>
        <w:t xml:space="preserve">Основными целями такого включения могут служить: </w:t>
      </w:r>
    </w:p>
    <w:p w:rsidR="009201CD" w:rsidRPr="009201CD" w:rsidRDefault="009201CD" w:rsidP="009201CD">
      <w:pPr>
        <w:pStyle w:val="a3"/>
        <w:numPr>
          <w:ilvl w:val="0"/>
          <w:numId w:val="32"/>
        </w:numPr>
        <w:jc w:val="both"/>
        <w:rPr>
          <w:rFonts w:ascii="Times New Roman" w:hAnsi="Times New Roman"/>
        </w:rPr>
      </w:pPr>
      <w:r w:rsidRPr="009201CD">
        <w:rPr>
          <w:rFonts w:ascii="Times New Roman" w:hAnsi="Times New Roman"/>
        </w:rPr>
        <w:t xml:space="preserve">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 </w:t>
      </w:r>
    </w:p>
    <w:p w:rsidR="009201CD" w:rsidRPr="009201CD" w:rsidRDefault="009201CD" w:rsidP="009201CD">
      <w:pPr>
        <w:pStyle w:val="a3"/>
        <w:numPr>
          <w:ilvl w:val="0"/>
          <w:numId w:val="32"/>
        </w:numPr>
        <w:jc w:val="both"/>
        <w:rPr>
          <w:rFonts w:ascii="Times New Roman" w:hAnsi="Times New Roman"/>
        </w:rPr>
      </w:pPr>
      <w:r w:rsidRPr="009201CD">
        <w:rPr>
          <w:rFonts w:ascii="Times New Roman" w:hAnsi="Times New Roman"/>
        </w:rPr>
        <w:t xml:space="preserve">соображения, связанные с возможным использованием учащимися портфеля достижений при выборе направления профильного образования. </w:t>
      </w:r>
    </w:p>
    <w:p w:rsidR="009201CD" w:rsidRPr="009201CD" w:rsidRDefault="00DE7261" w:rsidP="00DE7261">
      <w:pPr>
        <w:spacing w:after="0" w:line="240" w:lineRule="auto"/>
        <w:ind w:firstLine="360"/>
        <w:jc w:val="both"/>
        <w:rPr>
          <w:rFonts w:ascii="Times New Roman" w:hAnsi="Times New Roman"/>
          <w:sz w:val="24"/>
          <w:szCs w:val="24"/>
        </w:rPr>
      </w:pPr>
      <w:r w:rsidRPr="00DE7261">
        <w:rPr>
          <w:rFonts w:ascii="Times New Roman" w:hAnsi="Times New Roman"/>
          <w:b/>
          <w:sz w:val="24"/>
          <w:szCs w:val="24"/>
        </w:rPr>
        <w:t>Портфолио</w:t>
      </w:r>
      <w:r w:rsidR="009201CD" w:rsidRPr="00DE7261">
        <w:rPr>
          <w:rFonts w:ascii="Times New Roman" w:hAnsi="Times New Roman"/>
          <w:b/>
          <w:sz w:val="24"/>
          <w:szCs w:val="24"/>
        </w:rPr>
        <w:t xml:space="preserve"> достижений </w:t>
      </w:r>
      <w:r w:rsidR="009201CD" w:rsidRPr="009201CD">
        <w:rPr>
          <w:rFonts w:ascii="Times New Roman" w:hAnsi="Times New Roman"/>
          <w:sz w:val="24"/>
          <w:szCs w:val="24"/>
        </w:rPr>
        <w:t xml:space="preserve">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9201CD" w:rsidRPr="009201CD" w:rsidRDefault="00DE7261" w:rsidP="00DE7261">
      <w:pPr>
        <w:spacing w:after="0" w:line="240" w:lineRule="auto"/>
        <w:ind w:firstLine="360"/>
        <w:jc w:val="both"/>
        <w:rPr>
          <w:rFonts w:ascii="Times New Roman" w:hAnsi="Times New Roman"/>
          <w:sz w:val="24"/>
          <w:szCs w:val="24"/>
        </w:rPr>
      </w:pPr>
      <w:r>
        <w:rPr>
          <w:rFonts w:ascii="Times New Roman" w:hAnsi="Times New Roman"/>
          <w:b/>
          <w:sz w:val="24"/>
          <w:szCs w:val="24"/>
        </w:rPr>
        <w:t>Портфолио</w:t>
      </w:r>
      <w:r w:rsidR="009201CD" w:rsidRPr="00DE7261">
        <w:rPr>
          <w:rFonts w:ascii="Times New Roman" w:hAnsi="Times New Roman"/>
          <w:b/>
          <w:sz w:val="24"/>
          <w:szCs w:val="24"/>
        </w:rPr>
        <w:t xml:space="preserve"> достижений</w:t>
      </w:r>
      <w:r w:rsidR="009201CD" w:rsidRPr="009201CD">
        <w:rPr>
          <w:rFonts w:ascii="Times New Roman" w:hAnsi="Times New Roman"/>
          <w:sz w:val="24"/>
          <w:szCs w:val="24"/>
        </w:rPr>
        <w:t xml:space="preserve"> представляет собой </w:t>
      </w:r>
      <w:r w:rsidR="009201CD" w:rsidRPr="009201CD">
        <w:rPr>
          <w:rFonts w:ascii="Times New Roman" w:hAnsi="Times New Roman"/>
          <w:i/>
          <w:sz w:val="24"/>
          <w:szCs w:val="24"/>
        </w:rPr>
        <w:t>специально организованную подборку работ</w:t>
      </w:r>
      <w:r w:rsidR="009201CD" w:rsidRPr="009201CD">
        <w:rPr>
          <w:rFonts w:ascii="Times New Roman" w:hAnsi="Times New Roman"/>
          <w:sz w:val="24"/>
          <w:szCs w:val="24"/>
        </w:rPr>
        <w:t xml:space="preserve">, которые демонстрируют усилия, прогресс и достижения обучающегося в интересующих его областях. </w:t>
      </w:r>
    </w:p>
    <w:p w:rsidR="009201CD" w:rsidRPr="009201CD" w:rsidRDefault="009201CD" w:rsidP="00DE7261">
      <w:pPr>
        <w:spacing w:after="0" w:line="240" w:lineRule="auto"/>
        <w:ind w:firstLine="360"/>
        <w:jc w:val="both"/>
        <w:rPr>
          <w:rFonts w:ascii="Times New Roman" w:hAnsi="Times New Roman"/>
          <w:sz w:val="24"/>
          <w:szCs w:val="24"/>
        </w:rPr>
      </w:pPr>
      <w:r w:rsidRPr="009201CD">
        <w:rPr>
          <w:rFonts w:ascii="Times New Roman" w:hAnsi="Times New Roman"/>
          <w:sz w:val="24"/>
          <w:szCs w:val="24"/>
        </w:rPr>
        <w:t xml:space="preserve">В состав </w:t>
      </w:r>
      <w:r w:rsidR="00DE7261" w:rsidRPr="00DE7261">
        <w:rPr>
          <w:rFonts w:ascii="Times New Roman" w:hAnsi="Times New Roman"/>
          <w:sz w:val="24"/>
          <w:szCs w:val="24"/>
        </w:rPr>
        <w:t>портфолио</w:t>
      </w:r>
      <w:r w:rsidRPr="00DE7261">
        <w:rPr>
          <w:rFonts w:ascii="Times New Roman" w:hAnsi="Times New Roman"/>
          <w:sz w:val="24"/>
          <w:szCs w:val="24"/>
        </w:rPr>
        <w:t xml:space="preserve"> достижений</w:t>
      </w:r>
      <w:r w:rsidRPr="009201CD">
        <w:rPr>
          <w:rFonts w:ascii="Times New Roman" w:hAnsi="Times New Roman"/>
          <w:sz w:val="24"/>
          <w:szCs w:val="24"/>
        </w:rPr>
        <w:t xml:space="preserve">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w:t>
      </w:r>
      <w:r w:rsidR="00DE7261">
        <w:rPr>
          <w:rFonts w:ascii="Times New Roman" w:hAnsi="Times New Roman"/>
          <w:sz w:val="24"/>
          <w:szCs w:val="24"/>
        </w:rPr>
        <w:t xml:space="preserve"> </w:t>
      </w:r>
      <w:r w:rsidRPr="009201CD">
        <w:rPr>
          <w:rFonts w:ascii="Times New Roman" w:hAnsi="Times New Roman"/>
          <w:sz w:val="24"/>
          <w:szCs w:val="24"/>
        </w:rPr>
        <w:t xml:space="preserve">- 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
    <w:p w:rsidR="009201CD" w:rsidRPr="009201CD" w:rsidRDefault="009201CD" w:rsidP="00DE7261">
      <w:pPr>
        <w:spacing w:after="0" w:line="240" w:lineRule="auto"/>
        <w:ind w:firstLine="360"/>
        <w:jc w:val="both"/>
        <w:rPr>
          <w:rFonts w:ascii="Times New Roman" w:hAnsi="Times New Roman"/>
          <w:sz w:val="24"/>
          <w:szCs w:val="24"/>
        </w:rPr>
      </w:pPr>
      <w:r w:rsidRPr="009201CD">
        <w:rPr>
          <w:rFonts w:ascii="Times New Roman" w:hAnsi="Times New Roman"/>
          <w:sz w:val="24"/>
          <w:szCs w:val="24"/>
        </w:rPr>
        <w:lastRenderedPageBreak/>
        <w:t xml:space="preserve">Учитывая основные педагогические задачи основного общего образования и основную область использования </w:t>
      </w:r>
      <w:r w:rsidR="00DE7261">
        <w:rPr>
          <w:rFonts w:ascii="Times New Roman" w:hAnsi="Times New Roman"/>
          <w:sz w:val="24"/>
          <w:szCs w:val="24"/>
        </w:rPr>
        <w:t>портфолио</w:t>
      </w:r>
      <w:r w:rsidRPr="009201CD">
        <w:rPr>
          <w:rFonts w:ascii="Times New Roman" w:hAnsi="Times New Roman"/>
          <w:sz w:val="24"/>
          <w:szCs w:val="24"/>
        </w:rPr>
        <w:t xml:space="preserve"> достижений подростков, в его состав целесообразно включать </w:t>
      </w:r>
      <w:r w:rsidRPr="009201CD">
        <w:rPr>
          <w:rFonts w:ascii="Times New Roman" w:hAnsi="Times New Roman"/>
          <w:i/>
          <w:sz w:val="24"/>
          <w:szCs w:val="24"/>
        </w:rPr>
        <w:t>работы, демонстрирующие динамику</w:t>
      </w:r>
      <w:r w:rsidRPr="009201CD">
        <w:rPr>
          <w:rFonts w:ascii="Times New Roman" w:hAnsi="Times New Roman"/>
          <w:sz w:val="24"/>
          <w:szCs w:val="24"/>
        </w:rPr>
        <w:t>:</w:t>
      </w:r>
    </w:p>
    <w:p w:rsidR="009201CD" w:rsidRPr="009201CD" w:rsidRDefault="009201CD" w:rsidP="009201CD">
      <w:pPr>
        <w:pStyle w:val="a3"/>
        <w:numPr>
          <w:ilvl w:val="0"/>
          <w:numId w:val="33"/>
        </w:numPr>
        <w:jc w:val="both"/>
        <w:rPr>
          <w:rFonts w:ascii="Times New Roman" w:hAnsi="Times New Roman"/>
        </w:rPr>
      </w:pPr>
      <w:r w:rsidRPr="009201CD">
        <w:rPr>
          <w:rFonts w:ascii="Times New Roman" w:hAnsi="Times New Roman"/>
        </w:rPr>
        <w:t xml:space="preserve">становления устойчивых познавательных интересов обучающихся, в том числе сопровождающего успехами в различных учебных предметах; </w:t>
      </w:r>
    </w:p>
    <w:p w:rsidR="009201CD" w:rsidRPr="009201CD" w:rsidRDefault="009201CD" w:rsidP="009201CD">
      <w:pPr>
        <w:pStyle w:val="a3"/>
        <w:numPr>
          <w:ilvl w:val="0"/>
          <w:numId w:val="33"/>
        </w:numPr>
        <w:jc w:val="both"/>
        <w:rPr>
          <w:rFonts w:ascii="Times New Roman" w:hAnsi="Times New Roman"/>
        </w:rPr>
      </w:pPr>
      <w:r w:rsidRPr="009201CD">
        <w:rPr>
          <w:rFonts w:ascii="Times New Roman" w:hAnsi="Times New Roman"/>
        </w:rPr>
        <w:t xml:space="preserve">формирования способности к целеполаганию, самостоятельной постановке новых учебных задач и проектированию собственной учебной деятельности. </w:t>
      </w:r>
    </w:p>
    <w:p w:rsidR="009201CD" w:rsidRPr="00DE7261" w:rsidRDefault="009201CD" w:rsidP="00DE7261">
      <w:pPr>
        <w:spacing w:after="0" w:line="240" w:lineRule="auto"/>
        <w:ind w:firstLine="429"/>
        <w:jc w:val="both"/>
        <w:rPr>
          <w:rStyle w:val="dash041e0431044b0447043d044b0439char1"/>
        </w:rPr>
      </w:pPr>
      <w:r w:rsidRPr="009201CD">
        <w:rPr>
          <w:rFonts w:ascii="Times New Roman" w:hAnsi="Times New Roman"/>
          <w:sz w:val="24"/>
          <w:szCs w:val="24"/>
        </w:rPr>
        <w:t xml:space="preserve">Решение об использовании портфеля достижений в рамках системы внутренней оценки </w:t>
      </w:r>
      <w:r w:rsidR="00DE7261">
        <w:rPr>
          <w:rFonts w:ascii="Times New Roman" w:hAnsi="Times New Roman"/>
          <w:sz w:val="24"/>
          <w:szCs w:val="24"/>
        </w:rPr>
        <w:t xml:space="preserve">принято МОБУ гимназией №1 </w:t>
      </w:r>
      <w:r w:rsidR="00DE7261" w:rsidRPr="00C70D05">
        <w:rPr>
          <w:rFonts w:ascii="Times New Roman" w:hAnsi="Times New Roman"/>
          <w:sz w:val="24"/>
          <w:szCs w:val="24"/>
          <w:shd w:val="clear" w:color="auto" w:fill="FFFFFF" w:themeFill="background1"/>
        </w:rPr>
        <w:t xml:space="preserve">решением педагогического совета и описано в </w:t>
      </w:r>
      <w:r w:rsidR="00BD20B7">
        <w:rPr>
          <w:rFonts w:ascii="Times New Roman" w:hAnsi="Times New Roman"/>
          <w:sz w:val="24"/>
          <w:szCs w:val="24"/>
          <w:shd w:val="clear" w:color="auto" w:fill="FFFFFF" w:themeFill="background1"/>
        </w:rPr>
        <w:t xml:space="preserve">«Положении о портфолио индивидуальных достижений учащегося основного уровня гимназического образования МОБУ гимназии №1 г.Сочи» (от 2015-2016 учебного года), ранее – в </w:t>
      </w:r>
      <w:r w:rsidR="00DE7261" w:rsidRPr="00C70D05">
        <w:rPr>
          <w:rFonts w:ascii="Times New Roman" w:hAnsi="Times New Roman"/>
          <w:sz w:val="24"/>
          <w:szCs w:val="24"/>
          <w:shd w:val="clear" w:color="auto" w:fill="FFFFFF" w:themeFill="background1"/>
        </w:rPr>
        <w:t>«Положении о портфолио</w:t>
      </w:r>
      <w:r w:rsidR="006845F3" w:rsidRPr="00C70D05">
        <w:rPr>
          <w:rFonts w:ascii="Times New Roman" w:hAnsi="Times New Roman"/>
          <w:sz w:val="24"/>
          <w:szCs w:val="24"/>
          <w:shd w:val="clear" w:color="auto" w:fill="FFFFFF" w:themeFill="background1"/>
        </w:rPr>
        <w:t xml:space="preserve"> учащегося МОБУ гимназии №1 г.Сочи</w:t>
      </w:r>
      <w:r w:rsidR="00DE7261" w:rsidRPr="00C70D05">
        <w:rPr>
          <w:rFonts w:ascii="Times New Roman" w:hAnsi="Times New Roman"/>
          <w:sz w:val="24"/>
          <w:szCs w:val="24"/>
          <w:shd w:val="clear" w:color="auto" w:fill="FFFFFF" w:themeFill="background1"/>
        </w:rPr>
        <w:t>»</w:t>
      </w:r>
      <w:r w:rsidR="00163F33">
        <w:rPr>
          <w:rFonts w:ascii="Times New Roman" w:hAnsi="Times New Roman"/>
          <w:sz w:val="24"/>
          <w:szCs w:val="24"/>
          <w:shd w:val="clear" w:color="auto" w:fill="FFFFFF" w:themeFill="background1"/>
        </w:rPr>
        <w:t xml:space="preserve"> </w:t>
      </w:r>
      <w:r w:rsidR="00163F33">
        <w:rPr>
          <w:sz w:val="24"/>
          <w:szCs w:val="24"/>
          <w:shd w:val="clear" w:color="auto" w:fill="FFFFFF" w:themeFill="background1"/>
        </w:rPr>
        <w:t>(</w:t>
      </w:r>
      <w:r w:rsidR="00163F33" w:rsidRPr="00163F33">
        <w:rPr>
          <w:rFonts w:ascii="Times New Roman" w:hAnsi="Times New Roman"/>
          <w:sz w:val="24"/>
          <w:szCs w:val="24"/>
          <w:shd w:val="clear" w:color="auto" w:fill="FFFFFF" w:themeFill="background1"/>
        </w:rPr>
        <w:t>2011-2012 учебный год)</w:t>
      </w:r>
      <w:r w:rsidRPr="00163F33">
        <w:rPr>
          <w:rFonts w:ascii="Times New Roman" w:hAnsi="Times New Roman"/>
          <w:sz w:val="24"/>
          <w:szCs w:val="24"/>
          <w:shd w:val="clear" w:color="auto" w:fill="FFFFFF" w:themeFill="background1"/>
        </w:rPr>
        <w:t>.</w:t>
      </w:r>
      <w:r w:rsidRPr="009201CD">
        <w:rPr>
          <w:rFonts w:ascii="Times New Roman" w:hAnsi="Times New Roman"/>
          <w:sz w:val="24"/>
          <w:szCs w:val="24"/>
        </w:rPr>
        <w:t xml:space="preserve"> Отбор работ для </w:t>
      </w:r>
      <w:r w:rsidR="00DE7261">
        <w:rPr>
          <w:rFonts w:ascii="Times New Roman" w:hAnsi="Times New Roman"/>
          <w:sz w:val="24"/>
          <w:szCs w:val="24"/>
        </w:rPr>
        <w:t>портфолио</w:t>
      </w:r>
      <w:r w:rsidRPr="009201CD">
        <w:rPr>
          <w:rFonts w:ascii="Times New Roman" w:hAnsi="Times New Roman"/>
          <w:sz w:val="24"/>
          <w:szCs w:val="24"/>
        </w:rPr>
        <w:t xml:space="preserve"> достижений ведётся самим обучающимся совместно с классным руководителем и при участии семьи. Включение каких-либо материалов в </w:t>
      </w:r>
      <w:r w:rsidR="00DE7261">
        <w:rPr>
          <w:rFonts w:ascii="Times New Roman" w:hAnsi="Times New Roman"/>
          <w:sz w:val="24"/>
          <w:szCs w:val="24"/>
        </w:rPr>
        <w:t>портфолио</w:t>
      </w:r>
      <w:r w:rsidRPr="009201CD">
        <w:rPr>
          <w:rFonts w:ascii="Times New Roman" w:hAnsi="Times New Roman"/>
          <w:sz w:val="24"/>
          <w:szCs w:val="24"/>
        </w:rPr>
        <w:t xml:space="preserve"> достижений без согласия обучающегося не допускается.</w:t>
      </w:r>
    </w:p>
    <w:p w:rsidR="00291403" w:rsidRDefault="00DE7261" w:rsidP="00291403">
      <w:pPr>
        <w:pStyle w:val="a8"/>
        <w:spacing w:line="240" w:lineRule="auto"/>
        <w:ind w:firstLine="709"/>
        <w:rPr>
          <w:sz w:val="24"/>
          <w:szCs w:val="24"/>
          <w:lang w:val="ru-RU" w:eastAsia="ru-RU"/>
        </w:rPr>
      </w:pPr>
      <w:r>
        <w:rPr>
          <w:rStyle w:val="dash041e0431044b0447043d044b0439char1"/>
          <w:b/>
          <w:lang w:val="ru-RU"/>
        </w:rPr>
        <w:t>Вывод: п</w:t>
      </w:r>
      <w:r w:rsidR="00291403" w:rsidRPr="00291403">
        <w:rPr>
          <w:rStyle w:val="dash041e0431044b0447043d044b0439char1"/>
          <w:b/>
        </w:rPr>
        <w:t xml:space="preserve">ортфолио </w:t>
      </w:r>
      <w:r w:rsidR="00291403" w:rsidRPr="00DE7261">
        <w:rPr>
          <w:rStyle w:val="dash041e0431044b0447043d044b0439char1"/>
          <w:b/>
        </w:rPr>
        <w:t>представляет собой процедуру</w:t>
      </w:r>
      <w:r w:rsidR="00291403" w:rsidRPr="00291403">
        <w:rPr>
          <w:rStyle w:val="dash041e0431044b0447043d044b0439char1"/>
        </w:rPr>
        <w:t xml:space="preserve"> </w:t>
      </w:r>
      <w:r w:rsidR="00291403" w:rsidRPr="00291403">
        <w:rPr>
          <w:rStyle w:val="dash041e0431044b0447043d044b0439char1"/>
          <w:b/>
        </w:rPr>
        <w:t xml:space="preserve">оценки </w:t>
      </w:r>
      <w:r w:rsidR="00291403" w:rsidRPr="00291403">
        <w:rPr>
          <w:b/>
          <w:sz w:val="24"/>
          <w:szCs w:val="24"/>
        </w:rPr>
        <w:t>динамики учебной и творческой активности</w:t>
      </w:r>
      <w:r w:rsidR="00291403" w:rsidRPr="00291403">
        <w:rPr>
          <w:sz w:val="24"/>
          <w:szCs w:val="24"/>
        </w:rPr>
        <w:t xml:space="preserve"> учащегося, направленности, широты или избирательности интересов, выраженности </w:t>
      </w:r>
      <w:r w:rsidR="00291403" w:rsidRPr="00291403">
        <w:rPr>
          <w:rStyle w:val="dash041e0431044b0447043d044b0439char1"/>
        </w:rPr>
        <w:t>проявлений творческой инициативы</w:t>
      </w:r>
      <w:r w:rsidR="00291403" w:rsidRPr="00291403">
        <w:rPr>
          <w:sz w:val="24"/>
          <w:szCs w:val="24"/>
        </w:rPr>
        <w:t xml:space="preserve">, а также </w:t>
      </w:r>
      <w:r w:rsidR="00291403" w:rsidRPr="00291403">
        <w:rPr>
          <w:b/>
          <w:sz w:val="24"/>
          <w:szCs w:val="24"/>
        </w:rPr>
        <w:t xml:space="preserve">уровня </w:t>
      </w:r>
      <w:r w:rsidR="00291403" w:rsidRPr="00291403">
        <w:rPr>
          <w:rStyle w:val="dash041e0431044b0447043d044b0439char1"/>
          <w:b/>
        </w:rPr>
        <w:t>высших достижений</w:t>
      </w:r>
      <w:r w:rsidR="00291403" w:rsidRPr="00291403">
        <w:rPr>
          <w:rStyle w:val="dash041e0431044b0447043d044b0439char1"/>
        </w:rPr>
        <w:t xml:space="preserve">, демонстрируемых данным учащимся. </w:t>
      </w:r>
      <w:r w:rsidR="00291403" w:rsidRPr="00291403">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00291403" w:rsidRPr="00291403">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Портфолио в части подборки документов формируется в электронном виде в течение всех лет обучения в основной школе. </w:t>
      </w:r>
      <w:r w:rsidR="00291403" w:rsidRPr="00291403">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161DDE" w:rsidRPr="006845F3" w:rsidRDefault="006845F3" w:rsidP="006845F3">
      <w:pPr>
        <w:spacing w:after="0" w:line="240" w:lineRule="auto"/>
        <w:ind w:firstLine="708"/>
        <w:contextualSpacing/>
        <w:jc w:val="both"/>
        <w:rPr>
          <w:rStyle w:val="dash041e0431044b0447043d044b0439char1"/>
        </w:rPr>
      </w:pPr>
      <w:r w:rsidRPr="006845F3">
        <w:rPr>
          <w:rFonts w:ascii="Times New Roman" w:hAnsi="Times New Roman"/>
          <w:b/>
          <w:sz w:val="24"/>
          <w:szCs w:val="24"/>
        </w:rPr>
        <w:t xml:space="preserve">Система внутришкольного мониторинга образовательных достижений </w:t>
      </w:r>
      <w:r w:rsidRPr="006845F3">
        <w:rPr>
          <w:rFonts w:ascii="Times New Roman" w:hAnsi="Times New Roman"/>
          <w:sz w:val="24"/>
          <w:szCs w:val="24"/>
        </w:rPr>
        <w:t xml:space="preserve">(личностных, метапредметных и предметных), основными составляющими которой являются </w:t>
      </w:r>
      <w:r w:rsidRPr="006845F3">
        <w:rPr>
          <w:rFonts w:ascii="Times New Roman" w:hAnsi="Times New Roman"/>
          <w:b/>
          <w:sz w:val="24"/>
          <w:szCs w:val="24"/>
        </w:rPr>
        <w:t>материалы стартовой диагностики и материалы, фиксирующие текущие и промежуточные учебные и личностные достижения</w:t>
      </w:r>
      <w:r w:rsidRPr="006845F3">
        <w:rPr>
          <w:rFonts w:ascii="Times New Roman" w:hAnsi="Times New Roman"/>
          <w:sz w:val="24"/>
          <w:szCs w:val="24"/>
        </w:rPr>
        <w:t xml:space="preserve">,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 </w:t>
      </w:r>
    </w:p>
    <w:p w:rsidR="00291403" w:rsidRPr="00291403" w:rsidRDefault="00291403" w:rsidP="00291403">
      <w:pPr>
        <w:pStyle w:val="a8"/>
        <w:spacing w:line="240" w:lineRule="auto"/>
        <w:ind w:firstLine="709"/>
        <w:rPr>
          <w:rStyle w:val="dash041e0431044b0447043d044b0439char1"/>
          <w:b/>
        </w:rPr>
      </w:pPr>
      <w:r w:rsidRPr="00291403">
        <w:rPr>
          <w:rStyle w:val="dash041e0431044b0447043d044b0439char1"/>
          <w:b/>
        </w:rPr>
        <w:t xml:space="preserve">Внутришкольный мониторинг </w:t>
      </w:r>
      <w:r w:rsidRPr="00291403">
        <w:rPr>
          <w:rStyle w:val="dash041e0431044b0447043d044b0439char1"/>
        </w:rPr>
        <w:t>представляет собой процедуры</w:t>
      </w:r>
      <w:r w:rsidRPr="00291403">
        <w:rPr>
          <w:rStyle w:val="dash041e0431044b0447043d044b0439char1"/>
          <w:b/>
        </w:rPr>
        <w:t>:</w:t>
      </w:r>
    </w:p>
    <w:p w:rsidR="00291403" w:rsidRPr="00291403" w:rsidRDefault="00291403" w:rsidP="00291403">
      <w:pPr>
        <w:pStyle w:val="a8"/>
        <w:numPr>
          <w:ilvl w:val="0"/>
          <w:numId w:val="19"/>
        </w:numPr>
        <w:spacing w:line="240" w:lineRule="auto"/>
        <w:ind w:left="0" w:firstLine="709"/>
        <w:rPr>
          <w:rStyle w:val="dash041e0431044b0447043d044b0439char1"/>
          <w:b/>
        </w:rPr>
      </w:pPr>
      <w:r w:rsidRPr="00291403">
        <w:rPr>
          <w:rStyle w:val="dash041e0431044b0447043d044b0439char1"/>
          <w:b/>
        </w:rPr>
        <w:t>оценки уровня достижения предметных и метапредметных результатов</w:t>
      </w:r>
      <w:r w:rsidRPr="00291403">
        <w:rPr>
          <w:rStyle w:val="dash041e0431044b0447043d044b0439char1"/>
        </w:rPr>
        <w:t>;</w:t>
      </w:r>
    </w:p>
    <w:p w:rsidR="00291403" w:rsidRPr="00291403" w:rsidRDefault="00291403" w:rsidP="00291403">
      <w:pPr>
        <w:pStyle w:val="a8"/>
        <w:numPr>
          <w:ilvl w:val="0"/>
          <w:numId w:val="19"/>
        </w:numPr>
        <w:spacing w:line="240" w:lineRule="auto"/>
        <w:ind w:left="0" w:firstLine="709"/>
        <w:rPr>
          <w:rStyle w:val="dash041e0431044b0447043d044b0439char1"/>
          <w:b/>
        </w:rPr>
      </w:pPr>
      <w:r w:rsidRPr="00291403">
        <w:rPr>
          <w:rStyle w:val="dash041e0431044b0447043d044b0439char1"/>
          <w:b/>
        </w:rPr>
        <w:t>оценки уровня достижения той части личностных результатов</w:t>
      </w:r>
      <w:r w:rsidRPr="00291403">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91403" w:rsidRPr="00C70D05" w:rsidRDefault="00291403" w:rsidP="00291403">
      <w:pPr>
        <w:pStyle w:val="a8"/>
        <w:numPr>
          <w:ilvl w:val="0"/>
          <w:numId w:val="19"/>
        </w:numPr>
        <w:spacing w:line="240" w:lineRule="auto"/>
        <w:ind w:left="0" w:firstLine="709"/>
        <w:rPr>
          <w:rStyle w:val="dash041e0431044b0447043d044b0439char1"/>
          <w:b/>
          <w:i/>
        </w:rPr>
      </w:pPr>
      <w:r w:rsidRPr="00291403">
        <w:rPr>
          <w:rStyle w:val="dash041e0431044b0447043d044b0439char1"/>
          <w:b/>
        </w:rPr>
        <w:t>оценки уровня профессионального мастерства учителя</w:t>
      </w:r>
      <w:r w:rsidRPr="00291403">
        <w:rPr>
          <w:rStyle w:val="dash041e0431044b0447043d044b0439char1"/>
          <w:b/>
          <w:i/>
        </w:rPr>
        <w:t xml:space="preserve">, </w:t>
      </w:r>
      <w:r w:rsidRPr="00291403">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r w:rsidR="00C70D05">
        <w:rPr>
          <w:rStyle w:val="dash041e0431044b0447043d044b0439char1"/>
          <w:lang w:val="ru-RU"/>
        </w:rPr>
        <w:t>.</w:t>
      </w:r>
    </w:p>
    <w:p w:rsidR="00C70D05" w:rsidRPr="00C70D05" w:rsidRDefault="00C70D05" w:rsidP="00C70D05">
      <w:pPr>
        <w:pStyle w:val="a8"/>
        <w:spacing w:line="240" w:lineRule="auto"/>
        <w:ind w:left="709" w:firstLine="0"/>
        <w:rPr>
          <w:rStyle w:val="dash041e0431044b0447043d044b0439char1"/>
          <w:i/>
          <w:lang w:val="ru-RU"/>
        </w:rPr>
      </w:pPr>
      <w:r>
        <w:rPr>
          <w:rStyle w:val="dash041e0431044b0447043d044b0439char1"/>
          <w:b/>
          <w:lang w:val="ru-RU"/>
        </w:rPr>
        <w:t xml:space="preserve">Уровень </w:t>
      </w:r>
      <w:r w:rsidRPr="00291403">
        <w:rPr>
          <w:rStyle w:val="dash041e0431044b0447043d044b0439char1"/>
          <w:b/>
        </w:rPr>
        <w:t>профессионального мастерства учителя</w:t>
      </w:r>
      <w:r>
        <w:rPr>
          <w:rStyle w:val="dash041e0431044b0447043d044b0439char1"/>
          <w:b/>
          <w:lang w:val="ru-RU"/>
        </w:rPr>
        <w:t xml:space="preserve"> представлен в </w:t>
      </w:r>
      <w:r>
        <w:rPr>
          <w:rStyle w:val="dash041e0431044b0447043d044b0439char1"/>
          <w:lang w:val="ru-RU"/>
        </w:rPr>
        <w:t xml:space="preserve">портфолио учителя – предметника и регламентируется «Положением о </w:t>
      </w:r>
      <w:r w:rsidRPr="00C70D05">
        <w:rPr>
          <w:sz w:val="24"/>
          <w:szCs w:val="24"/>
          <w:shd w:val="clear" w:color="auto" w:fill="FFFFFF" w:themeFill="background1"/>
        </w:rPr>
        <w:t xml:space="preserve">портфолио </w:t>
      </w:r>
      <w:r>
        <w:rPr>
          <w:sz w:val="24"/>
          <w:szCs w:val="24"/>
          <w:shd w:val="clear" w:color="auto" w:fill="FFFFFF" w:themeFill="background1"/>
          <w:lang w:val="ru-RU"/>
        </w:rPr>
        <w:t>учителя</w:t>
      </w:r>
      <w:r w:rsidRPr="00C70D05">
        <w:rPr>
          <w:sz w:val="24"/>
          <w:szCs w:val="24"/>
          <w:shd w:val="clear" w:color="auto" w:fill="FFFFFF" w:themeFill="background1"/>
        </w:rPr>
        <w:t xml:space="preserve"> МОБУ гимназии №1 г.Сочи»</w:t>
      </w:r>
      <w:r w:rsidR="00163F33">
        <w:rPr>
          <w:sz w:val="24"/>
          <w:szCs w:val="24"/>
          <w:shd w:val="clear" w:color="auto" w:fill="FFFFFF" w:themeFill="background1"/>
          <w:lang w:val="ru-RU"/>
        </w:rPr>
        <w:t xml:space="preserve"> (от 2012-2013 учебного года), «Положением об аттестационной комиссии по аттестации педагогических работников МОБУ гимназии №1 г.Сочи» (от 2013-2014 учебного года).</w:t>
      </w:r>
    </w:p>
    <w:p w:rsidR="006845F3" w:rsidRPr="006845F3" w:rsidRDefault="006845F3" w:rsidP="006845F3">
      <w:pPr>
        <w:spacing w:after="0" w:line="240" w:lineRule="auto"/>
        <w:ind w:firstLine="708"/>
        <w:jc w:val="both"/>
        <w:rPr>
          <w:rFonts w:ascii="Times New Roman" w:hAnsi="Times New Roman"/>
          <w:sz w:val="24"/>
          <w:szCs w:val="24"/>
        </w:rPr>
      </w:pPr>
      <w:r w:rsidRPr="006845F3">
        <w:rPr>
          <w:rFonts w:ascii="Times New Roman" w:hAnsi="Times New Roman"/>
          <w:sz w:val="24"/>
          <w:szCs w:val="24"/>
        </w:rPr>
        <w:t xml:space="preserve">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 </w:t>
      </w:r>
    </w:p>
    <w:p w:rsidR="006845F3" w:rsidRPr="006845F3" w:rsidRDefault="006845F3" w:rsidP="006845F3">
      <w:pPr>
        <w:pStyle w:val="a3"/>
        <w:numPr>
          <w:ilvl w:val="0"/>
          <w:numId w:val="34"/>
        </w:numPr>
        <w:jc w:val="both"/>
        <w:rPr>
          <w:rFonts w:ascii="Times New Roman" w:hAnsi="Times New Roman"/>
        </w:rPr>
      </w:pPr>
      <w:r w:rsidRPr="006845F3">
        <w:rPr>
          <w:rFonts w:ascii="Times New Roman" w:hAnsi="Times New Roman"/>
        </w:rPr>
        <w:t>Ниже базового уровня - выполнение заданий до 51 % ( отметка 2 балла)</w:t>
      </w:r>
    </w:p>
    <w:p w:rsidR="006845F3" w:rsidRPr="006845F3" w:rsidRDefault="006845F3" w:rsidP="006845F3">
      <w:pPr>
        <w:pStyle w:val="a3"/>
        <w:numPr>
          <w:ilvl w:val="0"/>
          <w:numId w:val="34"/>
        </w:numPr>
        <w:jc w:val="both"/>
        <w:rPr>
          <w:rFonts w:ascii="Times New Roman" w:hAnsi="Times New Roman"/>
        </w:rPr>
      </w:pPr>
      <w:r w:rsidRPr="006845F3">
        <w:rPr>
          <w:rFonts w:ascii="Times New Roman" w:hAnsi="Times New Roman"/>
        </w:rPr>
        <w:t>Базовый уровень - выполнение заданий  на 51-65% (отметка 3 балла)</w:t>
      </w:r>
    </w:p>
    <w:p w:rsidR="006845F3" w:rsidRPr="006845F3" w:rsidRDefault="006845F3" w:rsidP="006845F3">
      <w:pPr>
        <w:pStyle w:val="a3"/>
        <w:numPr>
          <w:ilvl w:val="0"/>
          <w:numId w:val="34"/>
        </w:numPr>
        <w:jc w:val="both"/>
        <w:rPr>
          <w:rFonts w:ascii="Times New Roman" w:hAnsi="Times New Roman"/>
        </w:rPr>
      </w:pPr>
      <w:r w:rsidRPr="006845F3">
        <w:rPr>
          <w:rFonts w:ascii="Times New Roman" w:hAnsi="Times New Roman"/>
        </w:rPr>
        <w:lastRenderedPageBreak/>
        <w:t>Повышенный уровень выполнения задания на 66-80%  (отметка 4 балла)</w:t>
      </w:r>
    </w:p>
    <w:p w:rsidR="006845F3" w:rsidRPr="006845F3" w:rsidRDefault="006845F3" w:rsidP="006845F3">
      <w:pPr>
        <w:pStyle w:val="a3"/>
        <w:numPr>
          <w:ilvl w:val="0"/>
          <w:numId w:val="34"/>
        </w:numPr>
        <w:jc w:val="both"/>
        <w:rPr>
          <w:rStyle w:val="dash041e0431044b0447043d044b0439char1"/>
        </w:rPr>
      </w:pPr>
      <w:r w:rsidRPr="006845F3">
        <w:rPr>
          <w:rFonts w:ascii="Times New Roman" w:hAnsi="Times New Roman"/>
        </w:rPr>
        <w:t>Высокий уровень выполнения задания на 81-100% (отметка 5 баллов)</w:t>
      </w:r>
    </w:p>
    <w:p w:rsidR="006845F3" w:rsidRPr="006845F3" w:rsidRDefault="00291403" w:rsidP="006845F3">
      <w:pPr>
        <w:pStyle w:val="a8"/>
        <w:spacing w:line="240" w:lineRule="auto"/>
        <w:ind w:firstLine="709"/>
        <w:rPr>
          <w:rStyle w:val="dash041e0431044b0447043d044b0439char1"/>
          <w:lang w:val="ru-RU"/>
        </w:rPr>
      </w:pPr>
      <w:r w:rsidRPr="00291403">
        <w:rPr>
          <w:rStyle w:val="dash041e0431044b0447043d044b0439char1"/>
        </w:rPr>
        <w:t xml:space="preserve">Содержание и периодичность внутришкольного мониторинга устанавливается </w:t>
      </w:r>
      <w:r w:rsidR="006845F3">
        <w:rPr>
          <w:rStyle w:val="dash041e0431044b0447043d044b0439char1"/>
        </w:rPr>
        <w:t>решением педагогического совета</w:t>
      </w:r>
      <w:r w:rsidR="006845F3">
        <w:rPr>
          <w:rStyle w:val="dash041e0431044b0447043d044b0439char1"/>
          <w:lang w:val="ru-RU"/>
        </w:rPr>
        <w:t xml:space="preserve"> и регламентируются </w:t>
      </w:r>
      <w:r w:rsidR="00C70D05">
        <w:rPr>
          <w:rStyle w:val="dash041e0431044b0447043d044b0439char1"/>
          <w:lang w:val="ru-RU"/>
        </w:rPr>
        <w:t>«Положением о системе мониторинга оценки качества образования в МОБУ гимназии №1» (</w:t>
      </w:r>
      <w:r w:rsidR="00163F33">
        <w:rPr>
          <w:rStyle w:val="dash041e0431044b0447043d044b0439char1"/>
          <w:lang w:val="ru-RU"/>
        </w:rPr>
        <w:t xml:space="preserve">от </w:t>
      </w:r>
      <w:r w:rsidR="00C70D05">
        <w:rPr>
          <w:rStyle w:val="dash041e0431044b0447043d044b0439char1"/>
          <w:lang w:val="ru-RU"/>
        </w:rPr>
        <w:t>2015-2016 уч</w:t>
      </w:r>
      <w:r w:rsidR="00163F33">
        <w:rPr>
          <w:rStyle w:val="dash041e0431044b0447043d044b0439char1"/>
          <w:lang w:val="ru-RU"/>
        </w:rPr>
        <w:t>ебного</w:t>
      </w:r>
      <w:r w:rsidR="00C70D05">
        <w:rPr>
          <w:rStyle w:val="dash041e0431044b0447043d044b0439char1"/>
          <w:lang w:val="ru-RU"/>
        </w:rPr>
        <w:t xml:space="preserve"> год</w:t>
      </w:r>
      <w:r w:rsidR="00163F33">
        <w:rPr>
          <w:rStyle w:val="dash041e0431044b0447043d044b0439char1"/>
          <w:lang w:val="ru-RU"/>
        </w:rPr>
        <w:t>а</w:t>
      </w:r>
      <w:r w:rsidR="00C70D05">
        <w:rPr>
          <w:rStyle w:val="dash041e0431044b0447043d044b0439char1"/>
          <w:lang w:val="ru-RU"/>
        </w:rPr>
        <w:t xml:space="preserve">), </w:t>
      </w:r>
      <w:r w:rsidR="00614AFB">
        <w:rPr>
          <w:rStyle w:val="dash041e0431044b0447043d044b0439char1"/>
          <w:lang w:val="ru-RU"/>
        </w:rPr>
        <w:t>«Положением о внутренней системе оценки качества образования в МОБУ гимназии №1 г.Сочи» (от 2015-2016 учебного года</w:t>
      </w:r>
      <w:r w:rsidR="00614AFB">
        <w:rPr>
          <w:rStyle w:val="dash041e0431044b0447043d044b0439char1"/>
          <w:shd w:val="clear" w:color="auto" w:fill="FFFFFF" w:themeFill="background1"/>
          <w:lang w:val="ru-RU"/>
        </w:rPr>
        <w:t xml:space="preserve">), </w:t>
      </w:r>
      <w:r w:rsidR="006845F3" w:rsidRPr="006845F3">
        <w:rPr>
          <w:rStyle w:val="dash041e0431044b0447043d044b0439char1"/>
          <w:shd w:val="clear" w:color="auto" w:fill="FFFFFF" w:themeFill="background1"/>
          <w:lang w:val="ru-RU"/>
        </w:rPr>
        <w:t>«Положением о внутришкольном контроле»</w:t>
      </w:r>
      <w:r w:rsidR="00163F33">
        <w:rPr>
          <w:rStyle w:val="dash041e0431044b0447043d044b0439char1"/>
          <w:shd w:val="clear" w:color="auto" w:fill="FFFFFF" w:themeFill="background1"/>
          <w:lang w:val="ru-RU"/>
        </w:rPr>
        <w:t xml:space="preserve"> (от 2013-2014 </w:t>
      </w:r>
      <w:r w:rsidR="00163F33">
        <w:rPr>
          <w:rStyle w:val="dash041e0431044b0447043d044b0439char1"/>
          <w:lang w:val="ru-RU"/>
        </w:rPr>
        <w:t>учебного года</w:t>
      </w:r>
      <w:r w:rsidR="00163F33">
        <w:rPr>
          <w:rStyle w:val="dash041e0431044b0447043d044b0439char1"/>
          <w:shd w:val="clear" w:color="auto" w:fill="FFFFFF" w:themeFill="background1"/>
          <w:lang w:val="ru-RU"/>
        </w:rPr>
        <w:t>)</w:t>
      </w:r>
      <w:r w:rsidR="006845F3" w:rsidRPr="006845F3">
        <w:rPr>
          <w:rStyle w:val="dash041e0431044b0447043d044b0439char1"/>
          <w:shd w:val="clear" w:color="auto" w:fill="FFFFFF" w:themeFill="background1"/>
          <w:lang w:val="ru-RU"/>
        </w:rPr>
        <w:t>.</w:t>
      </w:r>
      <w:r w:rsidR="006845F3">
        <w:rPr>
          <w:rStyle w:val="dash041e0431044b0447043d044b0439char1"/>
          <w:lang w:val="ru-RU"/>
        </w:rPr>
        <w:t xml:space="preserve"> </w:t>
      </w:r>
      <w:r w:rsidRPr="00291403">
        <w:rPr>
          <w:rStyle w:val="dash041e0431044b0447043d044b0439char1"/>
        </w:rPr>
        <w:t>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91403" w:rsidRPr="00291403" w:rsidRDefault="00291403" w:rsidP="00291403">
      <w:pPr>
        <w:pStyle w:val="a8"/>
        <w:spacing w:line="240" w:lineRule="auto"/>
        <w:ind w:firstLine="709"/>
        <w:rPr>
          <w:rStyle w:val="dash041e0431044b0447043d044b0439char1"/>
        </w:rPr>
      </w:pPr>
      <w:r w:rsidRPr="00291403">
        <w:rPr>
          <w:rStyle w:val="dash041e0431044b0447043d044b0439char1"/>
          <w:b/>
        </w:rPr>
        <w:t>Промежуточная аттестация</w:t>
      </w:r>
      <w:r w:rsidRPr="00291403">
        <w:rPr>
          <w:rStyle w:val="dash041e0431044b0447043d044b0439char1"/>
          <w:b/>
          <w:i/>
        </w:rPr>
        <w:t xml:space="preserve"> </w:t>
      </w:r>
      <w:r w:rsidRPr="00291403">
        <w:rPr>
          <w:rStyle w:val="dash041e0431044b0447043d044b0439char1"/>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91403" w:rsidRPr="00291403" w:rsidRDefault="00291403" w:rsidP="00291403">
      <w:pPr>
        <w:pStyle w:val="a8"/>
        <w:spacing w:line="240" w:lineRule="auto"/>
        <w:ind w:firstLine="709"/>
        <w:rPr>
          <w:sz w:val="24"/>
          <w:szCs w:val="24"/>
        </w:rPr>
      </w:pPr>
      <w:r w:rsidRPr="00291403">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291403">
        <w:rPr>
          <w:sz w:val="24"/>
          <w:szCs w:val="24"/>
        </w:rPr>
        <w:t xml:space="preserve">В период введения ФГОС ООО </w:t>
      </w:r>
      <w:r w:rsidRPr="00291403">
        <w:rPr>
          <w:sz w:val="24"/>
          <w:szCs w:val="24"/>
          <w:lang w:eastAsia="ru-RU"/>
        </w:rPr>
        <w:t xml:space="preserve">в случае использования стандартизированных измерительных материалов </w:t>
      </w:r>
      <w:r w:rsidRPr="00291403">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C70D05" w:rsidRPr="00163F33" w:rsidRDefault="00291403" w:rsidP="00163F33">
      <w:pPr>
        <w:pStyle w:val="a8"/>
        <w:spacing w:line="240" w:lineRule="auto"/>
        <w:ind w:firstLine="709"/>
        <w:rPr>
          <w:rStyle w:val="dash041e0431044b0447043d044b0439char1"/>
          <w:lang w:val="ru-RU"/>
        </w:rPr>
      </w:pPr>
      <w:r w:rsidRPr="00291403">
        <w:rPr>
          <w:sz w:val="24"/>
          <w:szCs w:val="24"/>
        </w:rPr>
        <w:t>Порядок проведения промежуточной аттестации регламентируется Федеральным законом «Об образовании в Российской Федерации» (ст.</w:t>
      </w:r>
      <w:r w:rsidR="00C70D05">
        <w:rPr>
          <w:sz w:val="24"/>
          <w:szCs w:val="24"/>
        </w:rPr>
        <w:t>58) и иными нормативными актами</w:t>
      </w:r>
      <w:r w:rsidR="00C70D05">
        <w:rPr>
          <w:sz w:val="24"/>
          <w:szCs w:val="24"/>
          <w:lang w:val="ru-RU"/>
        </w:rPr>
        <w:t>: «Положением о проведении промежуточной аттестации учащихся и осуществлении текущего контроля их успеваемости в МОБУ гимназии №1 г.Сочи» (</w:t>
      </w:r>
      <w:r w:rsidR="00163F33">
        <w:rPr>
          <w:sz w:val="24"/>
          <w:szCs w:val="24"/>
          <w:lang w:val="ru-RU"/>
        </w:rPr>
        <w:t xml:space="preserve">от </w:t>
      </w:r>
      <w:r w:rsidR="00C70D05">
        <w:rPr>
          <w:sz w:val="24"/>
          <w:szCs w:val="24"/>
          <w:lang w:val="ru-RU"/>
        </w:rPr>
        <w:t xml:space="preserve">2015-2016 </w:t>
      </w:r>
      <w:r w:rsidR="00163F33">
        <w:rPr>
          <w:rStyle w:val="dash041e0431044b0447043d044b0439char1"/>
          <w:lang w:val="ru-RU"/>
        </w:rPr>
        <w:t>учебного года</w:t>
      </w:r>
      <w:r w:rsidR="00C70D05">
        <w:rPr>
          <w:sz w:val="24"/>
          <w:szCs w:val="24"/>
          <w:lang w:val="ru-RU"/>
        </w:rPr>
        <w:t>), «Положением о форме, периодичности и порядке текущего контроля успеваемости и промежуточной аттестации учащихся» (</w:t>
      </w:r>
      <w:r w:rsidR="00163F33">
        <w:rPr>
          <w:sz w:val="24"/>
          <w:szCs w:val="24"/>
          <w:lang w:val="ru-RU"/>
        </w:rPr>
        <w:t xml:space="preserve">от </w:t>
      </w:r>
      <w:r w:rsidR="00C70D05">
        <w:rPr>
          <w:sz w:val="24"/>
          <w:szCs w:val="24"/>
          <w:lang w:val="ru-RU"/>
        </w:rPr>
        <w:t xml:space="preserve">2015-2016 </w:t>
      </w:r>
      <w:r w:rsidR="00163F33">
        <w:rPr>
          <w:rStyle w:val="dash041e0431044b0447043d044b0439char1"/>
          <w:lang w:val="ru-RU"/>
        </w:rPr>
        <w:t>учебного года</w:t>
      </w:r>
      <w:r w:rsidR="00C70D05">
        <w:rPr>
          <w:sz w:val="24"/>
          <w:szCs w:val="24"/>
          <w:lang w:val="ru-RU"/>
        </w:rPr>
        <w:t xml:space="preserve">), </w:t>
      </w:r>
      <w:r w:rsidR="00163F33">
        <w:rPr>
          <w:sz w:val="24"/>
          <w:szCs w:val="24"/>
          <w:lang w:val="ru-RU"/>
        </w:rPr>
        <w:t xml:space="preserve">до 2015-2016 учебного года - </w:t>
      </w:r>
      <w:r w:rsidR="00C70D05">
        <w:rPr>
          <w:sz w:val="24"/>
          <w:szCs w:val="24"/>
          <w:lang w:val="ru-RU"/>
        </w:rPr>
        <w:t>«Положением о промежуточной аттестации и текущем контроле» (</w:t>
      </w:r>
      <w:r w:rsidR="00163F33">
        <w:rPr>
          <w:sz w:val="24"/>
          <w:szCs w:val="24"/>
          <w:lang w:val="ru-RU"/>
        </w:rPr>
        <w:t xml:space="preserve">от </w:t>
      </w:r>
      <w:r w:rsidR="00C70D05">
        <w:rPr>
          <w:sz w:val="24"/>
          <w:szCs w:val="24"/>
          <w:lang w:val="ru-RU"/>
        </w:rPr>
        <w:t xml:space="preserve">2014-2015 </w:t>
      </w:r>
      <w:r w:rsidR="00163F33">
        <w:rPr>
          <w:rStyle w:val="dash041e0431044b0447043d044b0439char1"/>
          <w:lang w:val="ru-RU"/>
        </w:rPr>
        <w:t>учебного года</w:t>
      </w:r>
      <w:r w:rsidR="00C70D05">
        <w:rPr>
          <w:sz w:val="24"/>
          <w:szCs w:val="24"/>
          <w:lang w:val="ru-RU"/>
        </w:rPr>
        <w:t>).</w:t>
      </w:r>
    </w:p>
    <w:p w:rsidR="00291403" w:rsidRPr="00291403" w:rsidRDefault="00291403" w:rsidP="00291403">
      <w:pPr>
        <w:pStyle w:val="a8"/>
        <w:spacing w:line="240" w:lineRule="auto"/>
        <w:ind w:firstLine="709"/>
        <w:rPr>
          <w:rStyle w:val="dash041e0431044b0447043d044b0439char1"/>
          <w:b/>
        </w:rPr>
      </w:pPr>
      <w:r w:rsidRPr="00291403">
        <w:rPr>
          <w:rStyle w:val="dash041e0431044b0447043d044b0439char1"/>
          <w:b/>
        </w:rPr>
        <w:t>Государственная итоговая аттестация</w:t>
      </w:r>
    </w:p>
    <w:p w:rsidR="00291403" w:rsidRPr="00291403" w:rsidRDefault="00291403" w:rsidP="00291403">
      <w:pPr>
        <w:spacing w:after="0" w:line="240" w:lineRule="auto"/>
        <w:ind w:firstLine="709"/>
        <w:jc w:val="both"/>
        <w:rPr>
          <w:rFonts w:ascii="Times New Roman" w:hAnsi="Times New Roman"/>
          <w:bCs/>
          <w:iCs/>
          <w:sz w:val="24"/>
          <w:szCs w:val="24"/>
          <w:lang w:eastAsia="ru-RU"/>
        </w:rPr>
      </w:pPr>
      <w:r w:rsidRPr="00291403">
        <w:rPr>
          <w:rFonts w:ascii="Times New Roman" w:hAnsi="Times New Roman"/>
          <w:bCs/>
          <w:iCs/>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291403">
        <w:rPr>
          <w:rStyle w:val="a5"/>
          <w:rFonts w:ascii="Times New Roman" w:hAnsi="Times New Roman"/>
          <w:bCs/>
          <w:iCs/>
          <w:sz w:val="24"/>
          <w:szCs w:val="24"/>
          <w:lang w:eastAsia="ru-RU"/>
        </w:rPr>
        <w:footnoteReference w:id="5"/>
      </w:r>
      <w:r w:rsidR="00163F33">
        <w:rPr>
          <w:rFonts w:ascii="Times New Roman" w:hAnsi="Times New Roman"/>
          <w:bCs/>
          <w:iCs/>
          <w:sz w:val="24"/>
          <w:szCs w:val="24"/>
          <w:lang w:eastAsia="ru-RU"/>
        </w:rPr>
        <w:t xml:space="preserve">. Регламентируется «Положением о государственной (итоговой) аттестации выпускников 9, 11 классов МОБУ гимназии №1 г.Сочи» (от 2014-2015 </w:t>
      </w:r>
      <w:r w:rsidR="00163F33">
        <w:rPr>
          <w:rStyle w:val="dash041e0431044b0447043d044b0439char1"/>
        </w:rPr>
        <w:t>учебного года</w:t>
      </w:r>
      <w:r w:rsidR="00163F33">
        <w:rPr>
          <w:rFonts w:ascii="Times New Roman" w:hAnsi="Times New Roman"/>
          <w:bCs/>
          <w:iCs/>
          <w:sz w:val="24"/>
          <w:szCs w:val="24"/>
          <w:lang w:eastAsia="ru-RU"/>
        </w:rPr>
        <w:t>).</w:t>
      </w:r>
    </w:p>
    <w:p w:rsidR="00163F33" w:rsidRPr="00163F33" w:rsidRDefault="00291403" w:rsidP="00163F33">
      <w:pPr>
        <w:spacing w:after="0" w:line="240" w:lineRule="auto"/>
        <w:ind w:firstLine="709"/>
        <w:jc w:val="both"/>
        <w:rPr>
          <w:rStyle w:val="dash041e0431044b0447043d044b0439char1"/>
          <w:bCs/>
          <w:iCs/>
          <w:lang w:eastAsia="ru-RU"/>
        </w:rPr>
      </w:pPr>
      <w:r w:rsidRPr="00291403">
        <w:rPr>
          <w:rFonts w:ascii="Times New Roman" w:hAnsi="Times New Roman"/>
          <w:bCs/>
          <w:iCs/>
          <w:sz w:val="24"/>
          <w:szCs w:val="24"/>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w:t>
      </w:r>
      <w:r w:rsidRPr="00291403">
        <w:rPr>
          <w:rFonts w:ascii="Times New Roman" w:hAnsi="Times New Roman"/>
          <w:bCs/>
          <w:iCs/>
          <w:sz w:val="24"/>
          <w:szCs w:val="24"/>
          <w:lang w:eastAsia="ru-RU"/>
        </w:rPr>
        <w:lastRenderedPageBreak/>
        <w:t>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D62FDD" w:rsidRDefault="00291403" w:rsidP="00291403">
      <w:pPr>
        <w:pStyle w:val="a8"/>
        <w:spacing w:line="240" w:lineRule="auto"/>
        <w:ind w:firstLine="709"/>
        <w:rPr>
          <w:sz w:val="24"/>
          <w:szCs w:val="24"/>
          <w:lang w:val="ru-RU" w:eastAsia="ru-RU"/>
        </w:rPr>
      </w:pPr>
      <w:r w:rsidRPr="00291403">
        <w:rPr>
          <w:rStyle w:val="dash041e0431044b0447043d044b0439char1"/>
          <w:b/>
        </w:rPr>
        <w:t xml:space="preserve">Итоговая оценка </w:t>
      </w:r>
      <w:r w:rsidRPr="00291403">
        <w:rPr>
          <w:rStyle w:val="dash041e0431044b0447043d044b0439char1"/>
        </w:rPr>
        <w:t xml:space="preserve">(итоговая аттестация) по предмету </w:t>
      </w:r>
      <w:r w:rsidRPr="00291403">
        <w:rPr>
          <w:sz w:val="24"/>
          <w:szCs w:val="24"/>
          <w:lang w:eastAsia="ru-RU"/>
        </w:rPr>
        <w:t xml:space="preserve">складывается из результатов внутренней и внешней оценки. К результатам </w:t>
      </w:r>
      <w:r w:rsidRPr="00291403">
        <w:rPr>
          <w:b/>
          <w:sz w:val="24"/>
          <w:szCs w:val="24"/>
          <w:lang w:eastAsia="ru-RU"/>
        </w:rPr>
        <w:t>внешней оценки</w:t>
      </w:r>
      <w:r w:rsidRPr="00291403">
        <w:rPr>
          <w:sz w:val="24"/>
          <w:szCs w:val="24"/>
          <w:lang w:eastAsia="ru-RU"/>
        </w:rPr>
        <w:t xml:space="preserve"> относятся результаты ГИА. К результатам </w:t>
      </w:r>
      <w:r w:rsidRPr="00291403">
        <w:rPr>
          <w:b/>
          <w:sz w:val="24"/>
          <w:szCs w:val="24"/>
          <w:lang w:eastAsia="ru-RU"/>
        </w:rPr>
        <w:t>внутренней оценки</w:t>
      </w:r>
      <w:r w:rsidRPr="00291403">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291403">
        <w:rPr>
          <w:i/>
          <w:sz w:val="24"/>
          <w:szCs w:val="24"/>
          <w:lang w:eastAsia="ru-RU"/>
        </w:rPr>
        <w:t xml:space="preserve">. </w:t>
      </w:r>
      <w:r w:rsidRPr="00291403">
        <w:rPr>
          <w:sz w:val="24"/>
          <w:szCs w:val="24"/>
          <w:lang w:eastAsia="ru-RU"/>
        </w:rPr>
        <w:t>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w:t>
      </w:r>
      <w:r w:rsidR="00163F33">
        <w:rPr>
          <w:sz w:val="24"/>
          <w:szCs w:val="24"/>
          <w:lang w:eastAsia="ru-RU"/>
        </w:rPr>
        <w:t>татов только внутренней оценки</w:t>
      </w:r>
      <w:r w:rsidR="00D62FDD">
        <w:rPr>
          <w:sz w:val="24"/>
          <w:szCs w:val="24"/>
          <w:lang w:val="ru-RU" w:eastAsia="ru-RU"/>
        </w:rPr>
        <w:t>.</w:t>
      </w:r>
    </w:p>
    <w:p w:rsidR="00291403" w:rsidRPr="00291403" w:rsidRDefault="00291403" w:rsidP="00291403">
      <w:pPr>
        <w:pStyle w:val="a8"/>
        <w:spacing w:line="240" w:lineRule="auto"/>
        <w:ind w:firstLine="709"/>
        <w:rPr>
          <w:sz w:val="24"/>
          <w:szCs w:val="24"/>
          <w:lang w:eastAsia="ru-RU"/>
        </w:rPr>
      </w:pPr>
      <w:r w:rsidRPr="00291403">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291403">
        <w:rPr>
          <w:sz w:val="24"/>
          <w:szCs w:val="24"/>
          <w:lang w:eastAsia="ru-RU"/>
        </w:rPr>
        <w:t>– аттестате об основном общем образовании</w:t>
      </w:r>
      <w:r w:rsidRPr="00291403">
        <w:rPr>
          <w:rStyle w:val="dash041e0431044b0447043d044b0439char1"/>
        </w:rPr>
        <w:t>.</w:t>
      </w:r>
    </w:p>
    <w:p w:rsidR="00291403" w:rsidRPr="00291403" w:rsidRDefault="00291403" w:rsidP="00291403">
      <w:pPr>
        <w:pStyle w:val="a8"/>
        <w:spacing w:line="240" w:lineRule="auto"/>
        <w:ind w:firstLine="709"/>
        <w:rPr>
          <w:sz w:val="24"/>
          <w:szCs w:val="24"/>
          <w:lang w:eastAsia="ru-RU"/>
        </w:rPr>
      </w:pPr>
      <w:r w:rsidRPr="00291403">
        <w:rPr>
          <w:rStyle w:val="dash041e0431044b0447043d044b0439char1"/>
          <w:b/>
        </w:rPr>
        <w:t>Итоговая оценка</w:t>
      </w:r>
      <w:r w:rsidRPr="00291403">
        <w:rPr>
          <w:rStyle w:val="dash041e0431044b0447043d044b0439char1"/>
        </w:rPr>
        <w:t xml:space="preserve"> по междисциплинарным программам </w:t>
      </w:r>
      <w:r w:rsidRPr="00291403">
        <w:rPr>
          <w:sz w:val="24"/>
          <w:szCs w:val="24"/>
          <w:lang w:eastAsia="ru-RU"/>
        </w:rPr>
        <w:t>ставится на основе результатов внутришкольного мониторинга и фиксируется в характеристике учащегося.</w:t>
      </w:r>
    </w:p>
    <w:p w:rsidR="00291403" w:rsidRPr="00291403" w:rsidRDefault="00291403" w:rsidP="00291403">
      <w:pPr>
        <w:spacing w:after="0" w:line="240" w:lineRule="auto"/>
        <w:ind w:firstLine="709"/>
        <w:jc w:val="both"/>
        <w:rPr>
          <w:rFonts w:ascii="Times New Roman" w:hAnsi="Times New Roman"/>
          <w:sz w:val="24"/>
          <w:szCs w:val="24"/>
          <w:lang w:eastAsia="ru-RU"/>
        </w:rPr>
      </w:pPr>
      <w:r w:rsidRPr="00291403">
        <w:rPr>
          <w:rFonts w:ascii="Times New Roman" w:hAnsi="Times New Roman"/>
          <w:b/>
          <w:sz w:val="24"/>
          <w:szCs w:val="24"/>
          <w:lang w:eastAsia="ru-RU"/>
        </w:rPr>
        <w:t>Характеристика</w:t>
      </w:r>
      <w:r w:rsidRPr="00291403">
        <w:rPr>
          <w:rFonts w:ascii="Times New Roman" w:hAnsi="Times New Roman"/>
          <w:sz w:val="24"/>
          <w:szCs w:val="24"/>
          <w:lang w:eastAsia="ru-RU"/>
        </w:rPr>
        <w:t xml:space="preserve"> готовится на основании:</w:t>
      </w:r>
    </w:p>
    <w:p w:rsidR="00291403" w:rsidRPr="00291403" w:rsidRDefault="00291403" w:rsidP="00291403">
      <w:pPr>
        <w:numPr>
          <w:ilvl w:val="0"/>
          <w:numId w:val="20"/>
        </w:numPr>
        <w:tabs>
          <w:tab w:val="left" w:pos="1134"/>
          <w:tab w:val="left" w:pos="1418"/>
        </w:tabs>
        <w:spacing w:after="0" w:line="240" w:lineRule="auto"/>
        <w:ind w:left="0" w:firstLine="709"/>
        <w:jc w:val="both"/>
        <w:rPr>
          <w:rFonts w:ascii="Times New Roman" w:hAnsi="Times New Roman"/>
          <w:sz w:val="24"/>
          <w:szCs w:val="24"/>
          <w:lang w:eastAsia="ru-RU"/>
        </w:rPr>
      </w:pPr>
      <w:r w:rsidRPr="00291403">
        <w:rPr>
          <w:rFonts w:ascii="Times New Roman" w:hAnsi="Times New Roman"/>
          <w:sz w:val="24"/>
          <w:szCs w:val="24"/>
          <w:lang w:eastAsia="ru-RU"/>
        </w:rPr>
        <w:t>объективных показателей образовательных достижений обучающегося на уровне основного образования,</w:t>
      </w:r>
    </w:p>
    <w:p w:rsidR="00291403" w:rsidRPr="00291403" w:rsidRDefault="00291403" w:rsidP="00291403">
      <w:pPr>
        <w:numPr>
          <w:ilvl w:val="0"/>
          <w:numId w:val="20"/>
        </w:numPr>
        <w:tabs>
          <w:tab w:val="left" w:pos="1134"/>
          <w:tab w:val="left" w:pos="1418"/>
        </w:tabs>
        <w:spacing w:after="0" w:line="240" w:lineRule="auto"/>
        <w:ind w:left="0" w:firstLine="709"/>
        <w:jc w:val="both"/>
        <w:rPr>
          <w:rFonts w:ascii="Times New Roman" w:hAnsi="Times New Roman"/>
          <w:i/>
          <w:sz w:val="24"/>
          <w:szCs w:val="24"/>
          <w:lang w:eastAsia="ru-RU"/>
        </w:rPr>
      </w:pPr>
      <w:r w:rsidRPr="00291403">
        <w:rPr>
          <w:rFonts w:ascii="Times New Roman" w:hAnsi="Times New Roman"/>
          <w:sz w:val="24"/>
          <w:szCs w:val="24"/>
          <w:lang w:eastAsia="ru-RU"/>
        </w:rPr>
        <w:t>портфолио выпускника;</w:t>
      </w:r>
    </w:p>
    <w:p w:rsidR="00291403" w:rsidRPr="00291403" w:rsidRDefault="00291403" w:rsidP="00291403">
      <w:pPr>
        <w:numPr>
          <w:ilvl w:val="0"/>
          <w:numId w:val="20"/>
        </w:numPr>
        <w:tabs>
          <w:tab w:val="left" w:pos="1134"/>
          <w:tab w:val="left" w:pos="1418"/>
        </w:tabs>
        <w:spacing w:after="0" w:line="240" w:lineRule="auto"/>
        <w:ind w:left="0" w:firstLine="709"/>
        <w:jc w:val="both"/>
        <w:rPr>
          <w:rFonts w:ascii="Times New Roman" w:hAnsi="Times New Roman"/>
          <w:sz w:val="24"/>
          <w:szCs w:val="24"/>
          <w:lang w:eastAsia="ru-RU"/>
        </w:rPr>
      </w:pPr>
      <w:r w:rsidRPr="00291403">
        <w:rPr>
          <w:rFonts w:ascii="Times New Roman" w:hAnsi="Times New Roman"/>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291403" w:rsidRPr="00291403" w:rsidRDefault="00291403" w:rsidP="00291403">
      <w:pPr>
        <w:spacing w:after="0" w:line="240" w:lineRule="auto"/>
        <w:ind w:firstLine="709"/>
        <w:jc w:val="both"/>
        <w:rPr>
          <w:rFonts w:ascii="Times New Roman" w:hAnsi="Times New Roman"/>
          <w:sz w:val="24"/>
          <w:szCs w:val="24"/>
          <w:lang w:eastAsia="ru-RU"/>
        </w:rPr>
      </w:pPr>
      <w:r w:rsidRPr="00291403">
        <w:rPr>
          <w:rFonts w:ascii="Times New Roman" w:hAnsi="Times New Roman"/>
          <w:sz w:val="24"/>
          <w:szCs w:val="24"/>
          <w:lang w:eastAsia="ru-RU"/>
        </w:rPr>
        <w:t>В характеристике выпускника:</w:t>
      </w:r>
    </w:p>
    <w:p w:rsidR="00291403" w:rsidRPr="00291403" w:rsidRDefault="00291403" w:rsidP="00291403">
      <w:pPr>
        <w:pStyle w:val="a3"/>
        <w:numPr>
          <w:ilvl w:val="0"/>
          <w:numId w:val="21"/>
        </w:numPr>
        <w:tabs>
          <w:tab w:val="left" w:pos="993"/>
        </w:tabs>
        <w:ind w:left="0" w:firstLine="851"/>
        <w:jc w:val="both"/>
        <w:rPr>
          <w:rFonts w:ascii="Times New Roman" w:hAnsi="Times New Roman"/>
        </w:rPr>
      </w:pPr>
      <w:r w:rsidRPr="00291403">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291403" w:rsidRPr="00291403" w:rsidRDefault="00291403" w:rsidP="00291403">
      <w:pPr>
        <w:pStyle w:val="a3"/>
        <w:numPr>
          <w:ilvl w:val="0"/>
          <w:numId w:val="21"/>
        </w:numPr>
        <w:tabs>
          <w:tab w:val="left" w:pos="993"/>
        </w:tabs>
        <w:ind w:left="0" w:firstLine="851"/>
        <w:jc w:val="both"/>
        <w:rPr>
          <w:rFonts w:ascii="Times New Roman" w:hAnsi="Times New Roman"/>
        </w:rPr>
      </w:pPr>
      <w:r w:rsidRPr="00291403">
        <w:rPr>
          <w:rFonts w:ascii="Times New Roman" w:hAnsi="Times New Roman"/>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91403" w:rsidRPr="00291403" w:rsidRDefault="00291403" w:rsidP="00291403">
      <w:pPr>
        <w:spacing w:after="0" w:line="240" w:lineRule="auto"/>
        <w:ind w:firstLine="709"/>
        <w:jc w:val="both"/>
        <w:rPr>
          <w:rStyle w:val="dash041e0431044b0447043d044b0439char1"/>
        </w:rPr>
      </w:pPr>
      <w:r w:rsidRPr="00291403">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291403" w:rsidRPr="00291403" w:rsidRDefault="00291403" w:rsidP="00291403">
      <w:pPr>
        <w:pStyle w:val="2"/>
        <w:spacing w:line="240" w:lineRule="auto"/>
        <w:rPr>
          <w:sz w:val="24"/>
          <w:szCs w:val="24"/>
        </w:rPr>
      </w:pPr>
    </w:p>
    <w:p w:rsidR="008462B8" w:rsidRPr="00A13F43" w:rsidRDefault="008462B8" w:rsidP="00A13F43">
      <w:pPr>
        <w:widowControl w:val="0"/>
        <w:shd w:val="clear" w:color="auto" w:fill="FFFFFF"/>
        <w:autoSpaceDE w:val="0"/>
        <w:autoSpaceDN w:val="0"/>
        <w:adjustRightInd w:val="0"/>
        <w:spacing w:after="0" w:line="240" w:lineRule="auto"/>
        <w:jc w:val="both"/>
        <w:rPr>
          <w:rFonts w:ascii="Times New Roman" w:eastAsia="Times New Roman" w:hAnsi="Times New Roman"/>
          <w:spacing w:val="-8"/>
          <w:sz w:val="24"/>
          <w:szCs w:val="24"/>
          <w:lang w:eastAsia="ru-RU"/>
        </w:rPr>
      </w:pPr>
    </w:p>
    <w:sectPr w:rsidR="008462B8" w:rsidRPr="00A13F43" w:rsidSect="003A22E1">
      <w:headerReference w:type="default" r:id="rId8"/>
      <w:pgSz w:w="11906" w:h="16838"/>
      <w:pgMar w:top="1134" w:right="850" w:bottom="1134" w:left="1701" w:header="708" w:footer="708" w:gutter="0"/>
      <w:pgNumType w:start="1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968" w:rsidRDefault="00ED0968" w:rsidP="007C1FA6">
      <w:pPr>
        <w:spacing w:after="0" w:line="240" w:lineRule="auto"/>
      </w:pPr>
      <w:r>
        <w:separator/>
      </w:r>
    </w:p>
  </w:endnote>
  <w:endnote w:type="continuationSeparator" w:id="0">
    <w:p w:rsidR="00ED0968" w:rsidRDefault="00ED0968" w:rsidP="007C1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968" w:rsidRDefault="00ED0968" w:rsidP="007C1FA6">
      <w:pPr>
        <w:spacing w:after="0" w:line="240" w:lineRule="auto"/>
      </w:pPr>
      <w:r>
        <w:separator/>
      </w:r>
    </w:p>
  </w:footnote>
  <w:footnote w:type="continuationSeparator" w:id="0">
    <w:p w:rsidR="00ED0968" w:rsidRDefault="00ED0968" w:rsidP="007C1FA6">
      <w:pPr>
        <w:spacing w:after="0" w:line="240" w:lineRule="auto"/>
      </w:pPr>
      <w:r>
        <w:continuationSeparator/>
      </w:r>
    </w:p>
  </w:footnote>
  <w:footnote w:id="1">
    <w:p w:rsidR="00AA330C" w:rsidRPr="00AA330C" w:rsidRDefault="00AA330C">
      <w:pPr>
        <w:pStyle w:val="a6"/>
        <w:rPr>
          <w:lang w:val="x-none"/>
        </w:rPr>
      </w:pPr>
      <w:r>
        <w:rPr>
          <w:rStyle w:val="a5"/>
        </w:rPr>
        <w:footnoteRef/>
      </w:r>
      <w:r>
        <w:t xml:space="preserve"> «Положение о системе оценки качества образования в МОБУ гимназии №1» (от 2016-2017 учебного года)</w:t>
      </w:r>
    </w:p>
  </w:footnote>
  <w:footnote w:id="2">
    <w:p w:rsidR="007C1FA6" w:rsidRPr="00451AC4" w:rsidRDefault="007C1FA6" w:rsidP="007C1FA6">
      <w:pPr>
        <w:pStyle w:val="a6"/>
        <w:rPr>
          <w:sz w:val="22"/>
          <w:szCs w:val="22"/>
        </w:rPr>
      </w:pPr>
      <w:r w:rsidRPr="00451AC4">
        <w:rPr>
          <w:rStyle w:val="a5"/>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3">
    <w:p w:rsidR="007C1FA6" w:rsidRDefault="007C1FA6" w:rsidP="007C1FA6">
      <w:pPr>
        <w:pStyle w:val="a6"/>
      </w:pPr>
      <w:r>
        <w:rPr>
          <w:rStyle w:val="a5"/>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4">
    <w:p w:rsidR="007C1FA6" w:rsidRDefault="007C1FA6" w:rsidP="007C1FA6">
      <w:pPr>
        <w:pStyle w:val="a6"/>
      </w:pPr>
      <w:r>
        <w:rPr>
          <w:rStyle w:val="a5"/>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5">
    <w:p w:rsidR="00291403" w:rsidRPr="00B222AB" w:rsidRDefault="00291403" w:rsidP="00291403">
      <w:pPr>
        <w:pStyle w:val="a6"/>
        <w:jc w:val="both"/>
      </w:pPr>
      <w:r w:rsidRPr="00B222AB">
        <w:rPr>
          <w:rStyle w:val="a5"/>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723930"/>
      <w:docPartObj>
        <w:docPartGallery w:val="Page Numbers (Top of Page)"/>
        <w:docPartUnique/>
      </w:docPartObj>
    </w:sdtPr>
    <w:sdtContent>
      <w:p w:rsidR="003A22E1" w:rsidRDefault="003A22E1">
        <w:pPr>
          <w:pStyle w:val="af0"/>
          <w:jc w:val="center"/>
        </w:pPr>
        <w:r>
          <w:fldChar w:fldCharType="begin"/>
        </w:r>
        <w:r>
          <w:instrText>PAGE   \* MERGEFORMAT</w:instrText>
        </w:r>
        <w:r>
          <w:fldChar w:fldCharType="separate"/>
        </w:r>
        <w:r>
          <w:rPr>
            <w:noProof/>
          </w:rPr>
          <w:t>126</w:t>
        </w:r>
        <w:r>
          <w:fldChar w:fldCharType="end"/>
        </w:r>
      </w:p>
    </w:sdtContent>
  </w:sdt>
  <w:p w:rsidR="003A22E1" w:rsidRDefault="003A22E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 w15:restartNumberingAfterBreak="0">
    <w:nsid w:val="14CD4054"/>
    <w:multiLevelType w:val="hybridMultilevel"/>
    <w:tmpl w:val="51EA0A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9017202"/>
    <w:multiLevelType w:val="hybridMultilevel"/>
    <w:tmpl w:val="305A4A46"/>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27" w:hanging="360"/>
      </w:pPr>
      <w:rPr>
        <w:rFonts w:ascii="Courier New" w:hAnsi="Courier New" w:cs="Courier New" w:hint="default"/>
      </w:rPr>
    </w:lvl>
    <w:lvl w:ilvl="2" w:tplc="04190005">
      <w:start w:val="1"/>
      <w:numFmt w:val="bullet"/>
      <w:lvlText w:val=""/>
      <w:lvlJc w:val="left"/>
      <w:pPr>
        <w:ind w:left="2047" w:hanging="360"/>
      </w:pPr>
      <w:rPr>
        <w:rFonts w:ascii="Wingdings" w:hAnsi="Wingdings" w:hint="default"/>
      </w:rPr>
    </w:lvl>
    <w:lvl w:ilvl="3" w:tplc="04190001">
      <w:start w:val="1"/>
      <w:numFmt w:val="bullet"/>
      <w:lvlText w:val=""/>
      <w:lvlJc w:val="left"/>
      <w:pPr>
        <w:ind w:left="2767" w:hanging="360"/>
      </w:pPr>
      <w:rPr>
        <w:rFonts w:ascii="Symbol" w:hAnsi="Symbol" w:hint="default"/>
      </w:rPr>
    </w:lvl>
    <w:lvl w:ilvl="4" w:tplc="04190003">
      <w:start w:val="1"/>
      <w:numFmt w:val="bullet"/>
      <w:lvlText w:val="o"/>
      <w:lvlJc w:val="left"/>
      <w:pPr>
        <w:ind w:left="3487" w:hanging="360"/>
      </w:pPr>
      <w:rPr>
        <w:rFonts w:ascii="Courier New" w:hAnsi="Courier New" w:cs="Courier New" w:hint="default"/>
      </w:rPr>
    </w:lvl>
    <w:lvl w:ilvl="5" w:tplc="04190005">
      <w:start w:val="1"/>
      <w:numFmt w:val="bullet"/>
      <w:lvlText w:val=""/>
      <w:lvlJc w:val="left"/>
      <w:pPr>
        <w:ind w:left="4207" w:hanging="360"/>
      </w:pPr>
      <w:rPr>
        <w:rFonts w:ascii="Wingdings" w:hAnsi="Wingdings" w:hint="default"/>
      </w:rPr>
    </w:lvl>
    <w:lvl w:ilvl="6" w:tplc="04190001">
      <w:start w:val="1"/>
      <w:numFmt w:val="bullet"/>
      <w:lvlText w:val=""/>
      <w:lvlJc w:val="left"/>
      <w:pPr>
        <w:ind w:left="4927" w:hanging="360"/>
      </w:pPr>
      <w:rPr>
        <w:rFonts w:ascii="Symbol" w:hAnsi="Symbol" w:hint="default"/>
      </w:rPr>
    </w:lvl>
    <w:lvl w:ilvl="7" w:tplc="04190003">
      <w:start w:val="1"/>
      <w:numFmt w:val="bullet"/>
      <w:lvlText w:val="o"/>
      <w:lvlJc w:val="left"/>
      <w:pPr>
        <w:ind w:left="5647" w:hanging="360"/>
      </w:pPr>
      <w:rPr>
        <w:rFonts w:ascii="Courier New" w:hAnsi="Courier New" w:cs="Courier New" w:hint="default"/>
      </w:rPr>
    </w:lvl>
    <w:lvl w:ilvl="8" w:tplc="04190005">
      <w:start w:val="1"/>
      <w:numFmt w:val="bullet"/>
      <w:lvlText w:val=""/>
      <w:lvlJc w:val="left"/>
      <w:pPr>
        <w:ind w:left="6367" w:hanging="360"/>
      </w:pPr>
      <w:rPr>
        <w:rFonts w:ascii="Wingdings" w:hAnsi="Wingdings" w:hint="default"/>
      </w:rPr>
    </w:lvl>
  </w:abstractNum>
  <w:abstractNum w:abstractNumId="3" w15:restartNumberingAfterBreak="0">
    <w:nsid w:val="1C8B4708"/>
    <w:multiLevelType w:val="hybridMultilevel"/>
    <w:tmpl w:val="68040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43745C"/>
    <w:multiLevelType w:val="hybridMultilevel"/>
    <w:tmpl w:val="7EF01B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1A60F4C"/>
    <w:multiLevelType w:val="hybridMultilevel"/>
    <w:tmpl w:val="14BE0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F04F96"/>
    <w:multiLevelType w:val="hybridMultilevel"/>
    <w:tmpl w:val="D0447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9D71E8"/>
    <w:multiLevelType w:val="hybridMultilevel"/>
    <w:tmpl w:val="5B86B4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EBF1E61"/>
    <w:multiLevelType w:val="hybridMultilevel"/>
    <w:tmpl w:val="2DA2189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547491"/>
    <w:multiLevelType w:val="hybridMultilevel"/>
    <w:tmpl w:val="83E2D7F4"/>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2" w15:restartNumberingAfterBreak="0">
    <w:nsid w:val="2F9E078A"/>
    <w:multiLevelType w:val="hybridMultilevel"/>
    <w:tmpl w:val="95846F88"/>
    <w:lvl w:ilvl="0" w:tplc="04190001">
      <w:start w:val="1"/>
      <w:numFmt w:val="bullet"/>
      <w:lvlText w:val=""/>
      <w:lvlJc w:val="left"/>
      <w:pPr>
        <w:ind w:left="720" w:hanging="360"/>
      </w:pPr>
      <w:rPr>
        <w:rFonts w:ascii="Symbol" w:hAnsi="Symbol" w:hint="default"/>
      </w:rPr>
    </w:lvl>
    <w:lvl w:ilvl="1" w:tplc="6E760D6A">
      <w:start w:val="1"/>
      <w:numFmt w:val="decimal"/>
      <w:lvlText w:val="%2)"/>
      <w:lvlJc w:val="left"/>
      <w:pPr>
        <w:ind w:left="1440" w:hanging="360"/>
      </w:pPr>
      <w:rPr>
        <w:rFonts w:hint="default"/>
      </w:rPr>
    </w:lvl>
    <w:lvl w:ilvl="2" w:tplc="442E2E28">
      <w:start w:val="1"/>
      <w:numFmt w:val="decimal"/>
      <w:lvlText w:val="%3."/>
      <w:lvlJc w:val="left"/>
      <w:pPr>
        <w:ind w:left="2205" w:hanging="405"/>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7614E6"/>
    <w:multiLevelType w:val="hybridMultilevel"/>
    <w:tmpl w:val="CD247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FF5345"/>
    <w:multiLevelType w:val="hybridMultilevel"/>
    <w:tmpl w:val="02A0FA54"/>
    <w:lvl w:ilvl="0" w:tplc="B898546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6"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F83B57"/>
    <w:multiLevelType w:val="hybridMultilevel"/>
    <w:tmpl w:val="7D2C7C5A"/>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8" w15:restartNumberingAfterBreak="0">
    <w:nsid w:val="4F22141C"/>
    <w:multiLevelType w:val="hybridMultilevel"/>
    <w:tmpl w:val="309C4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3D1975"/>
    <w:multiLevelType w:val="multilevel"/>
    <w:tmpl w:val="8982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AB17741"/>
    <w:multiLevelType w:val="hybridMultilevel"/>
    <w:tmpl w:val="A9C6C58E"/>
    <w:lvl w:ilvl="0" w:tplc="04190001">
      <w:start w:val="1"/>
      <w:numFmt w:val="bullet"/>
      <w:lvlText w:val=""/>
      <w:lvlJc w:val="left"/>
      <w:pPr>
        <w:ind w:left="720" w:hanging="360"/>
      </w:pPr>
      <w:rPr>
        <w:rFonts w:ascii="Symbol" w:hAnsi="Symbol" w:hint="default"/>
      </w:rPr>
    </w:lvl>
    <w:lvl w:ilvl="1" w:tplc="737E1692">
      <w:start w:val="5"/>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2AD4D71"/>
    <w:multiLevelType w:val="hybridMultilevel"/>
    <w:tmpl w:val="4094C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C971F9"/>
    <w:multiLevelType w:val="hybridMultilevel"/>
    <w:tmpl w:val="51C6A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0D014E"/>
    <w:multiLevelType w:val="hybridMultilevel"/>
    <w:tmpl w:val="638EB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9150F88"/>
    <w:multiLevelType w:val="hybridMultilevel"/>
    <w:tmpl w:val="0E32E5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0" w15:restartNumberingAfterBreak="0">
    <w:nsid w:val="725F755D"/>
    <w:multiLevelType w:val="hybridMultilevel"/>
    <w:tmpl w:val="AF607A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AAD0498"/>
    <w:multiLevelType w:val="hybridMultilevel"/>
    <w:tmpl w:val="B2A87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9A0F17"/>
    <w:multiLevelType w:val="hybridMultilevel"/>
    <w:tmpl w:val="102E179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3" w15:restartNumberingAfterBreak="0">
    <w:nsid w:val="7DEE6BA8"/>
    <w:multiLevelType w:val="hybridMultilevel"/>
    <w:tmpl w:val="A644F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8"/>
  </w:num>
  <w:num w:numId="4">
    <w:abstractNumId w:val="16"/>
  </w:num>
  <w:num w:numId="5">
    <w:abstractNumId w:val="29"/>
  </w:num>
  <w:num w:numId="6">
    <w:abstractNumId w:val="5"/>
  </w:num>
  <w:num w:numId="7">
    <w:abstractNumId w:val="4"/>
  </w:num>
  <w:num w:numId="8">
    <w:abstractNumId w:val="18"/>
  </w:num>
  <w:num w:numId="9">
    <w:abstractNumId w:val="2"/>
  </w:num>
  <w:num w:numId="10">
    <w:abstractNumId w:val="9"/>
  </w:num>
  <w:num w:numId="11">
    <w:abstractNumId w:val="21"/>
  </w:num>
  <w:num w:numId="12">
    <w:abstractNumId w:val="12"/>
  </w:num>
  <w:num w:numId="13">
    <w:abstractNumId w:val="33"/>
  </w:num>
  <w:num w:numId="14">
    <w:abstractNumId w:val="10"/>
  </w:num>
  <w:num w:numId="15">
    <w:abstractNumId w:val="3"/>
  </w:num>
  <w:num w:numId="16">
    <w:abstractNumId w:val="7"/>
  </w:num>
  <w:num w:numId="17">
    <w:abstractNumId w:val="30"/>
  </w:num>
  <w:num w:numId="18">
    <w:abstractNumId w:val="15"/>
  </w:num>
  <w:num w:numId="19">
    <w:abstractNumId w:val="14"/>
  </w:num>
  <w:num w:numId="20">
    <w:abstractNumId w:val="27"/>
  </w:num>
  <w:num w:numId="21">
    <w:abstractNumId w:val="20"/>
  </w:num>
  <w:num w:numId="22">
    <w:abstractNumId w:val="23"/>
  </w:num>
  <w:num w:numId="23">
    <w:abstractNumId w:val="26"/>
  </w:num>
  <w:num w:numId="24">
    <w:abstractNumId w:val="1"/>
  </w:num>
  <w:num w:numId="25">
    <w:abstractNumId w:val="6"/>
  </w:num>
  <w:num w:numId="26">
    <w:abstractNumId w:val="13"/>
  </w:num>
  <w:num w:numId="27">
    <w:abstractNumId w:val="19"/>
  </w:num>
  <w:num w:numId="28">
    <w:abstractNumId w:val="32"/>
  </w:num>
  <w:num w:numId="29">
    <w:abstractNumId w:val="24"/>
  </w:num>
  <w:num w:numId="30">
    <w:abstractNumId w:val="11"/>
  </w:num>
  <w:num w:numId="31">
    <w:abstractNumId w:val="8"/>
  </w:num>
  <w:num w:numId="32">
    <w:abstractNumId w:val="31"/>
  </w:num>
  <w:num w:numId="33">
    <w:abstractNumId w:val="1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C5"/>
    <w:rsid w:val="00161DDE"/>
    <w:rsid w:val="00163F33"/>
    <w:rsid w:val="001B4FFB"/>
    <w:rsid w:val="002615BA"/>
    <w:rsid w:val="00291403"/>
    <w:rsid w:val="00341D86"/>
    <w:rsid w:val="003A22E1"/>
    <w:rsid w:val="0040042F"/>
    <w:rsid w:val="00465EC5"/>
    <w:rsid w:val="00594F34"/>
    <w:rsid w:val="00614AFB"/>
    <w:rsid w:val="006845F3"/>
    <w:rsid w:val="00730240"/>
    <w:rsid w:val="007C1FA6"/>
    <w:rsid w:val="00841CD6"/>
    <w:rsid w:val="008462B8"/>
    <w:rsid w:val="00856EA8"/>
    <w:rsid w:val="009201CD"/>
    <w:rsid w:val="00A13F43"/>
    <w:rsid w:val="00A22355"/>
    <w:rsid w:val="00A458EA"/>
    <w:rsid w:val="00AA330C"/>
    <w:rsid w:val="00B82CEF"/>
    <w:rsid w:val="00BD20B7"/>
    <w:rsid w:val="00C70D05"/>
    <w:rsid w:val="00C96EF1"/>
    <w:rsid w:val="00D62FDD"/>
    <w:rsid w:val="00DD0A9A"/>
    <w:rsid w:val="00DE3B69"/>
    <w:rsid w:val="00DE7261"/>
    <w:rsid w:val="00EA11F1"/>
    <w:rsid w:val="00EA1A9E"/>
    <w:rsid w:val="00ED0968"/>
    <w:rsid w:val="00FA3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BC27E-A12E-4B1E-89FC-7528376C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FA6"/>
    <w:rPr>
      <w:rFonts w:ascii="Calibri" w:eastAsia="Calibri" w:hAnsi="Calibri" w:cs="Times New Roman"/>
    </w:rPr>
  </w:style>
  <w:style w:type="paragraph" w:styleId="2">
    <w:name w:val="heading 2"/>
    <w:basedOn w:val="a"/>
    <w:link w:val="20"/>
    <w:qFormat/>
    <w:rsid w:val="007C1FA6"/>
    <w:pPr>
      <w:spacing w:after="0" w:line="360" w:lineRule="auto"/>
      <w:ind w:firstLine="709"/>
      <w:jc w:val="both"/>
      <w:outlineLvl w:val="1"/>
    </w:pPr>
    <w:rPr>
      <w:rFonts w:ascii="Times New Roman" w:eastAsia="@Arial Unicode MS" w:hAnsi="Times New Roman"/>
      <w:b/>
      <w:bCs/>
      <w:sz w:val="28"/>
      <w:szCs w:val="28"/>
      <w:lang w:eastAsia="ru-RU"/>
    </w:rPr>
  </w:style>
  <w:style w:type="paragraph" w:styleId="4">
    <w:name w:val="heading 4"/>
    <w:basedOn w:val="a"/>
    <w:next w:val="a"/>
    <w:link w:val="40"/>
    <w:uiPriority w:val="9"/>
    <w:semiHidden/>
    <w:unhideWhenUsed/>
    <w:qFormat/>
    <w:rsid w:val="00DE3B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C1FA6"/>
    <w:rPr>
      <w:rFonts w:ascii="Times New Roman" w:eastAsia="@Arial Unicode MS" w:hAnsi="Times New Roman" w:cs="Times New Roman"/>
      <w:b/>
      <w:bCs/>
      <w:sz w:val="28"/>
      <w:szCs w:val="28"/>
      <w:lang w:eastAsia="ru-RU"/>
    </w:rPr>
  </w:style>
  <w:style w:type="paragraph" w:styleId="a3">
    <w:name w:val="List Paragraph"/>
    <w:basedOn w:val="a"/>
    <w:link w:val="a4"/>
    <w:uiPriority w:val="34"/>
    <w:qFormat/>
    <w:rsid w:val="007C1FA6"/>
    <w:pPr>
      <w:spacing w:after="0" w:line="240" w:lineRule="auto"/>
      <w:ind w:left="720"/>
      <w:contextualSpacing/>
    </w:pPr>
    <w:rPr>
      <w:sz w:val="24"/>
      <w:szCs w:val="24"/>
      <w:lang w:val="x-none" w:eastAsia="ru-RU"/>
    </w:rPr>
  </w:style>
  <w:style w:type="character" w:styleId="a5">
    <w:name w:val="footnote reference"/>
    <w:uiPriority w:val="99"/>
    <w:rsid w:val="007C1FA6"/>
    <w:rPr>
      <w:vertAlign w:val="superscript"/>
    </w:rPr>
  </w:style>
  <w:style w:type="paragraph" w:styleId="a6">
    <w:name w:val="footnote text"/>
    <w:aliases w:val="Знак6,F1"/>
    <w:basedOn w:val="a"/>
    <w:link w:val="a7"/>
    <w:uiPriority w:val="99"/>
    <w:rsid w:val="007C1FA6"/>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aliases w:val="Знак6 Знак,F1 Знак"/>
    <w:basedOn w:val="a0"/>
    <w:link w:val="a6"/>
    <w:uiPriority w:val="99"/>
    <w:rsid w:val="007C1FA6"/>
    <w:rPr>
      <w:rFonts w:ascii="Times New Roman" w:eastAsia="Times New Roman" w:hAnsi="Times New Roman" w:cs="Times New Roman"/>
      <w:sz w:val="20"/>
      <w:szCs w:val="20"/>
      <w:lang w:eastAsia="ru-RU"/>
    </w:rPr>
  </w:style>
  <w:style w:type="character" w:customStyle="1" w:styleId="a4">
    <w:name w:val="Абзац списка Знак"/>
    <w:link w:val="a3"/>
    <w:uiPriority w:val="34"/>
    <w:locked/>
    <w:rsid w:val="007C1FA6"/>
    <w:rPr>
      <w:rFonts w:ascii="Calibri" w:eastAsia="Calibri" w:hAnsi="Calibri" w:cs="Times New Roman"/>
      <w:sz w:val="24"/>
      <w:szCs w:val="24"/>
      <w:lang w:val="x-none" w:eastAsia="ru-RU"/>
    </w:rPr>
  </w:style>
  <w:style w:type="paragraph" w:customStyle="1" w:styleId="a8">
    <w:name w:val="А_основной"/>
    <w:basedOn w:val="a"/>
    <w:link w:val="a9"/>
    <w:uiPriority w:val="99"/>
    <w:qFormat/>
    <w:rsid w:val="007C1FA6"/>
    <w:pPr>
      <w:spacing w:after="0" w:line="360" w:lineRule="auto"/>
      <w:ind w:firstLine="454"/>
      <w:jc w:val="both"/>
    </w:pPr>
    <w:rPr>
      <w:rFonts w:ascii="Times New Roman" w:hAnsi="Times New Roman"/>
      <w:sz w:val="28"/>
      <w:szCs w:val="28"/>
      <w:lang w:val="x-none" w:eastAsia="x-none"/>
    </w:rPr>
  </w:style>
  <w:style w:type="character" w:customStyle="1" w:styleId="a9">
    <w:name w:val="А_основной Знак"/>
    <w:link w:val="a8"/>
    <w:uiPriority w:val="99"/>
    <w:rsid w:val="007C1FA6"/>
    <w:rPr>
      <w:rFonts w:ascii="Times New Roman" w:eastAsia="Calibri" w:hAnsi="Times New Roman" w:cs="Times New Roman"/>
      <w:sz w:val="28"/>
      <w:szCs w:val="28"/>
      <w:lang w:val="x-none" w:eastAsia="x-none"/>
    </w:rPr>
  </w:style>
  <w:style w:type="character" w:customStyle="1" w:styleId="dash041e005f0431005f044b005f0447005f043d005f044b005f0439005f005fchar1char1">
    <w:name w:val="dash041e_005f0431_005f044b_005f0447_005f043d_005f044b_005f0439_005f_005fchar1__char1"/>
    <w:rsid w:val="00EA11F1"/>
    <w:rPr>
      <w:rFonts w:ascii="Times New Roman" w:hAnsi="Times New Roman" w:cs="Times New Roman" w:hint="default"/>
      <w:strike w:val="0"/>
      <w:dstrike w:val="0"/>
      <w:sz w:val="24"/>
      <w:szCs w:val="24"/>
      <w:u w:val="none"/>
      <w:effect w:val="none"/>
    </w:rPr>
  </w:style>
  <w:style w:type="paragraph" w:styleId="aa">
    <w:name w:val="Intense Quote"/>
    <w:basedOn w:val="a"/>
    <w:next w:val="a"/>
    <w:link w:val="ab"/>
    <w:uiPriority w:val="30"/>
    <w:qFormat/>
    <w:rsid w:val="00EA11F1"/>
    <w:pPr>
      <w:pBdr>
        <w:bottom w:val="single" w:sz="4" w:space="4" w:color="4F81BD"/>
      </w:pBdr>
      <w:spacing w:before="200" w:after="280"/>
      <w:ind w:left="936" w:right="936"/>
    </w:pPr>
    <w:rPr>
      <w:rFonts w:eastAsia="Times New Roman"/>
      <w:b/>
      <w:bCs/>
      <w:i/>
      <w:iCs/>
      <w:color w:val="4F81BD"/>
    </w:rPr>
  </w:style>
  <w:style w:type="character" w:customStyle="1" w:styleId="ab">
    <w:name w:val="Выделенная цитата Знак"/>
    <w:basedOn w:val="a0"/>
    <w:link w:val="aa"/>
    <w:uiPriority w:val="30"/>
    <w:rsid w:val="00EA11F1"/>
    <w:rPr>
      <w:rFonts w:ascii="Calibri" w:eastAsia="Times New Roman" w:hAnsi="Calibri" w:cs="Times New Roman"/>
      <w:b/>
      <w:bCs/>
      <w:i/>
      <w:iCs/>
      <w:color w:val="4F81BD"/>
    </w:rPr>
  </w:style>
  <w:style w:type="character" w:customStyle="1" w:styleId="40">
    <w:name w:val="Заголовок 4 Знак"/>
    <w:basedOn w:val="a0"/>
    <w:link w:val="4"/>
    <w:uiPriority w:val="9"/>
    <w:semiHidden/>
    <w:rsid w:val="00DE3B69"/>
    <w:rPr>
      <w:rFonts w:asciiTheme="majorHAnsi" w:eastAsiaTheme="majorEastAsia" w:hAnsiTheme="majorHAnsi" w:cstheme="majorBidi"/>
      <w:b/>
      <w:bCs/>
      <w:i/>
      <w:iCs/>
      <w:color w:val="4F81BD" w:themeColor="accent1"/>
    </w:rPr>
  </w:style>
  <w:style w:type="table" w:styleId="ac">
    <w:name w:val="Table Grid"/>
    <w:basedOn w:val="a1"/>
    <w:uiPriority w:val="59"/>
    <w:rsid w:val="00DE3B6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B4FFB"/>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uiPriority w:val="99"/>
    <w:rsid w:val="00291403"/>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0"/>
    <w:rsid w:val="00A22355"/>
  </w:style>
  <w:style w:type="character" w:styleId="ad">
    <w:name w:val="Hyperlink"/>
    <w:basedOn w:val="a0"/>
    <w:uiPriority w:val="99"/>
    <w:semiHidden/>
    <w:unhideWhenUsed/>
    <w:rsid w:val="00A22355"/>
    <w:rPr>
      <w:color w:val="0000FF"/>
      <w:u w:val="single"/>
    </w:rPr>
  </w:style>
  <w:style w:type="paragraph" w:styleId="ae">
    <w:name w:val="Normal (Web)"/>
    <w:basedOn w:val="a"/>
    <w:uiPriority w:val="99"/>
    <w:unhideWhenUsed/>
    <w:rsid w:val="0040042F"/>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basedOn w:val="a0"/>
    <w:uiPriority w:val="22"/>
    <w:qFormat/>
    <w:rsid w:val="009201CD"/>
    <w:rPr>
      <w:b/>
      <w:bCs/>
    </w:rPr>
  </w:style>
  <w:style w:type="paragraph" w:styleId="af0">
    <w:name w:val="header"/>
    <w:basedOn w:val="a"/>
    <w:link w:val="af1"/>
    <w:uiPriority w:val="99"/>
    <w:unhideWhenUsed/>
    <w:rsid w:val="003A22E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A22E1"/>
    <w:rPr>
      <w:rFonts w:ascii="Calibri" w:eastAsia="Calibri" w:hAnsi="Calibri" w:cs="Times New Roman"/>
    </w:rPr>
  </w:style>
  <w:style w:type="paragraph" w:styleId="af2">
    <w:name w:val="footer"/>
    <w:basedOn w:val="a"/>
    <w:link w:val="af3"/>
    <w:uiPriority w:val="99"/>
    <w:unhideWhenUsed/>
    <w:rsid w:val="003A22E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A22E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8876">
      <w:bodyDiv w:val="1"/>
      <w:marLeft w:val="0"/>
      <w:marRight w:val="0"/>
      <w:marTop w:val="0"/>
      <w:marBottom w:val="0"/>
      <w:divBdr>
        <w:top w:val="none" w:sz="0" w:space="0" w:color="auto"/>
        <w:left w:val="none" w:sz="0" w:space="0" w:color="auto"/>
        <w:bottom w:val="none" w:sz="0" w:space="0" w:color="auto"/>
        <w:right w:val="none" w:sz="0" w:space="0" w:color="auto"/>
      </w:divBdr>
    </w:div>
    <w:div w:id="60014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E9B26-EC69-47D9-9B67-19C4F10EA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7353</Words>
  <Characters>41916</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1</cp:lastModifiedBy>
  <cp:revision>6</cp:revision>
  <dcterms:created xsi:type="dcterms:W3CDTF">2017-01-16T00:23:00Z</dcterms:created>
  <dcterms:modified xsi:type="dcterms:W3CDTF">2017-01-16T17:30:00Z</dcterms:modified>
</cp:coreProperties>
</file>