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1D" w:rsidRDefault="0021791D" w:rsidP="002179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Описание </w:t>
      </w:r>
      <w:r w:rsidRPr="006B26EE">
        <w:rPr>
          <w:rFonts w:ascii="Times New Roman" w:hAnsi="Times New Roman"/>
          <w:b/>
          <w:color w:val="000000"/>
          <w:sz w:val="28"/>
          <w:szCs w:val="28"/>
        </w:rPr>
        <w:t>плани</w:t>
      </w:r>
      <w:r>
        <w:rPr>
          <w:rFonts w:ascii="Times New Roman" w:hAnsi="Times New Roman"/>
          <w:b/>
          <w:color w:val="000000"/>
          <w:sz w:val="28"/>
          <w:szCs w:val="28"/>
        </w:rPr>
        <w:t>руемого уровня достижения результатов обучения в ходе урока</w:t>
      </w:r>
    </w:p>
    <w:p w:rsidR="00D96883" w:rsidRPr="00DC3DE0" w:rsidRDefault="00D96883" w:rsidP="002179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3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6804"/>
        <w:gridCol w:w="5986"/>
      </w:tblGrid>
      <w:tr w:rsidR="0079799C" w:rsidRPr="00DC3DE0" w:rsidTr="009B23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DC3DE0" w:rsidRDefault="0079799C" w:rsidP="00322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 планируемых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универсальных </w:t>
            </w: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учебных действий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Default="0079799C" w:rsidP="0032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9799C" w:rsidRPr="00DC3DE0" w:rsidRDefault="0079799C" w:rsidP="00322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Учебные действия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Default="0079799C" w:rsidP="0032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Планируемый уровень достижения</w:t>
            </w:r>
          </w:p>
          <w:p w:rsidR="0079799C" w:rsidRPr="00DC3DE0" w:rsidRDefault="0079799C" w:rsidP="00322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результатов обучения</w:t>
            </w:r>
          </w:p>
        </w:tc>
      </w:tr>
      <w:tr w:rsidR="00EE16EA" w:rsidRPr="006B26EE" w:rsidTr="00347216">
        <w:trPr>
          <w:trHeight w:val="35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A" w:rsidRPr="00DC3DE0" w:rsidRDefault="00EE16EA" w:rsidP="008E471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A" w:rsidRDefault="00EE16EA" w:rsidP="008E471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</w:t>
            </w:r>
            <w:r w:rsidRPr="00257879">
              <w:rPr>
                <w:bCs/>
                <w:sz w:val="28"/>
                <w:szCs w:val="28"/>
              </w:rPr>
              <w:t>менять предметные знания, умения и  навыки в</w:t>
            </w:r>
            <w:r>
              <w:rPr>
                <w:bCs/>
                <w:sz w:val="28"/>
                <w:szCs w:val="28"/>
              </w:rPr>
              <w:t xml:space="preserve"> условиях решения учебных задач.</w:t>
            </w:r>
          </w:p>
          <w:p w:rsidR="00EE16EA" w:rsidRPr="006B26EE" w:rsidRDefault="00EE16EA" w:rsidP="003226D4">
            <w:pPr>
              <w:pStyle w:val="Standard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bCs/>
                <w:sz w:val="28"/>
                <w:szCs w:val="28"/>
              </w:rPr>
              <w:t>приёмами</w:t>
            </w:r>
            <w:r w:rsidRPr="00257879">
              <w:rPr>
                <w:bCs/>
                <w:sz w:val="28"/>
                <w:szCs w:val="28"/>
              </w:rPr>
              <w:t xml:space="preserve"> деления величины на величину, выраж</w:t>
            </w:r>
            <w:r>
              <w:rPr>
                <w:bCs/>
                <w:sz w:val="28"/>
                <w:szCs w:val="28"/>
              </w:rPr>
              <w:t>енную другой единицей измерения;  уметь</w:t>
            </w:r>
            <w:r w:rsidRPr="00257879">
              <w:rPr>
                <w:bCs/>
                <w:sz w:val="28"/>
                <w:szCs w:val="28"/>
              </w:rPr>
              <w:t xml:space="preserve"> решать задачи алгебраическим способом и преобразовывать величины с использованием других единиц</w:t>
            </w:r>
            <w:r>
              <w:rPr>
                <w:bCs/>
                <w:sz w:val="28"/>
                <w:szCs w:val="28"/>
              </w:rPr>
              <w:t xml:space="preserve"> измерения; понимать смысл</w:t>
            </w:r>
            <w:r w:rsidRPr="00376D03">
              <w:rPr>
                <w:bCs/>
                <w:sz w:val="28"/>
                <w:szCs w:val="28"/>
              </w:rPr>
              <w:t xml:space="preserve"> действия деления </w:t>
            </w:r>
            <w:r w:rsidRPr="00376D03">
              <w:rPr>
                <w:b/>
                <w:bCs/>
                <w:sz w:val="28"/>
                <w:szCs w:val="28"/>
              </w:rPr>
              <w:t xml:space="preserve">однородных </w:t>
            </w:r>
            <w:r w:rsidRPr="00376D03">
              <w:rPr>
                <w:bCs/>
                <w:sz w:val="28"/>
                <w:szCs w:val="28"/>
              </w:rPr>
              <w:t xml:space="preserve">величин как процедуры кратного сравнения этих величин; процедуры деления </w:t>
            </w:r>
            <w:r w:rsidRPr="00376D03">
              <w:rPr>
                <w:b/>
                <w:bCs/>
                <w:sz w:val="28"/>
                <w:szCs w:val="28"/>
              </w:rPr>
              <w:t>разнородных</w:t>
            </w:r>
            <w:r w:rsidRPr="00376D03">
              <w:rPr>
                <w:bCs/>
                <w:sz w:val="28"/>
                <w:szCs w:val="28"/>
              </w:rPr>
              <w:t xml:space="preserve"> величин как процедуры получения </w:t>
            </w:r>
            <w:r w:rsidRPr="00376D03">
              <w:rPr>
                <w:b/>
                <w:bCs/>
                <w:sz w:val="28"/>
                <w:szCs w:val="28"/>
              </w:rPr>
              <w:t>новых величин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6B26E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A" w:rsidRDefault="00EE16EA" w:rsidP="008E4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понимание, 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адекватное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 практической задаче;</w:t>
            </w:r>
          </w:p>
          <w:p w:rsidR="00EE16EA" w:rsidRPr="006B26EE" w:rsidRDefault="00EE16EA" w:rsidP="008E47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выборочное 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воспроизведение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образцу (эталону).</w:t>
            </w:r>
          </w:p>
          <w:p w:rsidR="00EE16EA" w:rsidRPr="006B26EE" w:rsidRDefault="00EE16EA" w:rsidP="008E47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9799C" w:rsidRPr="006B26EE" w:rsidTr="009B2342">
        <w:trPr>
          <w:trHeight w:val="90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DC3DE0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6B26EE" w:rsidRDefault="0079799C" w:rsidP="00EE16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</w:t>
            </w:r>
            <w:r w:rsidRPr="00B362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ставить учебные задачи путем задавания вопросов о неизвестном</w:t>
            </w:r>
            <w:r w:rsidR="00EE16E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6B26EE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осмысление учеником «границ»  своих знаний </w:t>
            </w:r>
          </w:p>
        </w:tc>
      </w:tr>
      <w:tr w:rsidR="0079799C" w:rsidRPr="006B26EE" w:rsidTr="009B2342">
        <w:trPr>
          <w:trHeight w:val="94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DC3DE0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6B26EE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62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планирование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ственной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деятельности, определение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 для ее осуществления</w:t>
            </w:r>
            <w:r w:rsidR="00EE16E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6B26EE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действие учащихся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разработке алгоритма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эталона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9799C" w:rsidRPr="006B26EE" w:rsidTr="009B2342">
        <w:trPr>
          <w:trHeight w:val="940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DC3DE0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B36275" w:rsidRDefault="0079799C" w:rsidP="008E47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прогнозирование</w:t>
            </w:r>
            <w:r w:rsidRPr="00BD294A">
              <w:rPr>
                <w:rFonts w:ascii="Times New Roman" w:hAnsi="Times New Roman"/>
                <w:color w:val="000000"/>
                <w:sz w:val="28"/>
                <w:szCs w:val="28"/>
              </w:rPr>
              <w:t>, предвосхищение результата и уровня освоения знаний</w:t>
            </w:r>
            <w:r w:rsidR="00EE16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6B26EE" w:rsidRDefault="0079799C" w:rsidP="008E4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совместное с учителем действие учащихся на основе знания видов источников информации и способов работы с ними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9799C" w:rsidRPr="006B26EE" w:rsidTr="009B2342">
        <w:trPr>
          <w:trHeight w:val="17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DC3DE0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83" w:rsidRPr="00D96883" w:rsidRDefault="0079799C" w:rsidP="00D96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закреплять  навыки и умения применять алгоритмы при выполнении деления 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величины 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величину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; систематизировать  знания, обобщать и углублять  знан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>ия при решении задач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содержащих 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>величины.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Default="0079799C" w:rsidP="008E4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эффективных способов решения задач, рефлексия способов и условий действия; </w:t>
            </w:r>
          </w:p>
          <w:p w:rsidR="005575F4" w:rsidRDefault="0079799C" w:rsidP="008E4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>е.</w:t>
            </w:r>
          </w:p>
          <w:p w:rsidR="005575F4" w:rsidRPr="00D96883" w:rsidRDefault="005575F4" w:rsidP="008E4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799C" w:rsidRPr="006B26EE" w:rsidTr="009B23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DC3DE0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6B26EE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уметь слушать и вступать в диалог;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6B26EE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совместные действия учащихся в условиях взаимопомощи и взаимоконтроля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планирование учебного сотрудничества, умение выражать свои мысли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9799C" w:rsidRPr="006B26EE" w:rsidTr="009B23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DC3DE0" w:rsidRDefault="0079799C" w:rsidP="008E471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3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6B26EE" w:rsidRDefault="0079799C" w:rsidP="00D968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внимательность и аккуратность в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решении учебных задач</w:t>
            </w: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; требовательное отношение к себе и своей работе.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9C" w:rsidRPr="00D96883" w:rsidRDefault="0079799C" w:rsidP="008E4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26E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самостоятельное выполнение действий с опорой на известный алгоритм</w:t>
            </w:r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адекватное </w:t>
            </w:r>
            <w:proofErr w:type="spellStart"/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="00D968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11B08" w:rsidRDefault="00211B08" w:rsidP="008E4719">
      <w:pPr>
        <w:spacing w:after="0" w:line="240" w:lineRule="auto"/>
        <w:jc w:val="both"/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5" w:rsidRDefault="000B762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55" w:rsidRDefault="003A2555" w:rsidP="003A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Современные приемы и методы образования </w:t>
      </w:r>
    </w:p>
    <w:p w:rsidR="003A2555" w:rsidRDefault="003A2555" w:rsidP="0099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Методы обучения являются важнейшей характеристикой учебного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Методы обучения – это способы взаимосвязанной деятельности учителя и учащихся, применяемые для достижения целей образования, воспитания и развития школьников в учебно-воспитательном процессе.</w:t>
      </w:r>
    </w:p>
    <w:p w:rsidR="009974B0" w:rsidRDefault="009974B0" w:rsidP="0099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классификации методов могут служить следующие факторы:</w:t>
      </w:r>
    </w:p>
    <w:p w:rsidR="009974B0" w:rsidRPr="009974B0" w:rsidRDefault="009974B0" w:rsidP="00997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B0">
        <w:rPr>
          <w:rFonts w:ascii="Times New Roman" w:hAnsi="Times New Roman" w:cs="Times New Roman"/>
          <w:b/>
          <w:sz w:val="28"/>
          <w:szCs w:val="28"/>
        </w:rPr>
        <w:t>Вид передачи и восприятия учебной информации.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этой группе относятся словесные методы (объяснение, фронтальный опрос, рассказ и беседа); методы наглядной передачи и зрительного восприятия; практические методы обучения (решение задач, выполнение упражнений</w:t>
      </w:r>
      <w:r w:rsidR="005575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4B0" w:rsidRPr="005575F4" w:rsidRDefault="009974B0" w:rsidP="00997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F4">
        <w:rPr>
          <w:rFonts w:ascii="Times New Roman" w:hAnsi="Times New Roman" w:cs="Times New Roman"/>
          <w:b/>
          <w:sz w:val="28"/>
          <w:szCs w:val="28"/>
        </w:rPr>
        <w:t>Характер учебно-познавательной деятельности школьников по усвоению содержания образования</w:t>
      </w:r>
      <w:r w:rsidR="005575F4" w:rsidRPr="005575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5F4">
        <w:rPr>
          <w:rFonts w:ascii="Times New Roman" w:hAnsi="Times New Roman" w:cs="Times New Roman"/>
          <w:sz w:val="28"/>
          <w:szCs w:val="28"/>
        </w:rPr>
        <w:t>Это репродуктивные методы обучения и проблемно-поисковые (продуктивные) методы.</w:t>
      </w:r>
    </w:p>
    <w:p w:rsidR="005575F4" w:rsidRPr="005575F4" w:rsidRDefault="005575F4" w:rsidP="00997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педагогического управления деятельностью учащихся со стороны учителя.</w:t>
      </w:r>
      <w:r>
        <w:rPr>
          <w:rFonts w:ascii="Times New Roman" w:hAnsi="Times New Roman" w:cs="Times New Roman"/>
          <w:sz w:val="28"/>
          <w:szCs w:val="28"/>
        </w:rPr>
        <w:t xml:space="preserve"> Методы непосредственного управления учебно-познавательной деятельностью учащихся и методы опосредованного управления с помощью источников информации.</w:t>
      </w:r>
    </w:p>
    <w:p w:rsidR="005575F4" w:rsidRDefault="005575F4" w:rsidP="00997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дидактические задачи, реализуемые на этапе учебного занятия. </w:t>
      </w:r>
      <w:r w:rsidRPr="005575F4">
        <w:rPr>
          <w:rFonts w:ascii="Times New Roman" w:hAnsi="Times New Roman" w:cs="Times New Roman"/>
          <w:sz w:val="28"/>
          <w:szCs w:val="28"/>
        </w:rPr>
        <w:t>В данную группу входят методы организации и осуществления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методы стимулирования и мотивации, контроля и самоконтроля за эффективностью учебно-познавательной деятельности.</w:t>
      </w:r>
    </w:p>
    <w:p w:rsidR="005575F4" w:rsidRPr="005575F4" w:rsidRDefault="005575F4" w:rsidP="00997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Логика изложения и усвоения учебного материала. </w:t>
      </w:r>
      <w:r w:rsidRPr="005575F4">
        <w:rPr>
          <w:rFonts w:ascii="Times New Roman" w:hAnsi="Times New Roman" w:cs="Times New Roman"/>
          <w:sz w:val="28"/>
          <w:szCs w:val="28"/>
        </w:rPr>
        <w:t>Это индуктивные и дедуктивные методы обучения.</w:t>
      </w:r>
    </w:p>
    <w:sectPr w:rsidR="005575F4" w:rsidRPr="005575F4" w:rsidSect="00797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09A"/>
    <w:multiLevelType w:val="hybridMultilevel"/>
    <w:tmpl w:val="88940B6A"/>
    <w:lvl w:ilvl="0" w:tplc="304645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99C"/>
    <w:rsid w:val="000A7992"/>
    <w:rsid w:val="000B7625"/>
    <w:rsid w:val="000E2A03"/>
    <w:rsid w:val="001C12C3"/>
    <w:rsid w:val="00211B08"/>
    <w:rsid w:val="0021791D"/>
    <w:rsid w:val="003226D4"/>
    <w:rsid w:val="003A2555"/>
    <w:rsid w:val="005575F4"/>
    <w:rsid w:val="0079799C"/>
    <w:rsid w:val="008E4719"/>
    <w:rsid w:val="008F36BA"/>
    <w:rsid w:val="009974B0"/>
    <w:rsid w:val="009B2342"/>
    <w:rsid w:val="00D96883"/>
    <w:rsid w:val="00EE1151"/>
    <w:rsid w:val="00EE16EA"/>
    <w:rsid w:val="00F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2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3A25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9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12</cp:revision>
  <cp:lastPrinted>2016-10-11T13:48:00Z</cp:lastPrinted>
  <dcterms:created xsi:type="dcterms:W3CDTF">2016-10-06T14:28:00Z</dcterms:created>
  <dcterms:modified xsi:type="dcterms:W3CDTF">2016-10-11T14:05:00Z</dcterms:modified>
</cp:coreProperties>
</file>